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0C5CAF4B">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7D60BE94" w:rsidR="00AD784C" w:rsidRPr="00E33D27" w:rsidRDefault="007D5CEC" w:rsidP="00CE12AF">
            <w:pPr>
              <w:pStyle w:val="Documenttitle"/>
              <w:rPr>
                <w:b w:val="0"/>
                <w:bCs/>
              </w:rPr>
            </w:pPr>
            <w:r w:rsidRPr="00E33D27">
              <w:rPr>
                <w:b w:val="0"/>
                <w:bCs/>
              </w:rPr>
              <w:t>202</w:t>
            </w:r>
            <w:r w:rsidR="00E1375D" w:rsidRPr="00E33D27">
              <w:rPr>
                <w:b w:val="0"/>
                <w:bCs/>
              </w:rPr>
              <w:t>2</w:t>
            </w:r>
            <w:r w:rsidRPr="00E33D27">
              <w:rPr>
                <w:b w:val="0"/>
                <w:bCs/>
              </w:rPr>
              <w:t>-202</w:t>
            </w:r>
            <w:r w:rsidR="00E1375D" w:rsidRPr="00E33D27">
              <w:rPr>
                <w:b w:val="0"/>
                <w:bCs/>
              </w:rPr>
              <w:t>3</w:t>
            </w:r>
            <w:r w:rsidR="00CE3EF9" w:rsidRPr="00E33D27">
              <w:rPr>
                <w:b w:val="0"/>
                <w:bCs/>
              </w:rPr>
              <w:t xml:space="preserve"> </w:t>
            </w:r>
            <w:r w:rsidR="00614EEB" w:rsidRPr="00E33D27">
              <w:rPr>
                <w:b w:val="0"/>
                <w:bCs/>
              </w:rPr>
              <w:t>fines and penalties for supported residential services (private proprietors)</w:t>
            </w:r>
          </w:p>
        </w:tc>
      </w:tr>
      <w:tr w:rsidR="00CE12AF" w14:paraId="37D292BD" w14:textId="77777777" w:rsidTr="00647B30">
        <w:tc>
          <w:tcPr>
            <w:tcW w:w="11907" w:type="dxa"/>
          </w:tcPr>
          <w:p w14:paraId="149FFDD3" w14:textId="2E0D3486" w:rsidR="00CE12AF" w:rsidRDefault="00E1375D" w:rsidP="00CE12AF">
            <w:pPr>
              <w:pStyle w:val="Bannermarking"/>
            </w:pPr>
            <w:fldSimple w:instr=" FILLIN  &quot;Type the protective marking&quot; \d OFFICIAL \o  \* MERGEFORMAT ">
              <w:r w:rsidR="000B6B5D">
                <w:t>OFFICIAL</w:t>
              </w:r>
            </w:fldSimple>
          </w:p>
          <w:p w14:paraId="4BA4C3FB" w14:textId="77777777" w:rsidR="00614EEB" w:rsidRDefault="00614EEB" w:rsidP="00CE12AF">
            <w:pPr>
              <w:pStyle w:val="Bannermarking"/>
            </w:pPr>
          </w:p>
          <w:p w14:paraId="58D942FF" w14:textId="77777777" w:rsidR="00614EEB" w:rsidRDefault="00614EEB" w:rsidP="00614EEB">
            <w:pPr>
              <w:pStyle w:val="DHHSTOCheadingfactsheet"/>
            </w:pPr>
            <w:r>
              <w:t>Contents</w:t>
            </w:r>
          </w:p>
          <w:p w14:paraId="121E424C" w14:textId="37A63B74" w:rsidR="00614EEB" w:rsidRDefault="00614EEB">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3185888" w:history="1">
              <w:r w:rsidRPr="00881DB2">
                <w:rPr>
                  <w:rStyle w:val="Hyperlink"/>
                </w:rPr>
                <w:t>Supported Residential Services (Private Proprietors) Act 2010</w:t>
              </w:r>
              <w:r>
                <w:rPr>
                  <w:webHidden/>
                </w:rPr>
                <w:tab/>
              </w:r>
              <w:r>
                <w:rPr>
                  <w:webHidden/>
                </w:rPr>
                <w:fldChar w:fldCharType="begin"/>
              </w:r>
              <w:r>
                <w:rPr>
                  <w:webHidden/>
                </w:rPr>
                <w:instrText xml:space="preserve"> PAGEREF _Toc103185888 \h </w:instrText>
              </w:r>
              <w:r>
                <w:rPr>
                  <w:webHidden/>
                </w:rPr>
              </w:r>
              <w:r>
                <w:rPr>
                  <w:webHidden/>
                </w:rPr>
                <w:fldChar w:fldCharType="separate"/>
              </w:r>
              <w:r>
                <w:rPr>
                  <w:webHidden/>
                </w:rPr>
                <w:t>1</w:t>
              </w:r>
              <w:r>
                <w:rPr>
                  <w:webHidden/>
                </w:rPr>
                <w:fldChar w:fldCharType="end"/>
              </w:r>
            </w:hyperlink>
          </w:p>
          <w:p w14:paraId="2DE20579" w14:textId="327F915B" w:rsidR="00614EEB" w:rsidRDefault="00E33D27">
            <w:pPr>
              <w:pStyle w:val="TOC1"/>
              <w:rPr>
                <w:rFonts w:asciiTheme="minorHAnsi" w:eastAsiaTheme="minorEastAsia" w:hAnsiTheme="minorHAnsi" w:cstheme="minorBidi"/>
                <w:b w:val="0"/>
                <w:sz w:val="22"/>
                <w:szCs w:val="22"/>
                <w:lang w:eastAsia="en-AU"/>
              </w:rPr>
            </w:pPr>
            <w:hyperlink w:anchor="_Toc103185889" w:history="1">
              <w:r w:rsidR="00614EEB" w:rsidRPr="00881DB2">
                <w:rPr>
                  <w:rStyle w:val="Hyperlink"/>
                </w:rPr>
                <w:t>Supported Residential Services (Private Proprietors) Regulations 2012</w:t>
              </w:r>
              <w:r w:rsidR="00614EEB">
                <w:rPr>
                  <w:webHidden/>
                </w:rPr>
                <w:tab/>
              </w:r>
              <w:r w:rsidR="00614EEB">
                <w:rPr>
                  <w:webHidden/>
                </w:rPr>
                <w:fldChar w:fldCharType="begin"/>
              </w:r>
              <w:r w:rsidR="00614EEB">
                <w:rPr>
                  <w:webHidden/>
                </w:rPr>
                <w:instrText xml:space="preserve"> PAGEREF _Toc103185889 \h </w:instrText>
              </w:r>
              <w:r w:rsidR="00614EEB">
                <w:rPr>
                  <w:webHidden/>
                </w:rPr>
              </w:r>
              <w:r w:rsidR="00614EEB">
                <w:rPr>
                  <w:webHidden/>
                </w:rPr>
                <w:fldChar w:fldCharType="separate"/>
              </w:r>
              <w:r w:rsidR="00614EEB">
                <w:rPr>
                  <w:webHidden/>
                </w:rPr>
                <w:t>22</w:t>
              </w:r>
              <w:r w:rsidR="00614EEB">
                <w:rPr>
                  <w:webHidden/>
                </w:rPr>
                <w:fldChar w:fldCharType="end"/>
              </w:r>
            </w:hyperlink>
          </w:p>
          <w:p w14:paraId="7DE791D5" w14:textId="52F8BEB5" w:rsidR="00614EEB" w:rsidRPr="00250DC4" w:rsidRDefault="00614EEB" w:rsidP="00614EEB">
            <w:pPr>
              <w:pStyle w:val="Bannermarking"/>
            </w:pPr>
            <w:r>
              <w:fldChar w:fldCharType="end"/>
            </w:r>
          </w:p>
        </w:tc>
      </w:tr>
    </w:tbl>
    <w:p w14:paraId="36C08BC9" w14:textId="7499EE79" w:rsidR="00CA3353" w:rsidRPr="002365B4"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70166A">
        <w:t xml:space="preserve">fines and penalties </w:t>
      </w:r>
      <w:r w:rsidRPr="00C14796">
        <w:t>for the reference of the general public.</w:t>
      </w:r>
    </w:p>
    <w:p w14:paraId="4335B6F6" w14:textId="53EF7018" w:rsidR="00C159BB" w:rsidRDefault="00614EEB" w:rsidP="00614EEB">
      <w:pPr>
        <w:pStyle w:val="Heading1"/>
        <w:spacing w:after="0"/>
      </w:pPr>
      <w:bookmarkStart w:id="3" w:name="_Toc103185888"/>
      <w:bookmarkEnd w:id="0"/>
      <w:r>
        <w:t>Supported Residential Services (Private Proprietors) Act 2010</w:t>
      </w:r>
      <w:bookmarkEnd w:id="3"/>
    </w:p>
    <w:bookmarkEnd w:id="1"/>
    <w:bookmarkEnd w:id="2"/>
    <w:p w14:paraId="47D0B984" w14:textId="4A63BF5B" w:rsidR="00614EEB" w:rsidRDefault="00614EEB" w:rsidP="00614EEB">
      <w:pPr>
        <w:pStyle w:val="Quotetext"/>
        <w:ind w:left="0"/>
      </w:pPr>
    </w:p>
    <w:tbl>
      <w:tblPr>
        <w:tblStyle w:val="TableGrid"/>
        <w:tblW w:w="5000" w:type="pct"/>
        <w:tblLook w:val="04A0" w:firstRow="1" w:lastRow="0" w:firstColumn="1" w:lastColumn="0" w:noHBand="0" w:noVBand="1"/>
      </w:tblPr>
      <w:tblGrid>
        <w:gridCol w:w="2262"/>
        <w:gridCol w:w="6234"/>
        <w:gridCol w:w="1652"/>
        <w:gridCol w:w="1331"/>
        <w:gridCol w:w="1234"/>
        <w:gridCol w:w="1207"/>
        <w:gridCol w:w="1206"/>
      </w:tblGrid>
      <w:tr w:rsidR="0070166A" w:rsidRPr="00412358" w14:paraId="7D074EFF" w14:textId="77777777" w:rsidTr="0070166A">
        <w:trPr>
          <w:trHeight w:val="1485"/>
          <w:tblHeader/>
        </w:trPr>
        <w:tc>
          <w:tcPr>
            <w:tcW w:w="748" w:type="pct"/>
            <w:hideMark/>
          </w:tcPr>
          <w:p w14:paraId="6F734D42" w14:textId="08B3CA0C" w:rsidR="0070166A" w:rsidRPr="00412358" w:rsidRDefault="0070166A" w:rsidP="0070166A">
            <w:pPr>
              <w:pStyle w:val="DHHStablecolhead"/>
              <w:rPr>
                <w:lang w:eastAsia="en-AU"/>
              </w:rPr>
            </w:pPr>
            <w:r w:rsidRPr="00412358">
              <w:rPr>
                <w:lang w:eastAsia="en-AU"/>
              </w:rPr>
              <w:t>Supported Residential Services (Private Proprietors) Act 2010</w:t>
            </w:r>
            <w:r>
              <w:rPr>
                <w:lang w:eastAsia="en-AU"/>
              </w:rPr>
              <w:t xml:space="preserve">, section </w:t>
            </w:r>
          </w:p>
        </w:tc>
        <w:tc>
          <w:tcPr>
            <w:tcW w:w="2061" w:type="pct"/>
          </w:tcPr>
          <w:p w14:paraId="37F492D3" w14:textId="6F26E6C0" w:rsidR="0070166A" w:rsidRDefault="0070166A" w:rsidP="0070166A">
            <w:pPr>
              <w:pStyle w:val="DHHStablecolhead"/>
              <w:rPr>
                <w:lang w:eastAsia="en-AU"/>
              </w:rPr>
            </w:pPr>
            <w:r>
              <w:rPr>
                <w:lang w:eastAsia="en-AU"/>
              </w:rPr>
              <w:t>Description</w:t>
            </w:r>
          </w:p>
        </w:tc>
        <w:tc>
          <w:tcPr>
            <w:tcW w:w="546" w:type="pct"/>
            <w:hideMark/>
          </w:tcPr>
          <w:p w14:paraId="3567D77C" w14:textId="6A256730" w:rsidR="0070166A" w:rsidRPr="00412358" w:rsidRDefault="0070166A" w:rsidP="0070166A">
            <w:pPr>
              <w:pStyle w:val="DHHStablecolhead"/>
              <w:rPr>
                <w:lang w:eastAsia="en-AU"/>
              </w:rPr>
            </w:pPr>
            <w:r>
              <w:rPr>
                <w:lang w:eastAsia="en-AU"/>
              </w:rPr>
              <w:t>Associated with</w:t>
            </w:r>
          </w:p>
        </w:tc>
        <w:tc>
          <w:tcPr>
            <w:tcW w:w="440" w:type="pct"/>
            <w:hideMark/>
          </w:tcPr>
          <w:p w14:paraId="6BC28949" w14:textId="29E08CAC" w:rsidR="0070166A" w:rsidRPr="00412358" w:rsidRDefault="0070166A" w:rsidP="0070166A">
            <w:pPr>
              <w:pStyle w:val="DHHStablecolhead"/>
              <w:rPr>
                <w:lang w:eastAsia="en-AU"/>
              </w:rPr>
            </w:pPr>
            <w:r>
              <w:rPr>
                <w:lang w:eastAsia="en-AU"/>
              </w:rPr>
              <w:t>2021-2022 P</w:t>
            </w:r>
            <w:r w:rsidRPr="00412358">
              <w:rPr>
                <w:lang w:eastAsia="en-AU"/>
              </w:rPr>
              <w:t>enalt</w:t>
            </w:r>
            <w:r>
              <w:rPr>
                <w:lang w:eastAsia="en-AU"/>
              </w:rPr>
              <w:t>y</w:t>
            </w:r>
            <w:r w:rsidRPr="00412358">
              <w:rPr>
                <w:lang w:eastAsia="en-AU"/>
              </w:rPr>
              <w:t xml:space="preserve"> amount (natural person)</w:t>
            </w:r>
          </w:p>
        </w:tc>
        <w:tc>
          <w:tcPr>
            <w:tcW w:w="408" w:type="pct"/>
            <w:hideMark/>
          </w:tcPr>
          <w:p w14:paraId="21199C2C" w14:textId="043E5151" w:rsidR="0070166A" w:rsidRPr="00412358" w:rsidRDefault="0070166A" w:rsidP="0070166A">
            <w:pPr>
              <w:pStyle w:val="DHHStablecolhead"/>
              <w:rPr>
                <w:lang w:eastAsia="en-AU"/>
              </w:rPr>
            </w:pPr>
            <w:r>
              <w:rPr>
                <w:lang w:eastAsia="en-AU"/>
              </w:rPr>
              <w:t>2022-2023 P</w:t>
            </w:r>
            <w:r w:rsidRPr="00412358">
              <w:rPr>
                <w:lang w:eastAsia="en-AU"/>
              </w:rPr>
              <w:t>enalt</w:t>
            </w:r>
            <w:r>
              <w:rPr>
                <w:lang w:eastAsia="en-AU"/>
              </w:rPr>
              <w:t>y</w:t>
            </w:r>
            <w:r w:rsidRPr="00412358">
              <w:rPr>
                <w:lang w:eastAsia="en-AU"/>
              </w:rPr>
              <w:t xml:space="preserve"> amount (natural person)</w:t>
            </w:r>
          </w:p>
        </w:tc>
        <w:tc>
          <w:tcPr>
            <w:tcW w:w="399" w:type="pct"/>
            <w:hideMark/>
          </w:tcPr>
          <w:p w14:paraId="6E891820" w14:textId="69016319" w:rsidR="0070166A" w:rsidRPr="00412358" w:rsidRDefault="0070166A" w:rsidP="0070166A">
            <w:pPr>
              <w:pStyle w:val="DHHStablecolhead"/>
              <w:rPr>
                <w:lang w:eastAsia="en-AU"/>
              </w:rPr>
            </w:pPr>
            <w:r>
              <w:rPr>
                <w:lang w:eastAsia="en-AU"/>
              </w:rPr>
              <w:t>2021-2022</w:t>
            </w:r>
            <w:r w:rsidRPr="00412358">
              <w:rPr>
                <w:lang w:eastAsia="en-AU"/>
              </w:rPr>
              <w:t xml:space="preserve"> </w:t>
            </w:r>
            <w:r>
              <w:rPr>
                <w:lang w:eastAsia="en-AU"/>
              </w:rPr>
              <w:t>P</w:t>
            </w:r>
            <w:r w:rsidRPr="00412358">
              <w:rPr>
                <w:lang w:eastAsia="en-AU"/>
              </w:rPr>
              <w:t>enalt</w:t>
            </w:r>
            <w:r>
              <w:rPr>
                <w:lang w:eastAsia="en-AU"/>
              </w:rPr>
              <w:t>y</w:t>
            </w:r>
            <w:r w:rsidRPr="00412358">
              <w:rPr>
                <w:lang w:eastAsia="en-AU"/>
              </w:rPr>
              <w:t xml:space="preserve"> amount (body corporate)</w:t>
            </w:r>
          </w:p>
        </w:tc>
        <w:tc>
          <w:tcPr>
            <w:tcW w:w="399" w:type="pct"/>
            <w:hideMark/>
          </w:tcPr>
          <w:p w14:paraId="1C6F8328" w14:textId="28966654" w:rsidR="0070166A" w:rsidRPr="00412358" w:rsidRDefault="0070166A" w:rsidP="0070166A">
            <w:pPr>
              <w:pStyle w:val="DHHStablecolhead"/>
              <w:rPr>
                <w:lang w:eastAsia="en-AU"/>
              </w:rPr>
            </w:pPr>
            <w:r w:rsidRPr="00412358">
              <w:rPr>
                <w:lang w:eastAsia="en-AU"/>
              </w:rPr>
              <w:t>20</w:t>
            </w:r>
            <w:r>
              <w:rPr>
                <w:lang w:eastAsia="en-AU"/>
              </w:rPr>
              <w:t>22-2023 P</w:t>
            </w:r>
            <w:r w:rsidRPr="00412358">
              <w:rPr>
                <w:lang w:eastAsia="en-AU"/>
              </w:rPr>
              <w:t>enalt</w:t>
            </w:r>
            <w:r>
              <w:rPr>
                <w:lang w:eastAsia="en-AU"/>
              </w:rPr>
              <w:t>y</w:t>
            </w:r>
            <w:r w:rsidRPr="00412358">
              <w:rPr>
                <w:lang w:eastAsia="en-AU"/>
              </w:rPr>
              <w:t xml:space="preserve"> amount (body corporate)</w:t>
            </w:r>
          </w:p>
        </w:tc>
      </w:tr>
      <w:tr w:rsidR="0070166A" w:rsidRPr="00412358" w14:paraId="33C3583B" w14:textId="77777777" w:rsidTr="0070166A">
        <w:trPr>
          <w:trHeight w:val="255"/>
        </w:trPr>
        <w:tc>
          <w:tcPr>
            <w:tcW w:w="748" w:type="pct"/>
            <w:hideMark/>
          </w:tcPr>
          <w:p w14:paraId="1C6E990E" w14:textId="77777777" w:rsidR="0070166A" w:rsidRPr="00412358" w:rsidRDefault="0070166A" w:rsidP="0070166A">
            <w:pPr>
              <w:pStyle w:val="DHHStabletext"/>
              <w:rPr>
                <w:lang w:eastAsia="en-AU"/>
              </w:rPr>
            </w:pPr>
            <w:r w:rsidRPr="00412358">
              <w:rPr>
                <w:lang w:eastAsia="en-AU"/>
              </w:rPr>
              <w:t>9 Offence to operate unregistered supported residential service</w:t>
            </w:r>
            <w:r>
              <w:rPr>
                <w:lang w:eastAsia="en-AU"/>
              </w:rPr>
              <w:t xml:space="preserve"> </w:t>
            </w:r>
          </w:p>
        </w:tc>
        <w:tc>
          <w:tcPr>
            <w:tcW w:w="2061" w:type="pct"/>
          </w:tcPr>
          <w:p w14:paraId="00DC6DF7" w14:textId="4894B0AF" w:rsidR="0070166A" w:rsidRPr="00605577" w:rsidRDefault="0070166A" w:rsidP="0070166A">
            <w:pPr>
              <w:pStyle w:val="DHHStabletext"/>
              <w:rPr>
                <w:lang w:eastAsia="en-AU"/>
              </w:rPr>
            </w:pPr>
            <w:r>
              <w:t>A person must not operate a supported residential service if the supported residential service is not registered under this Act.</w:t>
            </w:r>
          </w:p>
        </w:tc>
        <w:tc>
          <w:tcPr>
            <w:tcW w:w="546" w:type="pct"/>
            <w:hideMark/>
          </w:tcPr>
          <w:p w14:paraId="59F270D9" w14:textId="3CB18231"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44E0089A" w14:textId="23498781" w:rsidR="0070166A" w:rsidRPr="00412358" w:rsidRDefault="0070166A" w:rsidP="0070166A">
            <w:pPr>
              <w:pStyle w:val="DHHStabletext"/>
              <w:rPr>
                <w:lang w:eastAsia="en-AU"/>
              </w:rPr>
            </w:pPr>
            <w:r w:rsidRPr="00412358">
              <w:rPr>
                <w:lang w:eastAsia="en-AU"/>
              </w:rPr>
              <w:t>$</w:t>
            </w:r>
            <w:r>
              <w:rPr>
                <w:lang w:eastAsia="en-AU"/>
              </w:rPr>
              <w:t>43,618</w:t>
            </w:r>
          </w:p>
        </w:tc>
        <w:tc>
          <w:tcPr>
            <w:tcW w:w="408" w:type="pct"/>
            <w:hideMark/>
          </w:tcPr>
          <w:p w14:paraId="61B6D8A1" w14:textId="6D7B0077" w:rsidR="0070166A" w:rsidRPr="00412358" w:rsidRDefault="0070166A" w:rsidP="0070166A">
            <w:pPr>
              <w:pStyle w:val="DHHStabletext"/>
              <w:rPr>
                <w:lang w:eastAsia="en-AU"/>
              </w:rPr>
            </w:pPr>
            <w:r w:rsidRPr="00412358">
              <w:rPr>
                <w:lang w:eastAsia="en-AU"/>
              </w:rPr>
              <w:t>$</w:t>
            </w:r>
            <w:r>
              <w:rPr>
                <w:lang w:eastAsia="en-AU"/>
              </w:rPr>
              <w:t>44,381</w:t>
            </w:r>
          </w:p>
        </w:tc>
        <w:tc>
          <w:tcPr>
            <w:tcW w:w="399" w:type="pct"/>
            <w:hideMark/>
          </w:tcPr>
          <w:p w14:paraId="3EA18CC7" w14:textId="77777777" w:rsidR="0070166A" w:rsidRPr="00412358" w:rsidRDefault="0070166A" w:rsidP="0070166A">
            <w:pPr>
              <w:pStyle w:val="DHHStabletext"/>
              <w:rPr>
                <w:lang w:eastAsia="en-AU"/>
              </w:rPr>
            </w:pPr>
            <w:r w:rsidRPr="00412358">
              <w:rPr>
                <w:lang w:eastAsia="en-AU"/>
              </w:rPr>
              <w:t>$</w:t>
            </w:r>
            <w:r>
              <w:rPr>
                <w:lang w:eastAsia="en-AU"/>
              </w:rPr>
              <w:t>218,088</w:t>
            </w:r>
          </w:p>
        </w:tc>
        <w:tc>
          <w:tcPr>
            <w:tcW w:w="399" w:type="pct"/>
            <w:hideMark/>
          </w:tcPr>
          <w:p w14:paraId="56A28489" w14:textId="77777777" w:rsidR="0070166A" w:rsidRPr="00412358" w:rsidRDefault="0070166A" w:rsidP="0070166A">
            <w:pPr>
              <w:pStyle w:val="DHHStabletext"/>
              <w:rPr>
                <w:lang w:eastAsia="en-AU"/>
              </w:rPr>
            </w:pPr>
            <w:r w:rsidRPr="00412358">
              <w:rPr>
                <w:lang w:eastAsia="en-AU"/>
              </w:rPr>
              <w:t>$</w:t>
            </w:r>
            <w:r>
              <w:rPr>
                <w:lang w:eastAsia="en-AU"/>
              </w:rPr>
              <w:t>221,904</w:t>
            </w:r>
          </w:p>
        </w:tc>
      </w:tr>
      <w:tr w:rsidR="0070166A" w:rsidRPr="00412358" w14:paraId="6D85FB82" w14:textId="77777777" w:rsidTr="0070166A">
        <w:trPr>
          <w:trHeight w:val="510"/>
        </w:trPr>
        <w:tc>
          <w:tcPr>
            <w:tcW w:w="748" w:type="pct"/>
            <w:hideMark/>
          </w:tcPr>
          <w:p w14:paraId="681CAED1" w14:textId="77777777" w:rsidR="0070166A" w:rsidRPr="00412358" w:rsidRDefault="0070166A" w:rsidP="0070166A">
            <w:pPr>
              <w:pStyle w:val="DHHStabletext"/>
              <w:rPr>
                <w:lang w:eastAsia="en-AU"/>
              </w:rPr>
            </w:pPr>
            <w:r w:rsidRPr="00412358">
              <w:rPr>
                <w:lang w:eastAsia="en-AU"/>
              </w:rPr>
              <w:t>10 Offence to operate supported residential service if person is not the holder of a certificate of registration</w:t>
            </w:r>
          </w:p>
        </w:tc>
        <w:tc>
          <w:tcPr>
            <w:tcW w:w="2061" w:type="pct"/>
          </w:tcPr>
          <w:p w14:paraId="1C3FF741" w14:textId="02122A21" w:rsidR="0070166A" w:rsidRPr="00605577" w:rsidRDefault="0070166A" w:rsidP="0070166A">
            <w:pPr>
              <w:pStyle w:val="DHHStabletext"/>
              <w:rPr>
                <w:lang w:eastAsia="en-AU"/>
              </w:rPr>
            </w:pPr>
            <w:r>
              <w:t>A person must not operate a supported residential service if the person is not the holder for the time being of a certificate of registration for the supported residential service.</w:t>
            </w:r>
          </w:p>
        </w:tc>
        <w:tc>
          <w:tcPr>
            <w:tcW w:w="546" w:type="pct"/>
            <w:hideMark/>
          </w:tcPr>
          <w:p w14:paraId="2F6B6A88" w14:textId="2373603E"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46E2BEBE" w14:textId="4A8AF736" w:rsidR="0070166A" w:rsidRPr="00412358" w:rsidRDefault="0070166A" w:rsidP="0070166A">
            <w:pPr>
              <w:pStyle w:val="DHHStabletext"/>
              <w:rPr>
                <w:lang w:eastAsia="en-AU"/>
              </w:rPr>
            </w:pPr>
            <w:r w:rsidRPr="00412358">
              <w:rPr>
                <w:lang w:eastAsia="en-AU"/>
              </w:rPr>
              <w:t>$</w:t>
            </w:r>
            <w:r>
              <w:rPr>
                <w:lang w:eastAsia="en-AU"/>
              </w:rPr>
              <w:t>43,618</w:t>
            </w:r>
          </w:p>
        </w:tc>
        <w:tc>
          <w:tcPr>
            <w:tcW w:w="408" w:type="pct"/>
            <w:hideMark/>
          </w:tcPr>
          <w:p w14:paraId="03BC68FA" w14:textId="7901D320" w:rsidR="0070166A" w:rsidRPr="00412358" w:rsidRDefault="0070166A" w:rsidP="0070166A">
            <w:pPr>
              <w:pStyle w:val="DHHStabletext"/>
              <w:rPr>
                <w:lang w:eastAsia="en-AU"/>
              </w:rPr>
            </w:pPr>
            <w:r w:rsidRPr="00412358">
              <w:rPr>
                <w:lang w:eastAsia="en-AU"/>
              </w:rPr>
              <w:t>$</w:t>
            </w:r>
            <w:r>
              <w:rPr>
                <w:lang w:eastAsia="en-AU"/>
              </w:rPr>
              <w:t>44,381</w:t>
            </w:r>
          </w:p>
        </w:tc>
        <w:tc>
          <w:tcPr>
            <w:tcW w:w="399" w:type="pct"/>
            <w:hideMark/>
          </w:tcPr>
          <w:p w14:paraId="6E13EC26" w14:textId="77777777" w:rsidR="0070166A" w:rsidRPr="00412358" w:rsidRDefault="0070166A" w:rsidP="0070166A">
            <w:pPr>
              <w:pStyle w:val="DHHStabletext"/>
              <w:rPr>
                <w:lang w:eastAsia="en-AU"/>
              </w:rPr>
            </w:pPr>
            <w:r w:rsidRPr="00412358">
              <w:rPr>
                <w:lang w:eastAsia="en-AU"/>
              </w:rPr>
              <w:t>$</w:t>
            </w:r>
            <w:r>
              <w:rPr>
                <w:lang w:eastAsia="en-AU"/>
              </w:rPr>
              <w:t>218,088</w:t>
            </w:r>
          </w:p>
        </w:tc>
        <w:tc>
          <w:tcPr>
            <w:tcW w:w="399" w:type="pct"/>
            <w:hideMark/>
          </w:tcPr>
          <w:p w14:paraId="0D5769E4" w14:textId="77777777" w:rsidR="0070166A" w:rsidRPr="00412358" w:rsidRDefault="0070166A" w:rsidP="0070166A">
            <w:pPr>
              <w:pStyle w:val="DHHStabletext"/>
              <w:rPr>
                <w:lang w:eastAsia="en-AU"/>
              </w:rPr>
            </w:pPr>
            <w:r w:rsidRPr="00412358">
              <w:rPr>
                <w:lang w:eastAsia="en-AU"/>
              </w:rPr>
              <w:t>$</w:t>
            </w:r>
            <w:r>
              <w:rPr>
                <w:lang w:eastAsia="en-AU"/>
              </w:rPr>
              <w:t>221,904</w:t>
            </w:r>
          </w:p>
        </w:tc>
      </w:tr>
      <w:tr w:rsidR="0070166A" w:rsidRPr="00412358" w14:paraId="6EFA8205" w14:textId="77777777" w:rsidTr="0070166A">
        <w:trPr>
          <w:trHeight w:val="255"/>
        </w:trPr>
        <w:tc>
          <w:tcPr>
            <w:tcW w:w="748" w:type="pct"/>
            <w:hideMark/>
          </w:tcPr>
          <w:p w14:paraId="480EA675" w14:textId="77777777" w:rsidR="0070166A" w:rsidRPr="00412358" w:rsidRDefault="0070166A" w:rsidP="0070166A">
            <w:pPr>
              <w:pStyle w:val="DHHStabletext"/>
              <w:rPr>
                <w:lang w:eastAsia="en-AU"/>
              </w:rPr>
            </w:pPr>
            <w:r w:rsidRPr="00412358">
              <w:rPr>
                <w:lang w:eastAsia="en-AU"/>
              </w:rPr>
              <w:lastRenderedPageBreak/>
              <w:t>11 Offence to contravene condition of registration</w:t>
            </w:r>
          </w:p>
        </w:tc>
        <w:tc>
          <w:tcPr>
            <w:tcW w:w="2061" w:type="pct"/>
          </w:tcPr>
          <w:p w14:paraId="794A7C2C" w14:textId="69A5F3F2" w:rsidR="0070166A" w:rsidRPr="00605577" w:rsidRDefault="0070166A" w:rsidP="0070166A">
            <w:pPr>
              <w:pStyle w:val="DHHStabletext"/>
              <w:rPr>
                <w:lang w:eastAsia="en-AU"/>
              </w:rPr>
            </w:pPr>
            <w:r>
              <w:t>A proprietor must not contravene a condition to which the registration of the supported residential service is subject.</w:t>
            </w:r>
          </w:p>
        </w:tc>
        <w:tc>
          <w:tcPr>
            <w:tcW w:w="546" w:type="pct"/>
            <w:hideMark/>
          </w:tcPr>
          <w:p w14:paraId="7514B6A2" w14:textId="5CFD3797"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36AF66C7" w14:textId="4820012A" w:rsidR="0070166A" w:rsidRPr="00412358" w:rsidRDefault="0070166A" w:rsidP="0070166A">
            <w:pPr>
              <w:pStyle w:val="DHHStabletext"/>
              <w:rPr>
                <w:lang w:eastAsia="en-AU"/>
              </w:rPr>
            </w:pPr>
            <w:r w:rsidRPr="000F502F">
              <w:rPr>
                <w:lang w:eastAsia="en-AU"/>
              </w:rPr>
              <w:t>$21,809</w:t>
            </w:r>
          </w:p>
        </w:tc>
        <w:tc>
          <w:tcPr>
            <w:tcW w:w="408" w:type="pct"/>
            <w:hideMark/>
          </w:tcPr>
          <w:p w14:paraId="0206B8F0" w14:textId="77777777" w:rsidR="0070166A" w:rsidRPr="00412358" w:rsidRDefault="0070166A" w:rsidP="0070166A">
            <w:pPr>
              <w:pStyle w:val="DHHStabletext"/>
              <w:rPr>
                <w:lang w:eastAsia="en-AU"/>
              </w:rPr>
            </w:pPr>
            <w:r w:rsidRPr="00412358">
              <w:rPr>
                <w:lang w:eastAsia="en-AU"/>
              </w:rPr>
              <w:t>$</w:t>
            </w:r>
            <w:r>
              <w:rPr>
                <w:lang w:eastAsia="en-AU"/>
              </w:rPr>
              <w:t>22,190</w:t>
            </w:r>
          </w:p>
        </w:tc>
        <w:tc>
          <w:tcPr>
            <w:tcW w:w="399" w:type="pct"/>
            <w:hideMark/>
          </w:tcPr>
          <w:p w14:paraId="56F17E17" w14:textId="77777777" w:rsidR="0070166A" w:rsidRPr="00412358" w:rsidRDefault="0070166A" w:rsidP="0070166A">
            <w:pPr>
              <w:pStyle w:val="DHHStabletext"/>
              <w:rPr>
                <w:lang w:eastAsia="en-AU"/>
              </w:rPr>
            </w:pPr>
            <w:r w:rsidRPr="00412358">
              <w:rPr>
                <w:lang w:eastAsia="en-AU"/>
              </w:rPr>
              <w:t>$</w:t>
            </w:r>
            <w:r>
              <w:rPr>
                <w:lang w:eastAsia="en-AU"/>
              </w:rPr>
              <w:t>109,044</w:t>
            </w:r>
          </w:p>
        </w:tc>
        <w:tc>
          <w:tcPr>
            <w:tcW w:w="399" w:type="pct"/>
            <w:hideMark/>
          </w:tcPr>
          <w:p w14:paraId="097F2D53" w14:textId="77777777" w:rsidR="0070166A" w:rsidRPr="00412358" w:rsidRDefault="0070166A" w:rsidP="0070166A">
            <w:pPr>
              <w:pStyle w:val="DHHStabletext"/>
              <w:rPr>
                <w:lang w:eastAsia="en-AU"/>
              </w:rPr>
            </w:pPr>
            <w:r w:rsidRPr="00412358">
              <w:rPr>
                <w:lang w:eastAsia="en-AU"/>
              </w:rPr>
              <w:t>$</w:t>
            </w:r>
            <w:r>
              <w:rPr>
                <w:lang w:eastAsia="en-AU"/>
              </w:rPr>
              <w:t>110,952</w:t>
            </w:r>
          </w:p>
        </w:tc>
      </w:tr>
      <w:tr w:rsidR="0070166A" w:rsidRPr="00412358" w14:paraId="07A73DE5" w14:textId="77777777" w:rsidTr="0070166A">
        <w:trPr>
          <w:trHeight w:val="255"/>
        </w:trPr>
        <w:tc>
          <w:tcPr>
            <w:tcW w:w="748" w:type="pct"/>
            <w:hideMark/>
          </w:tcPr>
          <w:p w14:paraId="1B5AF4DA" w14:textId="77777777" w:rsidR="0070166A" w:rsidRPr="00412358" w:rsidRDefault="0070166A" w:rsidP="0070166A">
            <w:pPr>
              <w:pStyle w:val="DHHStabletext"/>
              <w:rPr>
                <w:lang w:eastAsia="en-AU"/>
              </w:rPr>
            </w:pPr>
            <w:r w:rsidRPr="00412358">
              <w:rPr>
                <w:lang w:eastAsia="en-AU"/>
              </w:rPr>
              <w:t>12(1) Offences to provide excess beds or accommodation</w:t>
            </w:r>
          </w:p>
        </w:tc>
        <w:tc>
          <w:tcPr>
            <w:tcW w:w="2061" w:type="pct"/>
          </w:tcPr>
          <w:p w14:paraId="16C6B764" w14:textId="3AA50C32" w:rsidR="0070166A" w:rsidRPr="00605577" w:rsidRDefault="0070166A" w:rsidP="0070166A">
            <w:pPr>
              <w:pStyle w:val="DHHStabletext"/>
              <w:rPr>
                <w:lang w:eastAsia="en-AU"/>
              </w:rPr>
            </w:pPr>
            <w:r>
              <w:t>A proprietor must not provide in the supported residential service more beds than the number of beds for which the supported residential service is registered</w:t>
            </w:r>
          </w:p>
        </w:tc>
        <w:tc>
          <w:tcPr>
            <w:tcW w:w="546" w:type="pct"/>
            <w:hideMark/>
          </w:tcPr>
          <w:p w14:paraId="0B700C91" w14:textId="398AA41D"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649EC115" w14:textId="4A71DE78" w:rsidR="0070166A" w:rsidRPr="00412358" w:rsidRDefault="0070166A" w:rsidP="0070166A">
            <w:pPr>
              <w:pStyle w:val="DHHStabletext"/>
              <w:rPr>
                <w:lang w:eastAsia="en-AU"/>
              </w:rPr>
            </w:pPr>
            <w:r w:rsidRPr="000F502F">
              <w:rPr>
                <w:lang w:eastAsia="en-AU"/>
              </w:rPr>
              <w:t>$21,809</w:t>
            </w:r>
          </w:p>
        </w:tc>
        <w:tc>
          <w:tcPr>
            <w:tcW w:w="408" w:type="pct"/>
            <w:hideMark/>
          </w:tcPr>
          <w:p w14:paraId="39623B7D" w14:textId="77777777" w:rsidR="0070166A" w:rsidRPr="00412358" w:rsidRDefault="0070166A" w:rsidP="0070166A">
            <w:pPr>
              <w:pStyle w:val="DHHStabletext"/>
              <w:rPr>
                <w:lang w:eastAsia="en-AU"/>
              </w:rPr>
            </w:pPr>
            <w:r w:rsidRPr="00412358">
              <w:rPr>
                <w:lang w:eastAsia="en-AU"/>
              </w:rPr>
              <w:t>$</w:t>
            </w:r>
            <w:r>
              <w:rPr>
                <w:lang w:eastAsia="en-AU"/>
              </w:rPr>
              <w:t>22,190</w:t>
            </w:r>
          </w:p>
        </w:tc>
        <w:tc>
          <w:tcPr>
            <w:tcW w:w="399" w:type="pct"/>
            <w:hideMark/>
          </w:tcPr>
          <w:p w14:paraId="089103BA" w14:textId="77777777" w:rsidR="0070166A" w:rsidRPr="00412358" w:rsidRDefault="0070166A" w:rsidP="0070166A">
            <w:pPr>
              <w:pStyle w:val="DHHStabletext"/>
              <w:rPr>
                <w:lang w:eastAsia="en-AU"/>
              </w:rPr>
            </w:pPr>
            <w:r w:rsidRPr="00412358">
              <w:rPr>
                <w:lang w:eastAsia="en-AU"/>
              </w:rPr>
              <w:t>$</w:t>
            </w:r>
            <w:r>
              <w:rPr>
                <w:lang w:eastAsia="en-AU"/>
              </w:rPr>
              <w:t>109,044</w:t>
            </w:r>
          </w:p>
        </w:tc>
        <w:tc>
          <w:tcPr>
            <w:tcW w:w="399" w:type="pct"/>
            <w:hideMark/>
          </w:tcPr>
          <w:p w14:paraId="3E48BDD4" w14:textId="77777777" w:rsidR="0070166A" w:rsidRPr="00412358" w:rsidRDefault="0070166A" w:rsidP="0070166A">
            <w:pPr>
              <w:pStyle w:val="DHHStabletext"/>
              <w:rPr>
                <w:lang w:eastAsia="en-AU"/>
              </w:rPr>
            </w:pPr>
            <w:r w:rsidRPr="00412358">
              <w:rPr>
                <w:lang w:eastAsia="en-AU"/>
              </w:rPr>
              <w:t>$</w:t>
            </w:r>
            <w:r>
              <w:rPr>
                <w:lang w:eastAsia="en-AU"/>
              </w:rPr>
              <w:t>110,952</w:t>
            </w:r>
          </w:p>
        </w:tc>
      </w:tr>
      <w:tr w:rsidR="0070166A" w:rsidRPr="00412358" w14:paraId="0CC38AB2" w14:textId="77777777" w:rsidTr="0070166A">
        <w:trPr>
          <w:trHeight w:val="255"/>
        </w:trPr>
        <w:tc>
          <w:tcPr>
            <w:tcW w:w="748" w:type="pct"/>
            <w:hideMark/>
          </w:tcPr>
          <w:p w14:paraId="35FE1F6F" w14:textId="77777777" w:rsidR="0070166A" w:rsidRPr="00412358" w:rsidRDefault="0070166A" w:rsidP="0070166A">
            <w:pPr>
              <w:pStyle w:val="DHHStabletext"/>
              <w:rPr>
                <w:lang w:eastAsia="en-AU"/>
              </w:rPr>
            </w:pPr>
            <w:r w:rsidRPr="00412358">
              <w:rPr>
                <w:lang w:eastAsia="en-AU"/>
              </w:rPr>
              <w:t>12(2) Offences to provide excess beds or accommodation</w:t>
            </w:r>
          </w:p>
        </w:tc>
        <w:tc>
          <w:tcPr>
            <w:tcW w:w="2061" w:type="pct"/>
          </w:tcPr>
          <w:p w14:paraId="32F8741E" w14:textId="4A0EC0A5" w:rsidR="0070166A" w:rsidRPr="00605577" w:rsidRDefault="0070166A" w:rsidP="0070166A">
            <w:pPr>
              <w:pStyle w:val="DHHStabletext"/>
              <w:rPr>
                <w:lang w:eastAsia="en-AU"/>
              </w:rPr>
            </w:pPr>
            <w:r>
              <w:t>A proprietor must not provide accommodation in the supported residential service for more persons than the number of beds for which the supported residential service is registered.</w:t>
            </w:r>
          </w:p>
        </w:tc>
        <w:tc>
          <w:tcPr>
            <w:tcW w:w="546" w:type="pct"/>
            <w:hideMark/>
          </w:tcPr>
          <w:p w14:paraId="7108A35D" w14:textId="60763C69"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73700FE8" w14:textId="2DFD115A" w:rsidR="0070166A" w:rsidRPr="00412358" w:rsidRDefault="0070166A" w:rsidP="0070166A">
            <w:pPr>
              <w:pStyle w:val="DHHStabletext"/>
              <w:rPr>
                <w:lang w:eastAsia="en-AU"/>
              </w:rPr>
            </w:pPr>
            <w:r w:rsidRPr="000F502F">
              <w:rPr>
                <w:lang w:eastAsia="en-AU"/>
              </w:rPr>
              <w:t>$21,809</w:t>
            </w:r>
          </w:p>
        </w:tc>
        <w:tc>
          <w:tcPr>
            <w:tcW w:w="408" w:type="pct"/>
            <w:hideMark/>
          </w:tcPr>
          <w:p w14:paraId="2D1F317E" w14:textId="77777777" w:rsidR="0070166A" w:rsidRPr="00412358" w:rsidRDefault="0070166A" w:rsidP="0070166A">
            <w:pPr>
              <w:pStyle w:val="DHHStabletext"/>
              <w:rPr>
                <w:lang w:eastAsia="en-AU"/>
              </w:rPr>
            </w:pPr>
            <w:r w:rsidRPr="00412358">
              <w:rPr>
                <w:lang w:eastAsia="en-AU"/>
              </w:rPr>
              <w:t>$</w:t>
            </w:r>
            <w:r>
              <w:rPr>
                <w:lang w:eastAsia="en-AU"/>
              </w:rPr>
              <w:t>22,190</w:t>
            </w:r>
          </w:p>
        </w:tc>
        <w:tc>
          <w:tcPr>
            <w:tcW w:w="399" w:type="pct"/>
            <w:hideMark/>
          </w:tcPr>
          <w:p w14:paraId="20BA6C24" w14:textId="77777777" w:rsidR="0070166A" w:rsidRPr="00412358" w:rsidRDefault="0070166A" w:rsidP="0070166A">
            <w:pPr>
              <w:pStyle w:val="DHHStabletext"/>
              <w:rPr>
                <w:lang w:eastAsia="en-AU"/>
              </w:rPr>
            </w:pPr>
            <w:r w:rsidRPr="00412358">
              <w:rPr>
                <w:lang w:eastAsia="en-AU"/>
              </w:rPr>
              <w:t>$</w:t>
            </w:r>
            <w:r>
              <w:rPr>
                <w:lang w:eastAsia="en-AU"/>
              </w:rPr>
              <w:t>109,044</w:t>
            </w:r>
          </w:p>
        </w:tc>
        <w:tc>
          <w:tcPr>
            <w:tcW w:w="399" w:type="pct"/>
            <w:hideMark/>
          </w:tcPr>
          <w:p w14:paraId="2AD371DA" w14:textId="77777777" w:rsidR="0070166A" w:rsidRPr="00412358" w:rsidRDefault="0070166A" w:rsidP="0070166A">
            <w:pPr>
              <w:pStyle w:val="DHHStabletext"/>
              <w:rPr>
                <w:lang w:eastAsia="en-AU"/>
              </w:rPr>
            </w:pPr>
            <w:r w:rsidRPr="00412358">
              <w:rPr>
                <w:lang w:eastAsia="en-AU"/>
              </w:rPr>
              <w:t>$</w:t>
            </w:r>
            <w:r>
              <w:rPr>
                <w:lang w:eastAsia="en-AU"/>
              </w:rPr>
              <w:t>110,952</w:t>
            </w:r>
          </w:p>
        </w:tc>
      </w:tr>
      <w:tr w:rsidR="0070166A" w:rsidRPr="00412358" w14:paraId="798BBCAD" w14:textId="77777777" w:rsidTr="0070166A">
        <w:trPr>
          <w:trHeight w:val="255"/>
        </w:trPr>
        <w:tc>
          <w:tcPr>
            <w:tcW w:w="748" w:type="pct"/>
            <w:hideMark/>
          </w:tcPr>
          <w:p w14:paraId="44AC819E" w14:textId="77777777" w:rsidR="0070166A" w:rsidRPr="00412358" w:rsidRDefault="0070166A" w:rsidP="0070166A">
            <w:pPr>
              <w:pStyle w:val="DHHStabletext"/>
              <w:rPr>
                <w:lang w:eastAsia="en-AU"/>
              </w:rPr>
            </w:pPr>
            <w:r w:rsidRPr="00412358">
              <w:rPr>
                <w:lang w:eastAsia="en-AU"/>
              </w:rPr>
              <w:t>13 Offence to alter or extend premises without the Secretary's approval</w:t>
            </w:r>
          </w:p>
        </w:tc>
        <w:tc>
          <w:tcPr>
            <w:tcW w:w="2061" w:type="pct"/>
          </w:tcPr>
          <w:p w14:paraId="00C4A147" w14:textId="4FB53F4D" w:rsidR="0070166A" w:rsidRPr="00605577" w:rsidRDefault="0070166A" w:rsidP="0070166A">
            <w:pPr>
              <w:pStyle w:val="DHHStabletext"/>
              <w:rPr>
                <w:lang w:eastAsia="en-AU"/>
              </w:rPr>
            </w:pPr>
            <w:r>
              <w:t>A proprietor must not carry out any alterations or extensions of the premises of a supported residential service without the approval of the Secretary under section 26.</w:t>
            </w:r>
          </w:p>
        </w:tc>
        <w:tc>
          <w:tcPr>
            <w:tcW w:w="546" w:type="pct"/>
            <w:hideMark/>
          </w:tcPr>
          <w:p w14:paraId="28F551A8" w14:textId="008B72ED"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664A69E7" w14:textId="7C349642" w:rsidR="0070166A" w:rsidRPr="00412358" w:rsidRDefault="0070166A" w:rsidP="0070166A">
            <w:pPr>
              <w:pStyle w:val="DHHStabletext"/>
              <w:rPr>
                <w:lang w:eastAsia="en-AU"/>
              </w:rPr>
            </w:pPr>
            <w:r w:rsidRPr="000F502F">
              <w:rPr>
                <w:lang w:eastAsia="en-AU"/>
              </w:rPr>
              <w:t>$21,809</w:t>
            </w:r>
          </w:p>
        </w:tc>
        <w:tc>
          <w:tcPr>
            <w:tcW w:w="408" w:type="pct"/>
            <w:hideMark/>
          </w:tcPr>
          <w:p w14:paraId="4FCDB4E2" w14:textId="77777777" w:rsidR="0070166A" w:rsidRPr="00412358" w:rsidRDefault="0070166A" w:rsidP="0070166A">
            <w:pPr>
              <w:pStyle w:val="DHHStabletext"/>
              <w:rPr>
                <w:lang w:eastAsia="en-AU"/>
              </w:rPr>
            </w:pPr>
            <w:r w:rsidRPr="00412358">
              <w:rPr>
                <w:lang w:eastAsia="en-AU"/>
              </w:rPr>
              <w:t>$</w:t>
            </w:r>
            <w:r>
              <w:rPr>
                <w:lang w:eastAsia="en-AU"/>
              </w:rPr>
              <w:t>22,190</w:t>
            </w:r>
          </w:p>
        </w:tc>
        <w:tc>
          <w:tcPr>
            <w:tcW w:w="399" w:type="pct"/>
            <w:hideMark/>
          </w:tcPr>
          <w:p w14:paraId="21A12682" w14:textId="77777777" w:rsidR="0070166A" w:rsidRPr="00412358" w:rsidRDefault="0070166A" w:rsidP="0070166A">
            <w:pPr>
              <w:pStyle w:val="DHHStabletext"/>
              <w:rPr>
                <w:lang w:eastAsia="en-AU"/>
              </w:rPr>
            </w:pPr>
            <w:r w:rsidRPr="00412358">
              <w:rPr>
                <w:lang w:eastAsia="en-AU"/>
              </w:rPr>
              <w:t>$</w:t>
            </w:r>
            <w:r>
              <w:rPr>
                <w:lang w:eastAsia="en-AU"/>
              </w:rPr>
              <w:t>109,044</w:t>
            </w:r>
          </w:p>
        </w:tc>
        <w:tc>
          <w:tcPr>
            <w:tcW w:w="399" w:type="pct"/>
            <w:hideMark/>
          </w:tcPr>
          <w:p w14:paraId="3E4F0BFD" w14:textId="77777777" w:rsidR="0070166A" w:rsidRPr="00412358" w:rsidRDefault="0070166A" w:rsidP="0070166A">
            <w:pPr>
              <w:pStyle w:val="DHHStabletext"/>
              <w:rPr>
                <w:lang w:eastAsia="en-AU"/>
              </w:rPr>
            </w:pPr>
            <w:r w:rsidRPr="00412358">
              <w:rPr>
                <w:lang w:eastAsia="en-AU"/>
              </w:rPr>
              <w:t>$</w:t>
            </w:r>
            <w:r>
              <w:rPr>
                <w:lang w:eastAsia="en-AU"/>
              </w:rPr>
              <w:t>110,952</w:t>
            </w:r>
          </w:p>
        </w:tc>
      </w:tr>
      <w:tr w:rsidR="0070166A" w:rsidRPr="00412358" w14:paraId="0D563F5D" w14:textId="77777777" w:rsidTr="0070166A">
        <w:trPr>
          <w:trHeight w:val="255"/>
        </w:trPr>
        <w:tc>
          <w:tcPr>
            <w:tcW w:w="748" w:type="pct"/>
            <w:vMerge w:val="restart"/>
            <w:hideMark/>
          </w:tcPr>
          <w:p w14:paraId="00D23BE7" w14:textId="77777777" w:rsidR="0070166A" w:rsidRPr="00412358" w:rsidRDefault="0070166A" w:rsidP="0070166A">
            <w:pPr>
              <w:pStyle w:val="DHHStabletext"/>
              <w:rPr>
                <w:lang w:eastAsia="en-AU"/>
              </w:rPr>
            </w:pPr>
            <w:r w:rsidRPr="00412358">
              <w:rPr>
                <w:lang w:eastAsia="en-AU"/>
              </w:rPr>
              <w:t>18 Display of certificate of registration</w:t>
            </w:r>
          </w:p>
        </w:tc>
        <w:tc>
          <w:tcPr>
            <w:tcW w:w="2061" w:type="pct"/>
            <w:vMerge w:val="restart"/>
          </w:tcPr>
          <w:p w14:paraId="4E14543A" w14:textId="780A859E" w:rsidR="0070166A" w:rsidRPr="00605577" w:rsidRDefault="0070166A" w:rsidP="0070166A">
            <w:pPr>
              <w:pStyle w:val="DHHStabletext"/>
              <w:rPr>
                <w:lang w:eastAsia="en-AU"/>
              </w:rPr>
            </w:pPr>
            <w:r w:rsidRPr="00E61DA8">
              <w:t>A proprietor must cause the current certificate of registration to be displayed in a conspicuous place on the premises of the supported residential service in a manner that invites public attention</w:t>
            </w:r>
          </w:p>
        </w:tc>
        <w:tc>
          <w:tcPr>
            <w:tcW w:w="546" w:type="pct"/>
            <w:hideMark/>
          </w:tcPr>
          <w:p w14:paraId="1C50B48F" w14:textId="126BD699"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F2B88CC"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242BDDF4" w14:textId="45692006" w:rsidR="0070166A" w:rsidRPr="00412358" w:rsidRDefault="0070166A" w:rsidP="0070166A">
            <w:pPr>
              <w:pStyle w:val="DHHStabletext"/>
              <w:rPr>
                <w:lang w:eastAsia="en-AU"/>
              </w:rPr>
            </w:pPr>
            <w:r w:rsidRPr="00412358">
              <w:rPr>
                <w:lang w:eastAsia="en-AU"/>
              </w:rPr>
              <w:t>$1,</w:t>
            </w:r>
            <w:r>
              <w:rPr>
                <w:lang w:eastAsia="en-AU"/>
              </w:rPr>
              <w:t>849</w:t>
            </w:r>
          </w:p>
        </w:tc>
        <w:tc>
          <w:tcPr>
            <w:tcW w:w="399" w:type="pct"/>
            <w:hideMark/>
          </w:tcPr>
          <w:p w14:paraId="41EEA1B9"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7ABF0601"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1D49B311" w14:textId="77777777" w:rsidTr="0070166A">
        <w:trPr>
          <w:trHeight w:val="255"/>
        </w:trPr>
        <w:tc>
          <w:tcPr>
            <w:tcW w:w="748" w:type="pct"/>
            <w:vMerge/>
          </w:tcPr>
          <w:p w14:paraId="40C994F2" w14:textId="77777777" w:rsidR="0070166A" w:rsidRPr="00412358" w:rsidRDefault="0070166A" w:rsidP="0070166A">
            <w:pPr>
              <w:pStyle w:val="DHHStabletext"/>
              <w:rPr>
                <w:lang w:eastAsia="en-AU"/>
              </w:rPr>
            </w:pPr>
          </w:p>
        </w:tc>
        <w:tc>
          <w:tcPr>
            <w:tcW w:w="2061" w:type="pct"/>
            <w:vMerge/>
          </w:tcPr>
          <w:p w14:paraId="23010531" w14:textId="29CE9DBA" w:rsidR="0070166A" w:rsidRDefault="0070166A" w:rsidP="0070166A">
            <w:pPr>
              <w:pStyle w:val="DHHStabletext"/>
              <w:rPr>
                <w:lang w:eastAsia="en-AU"/>
              </w:rPr>
            </w:pPr>
          </w:p>
        </w:tc>
        <w:tc>
          <w:tcPr>
            <w:tcW w:w="546" w:type="pct"/>
          </w:tcPr>
          <w:p w14:paraId="1063F0AB" w14:textId="7CF01FCD" w:rsidR="0070166A" w:rsidRPr="00605577" w:rsidRDefault="0070166A" w:rsidP="0070166A">
            <w:pPr>
              <w:pStyle w:val="DHHStabletext"/>
              <w:rPr>
                <w:lang w:eastAsia="en-AU"/>
              </w:rPr>
            </w:pPr>
            <w:r>
              <w:rPr>
                <w:lang w:eastAsia="en-AU"/>
              </w:rPr>
              <w:t>Infringement Penalty</w:t>
            </w:r>
          </w:p>
        </w:tc>
        <w:tc>
          <w:tcPr>
            <w:tcW w:w="440" w:type="pct"/>
          </w:tcPr>
          <w:p w14:paraId="6514810C" w14:textId="77777777" w:rsidR="0070166A" w:rsidRPr="00412358" w:rsidRDefault="0070166A" w:rsidP="0070166A">
            <w:pPr>
              <w:pStyle w:val="DHHStabletext"/>
              <w:rPr>
                <w:lang w:eastAsia="en-AU"/>
              </w:rPr>
            </w:pPr>
            <w:r>
              <w:rPr>
                <w:lang w:eastAsia="en-AU"/>
              </w:rPr>
              <w:t>$182</w:t>
            </w:r>
          </w:p>
        </w:tc>
        <w:tc>
          <w:tcPr>
            <w:tcW w:w="408" w:type="pct"/>
          </w:tcPr>
          <w:p w14:paraId="5EA79AA6" w14:textId="724398FA" w:rsidR="0070166A" w:rsidRPr="00412358" w:rsidRDefault="0070166A" w:rsidP="0070166A">
            <w:pPr>
              <w:pStyle w:val="DHHStabletext"/>
              <w:rPr>
                <w:lang w:eastAsia="en-AU"/>
              </w:rPr>
            </w:pPr>
            <w:r>
              <w:rPr>
                <w:lang w:eastAsia="en-AU"/>
              </w:rPr>
              <w:t>$185</w:t>
            </w:r>
          </w:p>
        </w:tc>
        <w:tc>
          <w:tcPr>
            <w:tcW w:w="399" w:type="pct"/>
          </w:tcPr>
          <w:p w14:paraId="5EE4C4B8" w14:textId="77777777" w:rsidR="0070166A" w:rsidRPr="00412358" w:rsidRDefault="0070166A" w:rsidP="0070166A">
            <w:pPr>
              <w:pStyle w:val="DHHStabletext"/>
              <w:rPr>
                <w:lang w:eastAsia="en-AU"/>
              </w:rPr>
            </w:pPr>
            <w:r>
              <w:rPr>
                <w:lang w:eastAsia="en-AU"/>
              </w:rPr>
              <w:t>$909</w:t>
            </w:r>
          </w:p>
        </w:tc>
        <w:tc>
          <w:tcPr>
            <w:tcW w:w="399" w:type="pct"/>
          </w:tcPr>
          <w:p w14:paraId="095BAEB3" w14:textId="717B3FDD" w:rsidR="0070166A" w:rsidRPr="00412358" w:rsidRDefault="0070166A" w:rsidP="0070166A">
            <w:pPr>
              <w:pStyle w:val="DHHStabletext"/>
              <w:rPr>
                <w:lang w:eastAsia="en-AU"/>
              </w:rPr>
            </w:pPr>
            <w:r>
              <w:rPr>
                <w:lang w:eastAsia="en-AU"/>
              </w:rPr>
              <w:t>$925</w:t>
            </w:r>
          </w:p>
        </w:tc>
      </w:tr>
      <w:tr w:rsidR="0070166A" w:rsidRPr="00412358" w14:paraId="79F156AC" w14:textId="77777777" w:rsidTr="0070166A">
        <w:trPr>
          <w:trHeight w:val="255"/>
        </w:trPr>
        <w:tc>
          <w:tcPr>
            <w:tcW w:w="748" w:type="pct"/>
            <w:vMerge w:val="restart"/>
            <w:hideMark/>
          </w:tcPr>
          <w:p w14:paraId="2F6742D5" w14:textId="77777777" w:rsidR="0070166A" w:rsidRPr="00412358" w:rsidRDefault="0070166A" w:rsidP="0070166A">
            <w:pPr>
              <w:pStyle w:val="DHHStabletext"/>
              <w:rPr>
                <w:lang w:eastAsia="en-AU"/>
              </w:rPr>
            </w:pPr>
            <w:r w:rsidRPr="00412358">
              <w:rPr>
                <w:lang w:eastAsia="en-AU"/>
              </w:rPr>
              <w:t>30 Ceasing to be director or officer of proprietor which is a body corporate</w:t>
            </w:r>
          </w:p>
        </w:tc>
        <w:tc>
          <w:tcPr>
            <w:tcW w:w="2061" w:type="pct"/>
            <w:vMerge w:val="restart"/>
          </w:tcPr>
          <w:p w14:paraId="6770288F" w14:textId="2B958267" w:rsidR="0070166A" w:rsidRPr="00605577" w:rsidRDefault="0070166A" w:rsidP="0070166A">
            <w:pPr>
              <w:pStyle w:val="DHHStabletext"/>
              <w:rPr>
                <w:lang w:eastAsia="en-AU"/>
              </w:rPr>
            </w:pPr>
            <w:r>
              <w:t>Subject to section 35, if a person ceases to be a director or other officer of a proprietor of a supported residential service that is a body corporate, the proprietor must notify the Secretary of that fact within 7 days of that person ceasing to be a director or officer.</w:t>
            </w:r>
          </w:p>
        </w:tc>
        <w:tc>
          <w:tcPr>
            <w:tcW w:w="546" w:type="pct"/>
            <w:hideMark/>
          </w:tcPr>
          <w:p w14:paraId="277BACF0" w14:textId="7930FD3E"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4EA63892"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59D51A85" w14:textId="6A16E94D" w:rsidR="0070166A" w:rsidRPr="00412358" w:rsidRDefault="0070166A" w:rsidP="0070166A">
            <w:pPr>
              <w:pStyle w:val="DHHStabletext"/>
              <w:rPr>
                <w:lang w:eastAsia="en-AU"/>
              </w:rPr>
            </w:pPr>
            <w:r w:rsidRPr="00412358">
              <w:rPr>
                <w:lang w:eastAsia="en-AU"/>
              </w:rPr>
              <w:t>$1,</w:t>
            </w:r>
            <w:r>
              <w:rPr>
                <w:lang w:eastAsia="en-AU"/>
              </w:rPr>
              <w:t>849</w:t>
            </w:r>
          </w:p>
        </w:tc>
        <w:tc>
          <w:tcPr>
            <w:tcW w:w="399" w:type="pct"/>
            <w:hideMark/>
          </w:tcPr>
          <w:p w14:paraId="5F674638"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17FDAD62"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696755A7" w14:textId="77777777" w:rsidTr="0070166A">
        <w:trPr>
          <w:trHeight w:val="255"/>
        </w:trPr>
        <w:tc>
          <w:tcPr>
            <w:tcW w:w="748" w:type="pct"/>
            <w:vMerge/>
          </w:tcPr>
          <w:p w14:paraId="3A970F07" w14:textId="77777777" w:rsidR="0070166A" w:rsidRPr="00412358" w:rsidRDefault="0070166A" w:rsidP="0070166A">
            <w:pPr>
              <w:pStyle w:val="DHHStabletext"/>
              <w:rPr>
                <w:lang w:eastAsia="en-AU"/>
              </w:rPr>
            </w:pPr>
          </w:p>
        </w:tc>
        <w:tc>
          <w:tcPr>
            <w:tcW w:w="2061" w:type="pct"/>
            <w:vMerge/>
          </w:tcPr>
          <w:p w14:paraId="6DED99F1" w14:textId="77777777" w:rsidR="0070166A" w:rsidRDefault="0070166A" w:rsidP="0070166A">
            <w:pPr>
              <w:pStyle w:val="DHHStabletext"/>
              <w:rPr>
                <w:lang w:eastAsia="en-AU"/>
              </w:rPr>
            </w:pPr>
          </w:p>
        </w:tc>
        <w:tc>
          <w:tcPr>
            <w:tcW w:w="546" w:type="pct"/>
          </w:tcPr>
          <w:p w14:paraId="502853D6" w14:textId="54D0EBA9" w:rsidR="0070166A" w:rsidRPr="00605577" w:rsidRDefault="0070166A" w:rsidP="0070166A">
            <w:pPr>
              <w:pStyle w:val="DHHStabletext"/>
              <w:rPr>
                <w:lang w:eastAsia="en-AU"/>
              </w:rPr>
            </w:pPr>
            <w:r>
              <w:rPr>
                <w:lang w:eastAsia="en-AU"/>
              </w:rPr>
              <w:t>Infringement Penalty</w:t>
            </w:r>
          </w:p>
        </w:tc>
        <w:tc>
          <w:tcPr>
            <w:tcW w:w="440" w:type="pct"/>
          </w:tcPr>
          <w:p w14:paraId="36251FD8" w14:textId="77777777" w:rsidR="0070166A" w:rsidRPr="00412358" w:rsidRDefault="0070166A" w:rsidP="0070166A">
            <w:pPr>
              <w:pStyle w:val="DHHStabletext"/>
              <w:rPr>
                <w:lang w:eastAsia="en-AU"/>
              </w:rPr>
            </w:pPr>
            <w:r>
              <w:rPr>
                <w:lang w:eastAsia="en-AU"/>
              </w:rPr>
              <w:t>$182</w:t>
            </w:r>
          </w:p>
        </w:tc>
        <w:tc>
          <w:tcPr>
            <w:tcW w:w="408" w:type="pct"/>
          </w:tcPr>
          <w:p w14:paraId="494378E9" w14:textId="4789D12C" w:rsidR="0070166A" w:rsidRPr="00412358" w:rsidRDefault="0070166A" w:rsidP="0070166A">
            <w:pPr>
              <w:pStyle w:val="DHHStabletext"/>
              <w:rPr>
                <w:lang w:eastAsia="en-AU"/>
              </w:rPr>
            </w:pPr>
            <w:r>
              <w:rPr>
                <w:lang w:eastAsia="en-AU"/>
              </w:rPr>
              <w:t>$185</w:t>
            </w:r>
          </w:p>
        </w:tc>
        <w:tc>
          <w:tcPr>
            <w:tcW w:w="399" w:type="pct"/>
          </w:tcPr>
          <w:p w14:paraId="3C825B83" w14:textId="77777777" w:rsidR="0070166A" w:rsidRPr="00412358" w:rsidRDefault="0070166A" w:rsidP="0070166A">
            <w:pPr>
              <w:pStyle w:val="DHHStabletext"/>
              <w:rPr>
                <w:lang w:eastAsia="en-AU"/>
              </w:rPr>
            </w:pPr>
            <w:r>
              <w:rPr>
                <w:lang w:eastAsia="en-AU"/>
              </w:rPr>
              <w:t>$909</w:t>
            </w:r>
          </w:p>
        </w:tc>
        <w:tc>
          <w:tcPr>
            <w:tcW w:w="399" w:type="pct"/>
          </w:tcPr>
          <w:p w14:paraId="6FFD7466" w14:textId="647C640B" w:rsidR="0070166A" w:rsidRPr="00412358" w:rsidRDefault="0070166A" w:rsidP="0070166A">
            <w:pPr>
              <w:pStyle w:val="DHHStabletext"/>
              <w:rPr>
                <w:lang w:eastAsia="en-AU"/>
              </w:rPr>
            </w:pPr>
            <w:r>
              <w:rPr>
                <w:lang w:eastAsia="en-AU"/>
              </w:rPr>
              <w:t>$925</w:t>
            </w:r>
          </w:p>
        </w:tc>
      </w:tr>
      <w:tr w:rsidR="0070166A" w:rsidRPr="00412358" w14:paraId="40D9BB0B" w14:textId="77777777" w:rsidTr="0070166A">
        <w:trPr>
          <w:trHeight w:val="510"/>
        </w:trPr>
        <w:tc>
          <w:tcPr>
            <w:tcW w:w="748" w:type="pct"/>
            <w:vMerge w:val="restart"/>
            <w:hideMark/>
          </w:tcPr>
          <w:p w14:paraId="3C4DD763" w14:textId="77777777" w:rsidR="0070166A" w:rsidRPr="00412358" w:rsidRDefault="0070166A" w:rsidP="0070166A">
            <w:pPr>
              <w:pStyle w:val="DHHStabletext"/>
              <w:rPr>
                <w:lang w:eastAsia="en-AU"/>
              </w:rPr>
            </w:pPr>
            <w:r w:rsidRPr="00412358">
              <w:rPr>
                <w:lang w:eastAsia="en-AU"/>
              </w:rPr>
              <w:t>34 Directors Offence to operate supported residential service with unapproved director or officer of body corporate proprietor</w:t>
            </w:r>
          </w:p>
        </w:tc>
        <w:tc>
          <w:tcPr>
            <w:tcW w:w="2061" w:type="pct"/>
            <w:vMerge w:val="restart"/>
          </w:tcPr>
          <w:p w14:paraId="26F9A60D" w14:textId="344E642A" w:rsidR="0070166A" w:rsidRPr="00605577" w:rsidRDefault="0070166A" w:rsidP="0070166A">
            <w:pPr>
              <w:pStyle w:val="DHHStabletext"/>
              <w:rPr>
                <w:lang w:eastAsia="en-AU"/>
              </w:rPr>
            </w:pPr>
            <w:r>
              <w:t>A proprietor which is a body corporate must not operate the supported residential service unless each director and each officer of that proprietor has been approved in accordance with this Division.</w:t>
            </w:r>
          </w:p>
        </w:tc>
        <w:tc>
          <w:tcPr>
            <w:tcW w:w="546" w:type="pct"/>
            <w:hideMark/>
          </w:tcPr>
          <w:p w14:paraId="114CC423" w14:textId="4F37B3CD"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490D3E04"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1C110E59" w14:textId="78239036" w:rsidR="0070166A" w:rsidRPr="00412358" w:rsidRDefault="0070166A" w:rsidP="0070166A">
            <w:pPr>
              <w:pStyle w:val="DHHStabletext"/>
              <w:rPr>
                <w:lang w:eastAsia="en-AU"/>
              </w:rPr>
            </w:pPr>
            <w:r w:rsidRPr="00412358">
              <w:rPr>
                <w:lang w:eastAsia="en-AU"/>
              </w:rPr>
              <w:t>$1,</w:t>
            </w:r>
            <w:r>
              <w:rPr>
                <w:lang w:eastAsia="en-AU"/>
              </w:rPr>
              <w:t>849</w:t>
            </w:r>
          </w:p>
        </w:tc>
        <w:tc>
          <w:tcPr>
            <w:tcW w:w="399" w:type="pct"/>
            <w:hideMark/>
          </w:tcPr>
          <w:p w14:paraId="55603F94"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6873E309"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2BC42591" w14:textId="77777777" w:rsidTr="0070166A">
        <w:trPr>
          <w:trHeight w:val="510"/>
        </w:trPr>
        <w:tc>
          <w:tcPr>
            <w:tcW w:w="748" w:type="pct"/>
            <w:vMerge/>
          </w:tcPr>
          <w:p w14:paraId="7BE9689D" w14:textId="77777777" w:rsidR="0070166A" w:rsidRPr="00412358" w:rsidRDefault="0070166A" w:rsidP="0070166A">
            <w:pPr>
              <w:pStyle w:val="DHHStabletext"/>
              <w:rPr>
                <w:lang w:eastAsia="en-AU"/>
              </w:rPr>
            </w:pPr>
          </w:p>
        </w:tc>
        <w:tc>
          <w:tcPr>
            <w:tcW w:w="2061" w:type="pct"/>
            <w:vMerge/>
          </w:tcPr>
          <w:p w14:paraId="63704E19" w14:textId="77777777" w:rsidR="0070166A" w:rsidRDefault="0070166A" w:rsidP="0070166A">
            <w:pPr>
              <w:pStyle w:val="DHHStabletext"/>
              <w:rPr>
                <w:lang w:eastAsia="en-AU"/>
              </w:rPr>
            </w:pPr>
          </w:p>
        </w:tc>
        <w:tc>
          <w:tcPr>
            <w:tcW w:w="546" w:type="pct"/>
          </w:tcPr>
          <w:p w14:paraId="445F4426" w14:textId="52640DC0" w:rsidR="0070166A" w:rsidRPr="00605577" w:rsidRDefault="0070166A" w:rsidP="0070166A">
            <w:pPr>
              <w:pStyle w:val="DHHStabletext"/>
              <w:rPr>
                <w:lang w:eastAsia="en-AU"/>
              </w:rPr>
            </w:pPr>
            <w:r>
              <w:rPr>
                <w:lang w:eastAsia="en-AU"/>
              </w:rPr>
              <w:t>Infringement Penalty</w:t>
            </w:r>
          </w:p>
        </w:tc>
        <w:tc>
          <w:tcPr>
            <w:tcW w:w="440" w:type="pct"/>
          </w:tcPr>
          <w:p w14:paraId="15C63C0D" w14:textId="77777777" w:rsidR="0070166A" w:rsidRPr="00412358" w:rsidRDefault="0070166A" w:rsidP="0070166A">
            <w:pPr>
              <w:pStyle w:val="DHHStabletext"/>
              <w:rPr>
                <w:lang w:eastAsia="en-AU"/>
              </w:rPr>
            </w:pPr>
            <w:r>
              <w:rPr>
                <w:lang w:eastAsia="en-AU"/>
              </w:rPr>
              <w:t>$182</w:t>
            </w:r>
          </w:p>
        </w:tc>
        <w:tc>
          <w:tcPr>
            <w:tcW w:w="408" w:type="pct"/>
          </w:tcPr>
          <w:p w14:paraId="70FA74D1" w14:textId="2C79425A" w:rsidR="0070166A" w:rsidRPr="00412358" w:rsidRDefault="0070166A" w:rsidP="0070166A">
            <w:pPr>
              <w:pStyle w:val="DHHStabletext"/>
              <w:rPr>
                <w:lang w:eastAsia="en-AU"/>
              </w:rPr>
            </w:pPr>
            <w:r>
              <w:rPr>
                <w:lang w:eastAsia="en-AU"/>
              </w:rPr>
              <w:t>$185</w:t>
            </w:r>
          </w:p>
        </w:tc>
        <w:tc>
          <w:tcPr>
            <w:tcW w:w="399" w:type="pct"/>
          </w:tcPr>
          <w:p w14:paraId="53607BAC" w14:textId="77777777" w:rsidR="0070166A" w:rsidRPr="00412358" w:rsidRDefault="0070166A" w:rsidP="0070166A">
            <w:pPr>
              <w:pStyle w:val="DHHStabletext"/>
              <w:rPr>
                <w:lang w:eastAsia="en-AU"/>
              </w:rPr>
            </w:pPr>
            <w:r>
              <w:rPr>
                <w:lang w:eastAsia="en-AU"/>
              </w:rPr>
              <w:t>$909</w:t>
            </w:r>
          </w:p>
        </w:tc>
        <w:tc>
          <w:tcPr>
            <w:tcW w:w="399" w:type="pct"/>
          </w:tcPr>
          <w:p w14:paraId="3775582A" w14:textId="0B45CADE" w:rsidR="0070166A" w:rsidRPr="00412358" w:rsidRDefault="0070166A" w:rsidP="0070166A">
            <w:pPr>
              <w:pStyle w:val="DHHStabletext"/>
              <w:rPr>
                <w:lang w:eastAsia="en-AU"/>
              </w:rPr>
            </w:pPr>
            <w:r>
              <w:rPr>
                <w:lang w:eastAsia="en-AU"/>
              </w:rPr>
              <w:t>$925</w:t>
            </w:r>
          </w:p>
        </w:tc>
      </w:tr>
      <w:tr w:rsidR="0070166A" w:rsidRPr="00412358" w14:paraId="256C9BEB" w14:textId="77777777" w:rsidTr="0070166A">
        <w:trPr>
          <w:trHeight w:val="255"/>
        </w:trPr>
        <w:tc>
          <w:tcPr>
            <w:tcW w:w="748" w:type="pct"/>
            <w:vMerge w:val="restart"/>
            <w:hideMark/>
          </w:tcPr>
          <w:p w14:paraId="1EE1EB24" w14:textId="77777777" w:rsidR="0070166A" w:rsidRPr="00412358" w:rsidRDefault="0070166A" w:rsidP="0070166A">
            <w:pPr>
              <w:pStyle w:val="DHHStabletext"/>
              <w:rPr>
                <w:lang w:eastAsia="en-AU"/>
              </w:rPr>
            </w:pPr>
            <w:r w:rsidRPr="00412358">
              <w:rPr>
                <w:lang w:eastAsia="en-AU"/>
              </w:rPr>
              <w:lastRenderedPageBreak/>
              <w:t>37 Directors/Proprietor must provide registration statement within 28 days</w:t>
            </w:r>
          </w:p>
        </w:tc>
        <w:tc>
          <w:tcPr>
            <w:tcW w:w="2061" w:type="pct"/>
            <w:vMerge w:val="restart"/>
          </w:tcPr>
          <w:p w14:paraId="1798ADBE" w14:textId="70349226" w:rsidR="0070166A" w:rsidRPr="00605577" w:rsidRDefault="0070166A" w:rsidP="0070166A">
            <w:pPr>
              <w:pStyle w:val="DHHStabletext"/>
              <w:rPr>
                <w:lang w:eastAsia="en-AU"/>
              </w:rPr>
            </w:pPr>
            <w:r>
              <w:t>The proprietor must provide a registration statement to the Secretary within 28 days of receiving the request from the Secretary.</w:t>
            </w:r>
          </w:p>
        </w:tc>
        <w:tc>
          <w:tcPr>
            <w:tcW w:w="546" w:type="pct"/>
            <w:hideMark/>
          </w:tcPr>
          <w:p w14:paraId="5C069825" w14:textId="6670FCA2"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0407BC01"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37C42FCE"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7C6AC993"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27C40124"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76BCE692" w14:textId="77777777" w:rsidTr="0070166A">
        <w:trPr>
          <w:trHeight w:val="255"/>
        </w:trPr>
        <w:tc>
          <w:tcPr>
            <w:tcW w:w="748" w:type="pct"/>
            <w:vMerge/>
          </w:tcPr>
          <w:p w14:paraId="52A6580B" w14:textId="77777777" w:rsidR="0070166A" w:rsidRPr="00412358" w:rsidRDefault="0070166A" w:rsidP="0070166A">
            <w:pPr>
              <w:pStyle w:val="DHHStabletext"/>
              <w:rPr>
                <w:lang w:eastAsia="en-AU"/>
              </w:rPr>
            </w:pPr>
          </w:p>
        </w:tc>
        <w:tc>
          <w:tcPr>
            <w:tcW w:w="2061" w:type="pct"/>
            <w:vMerge/>
          </w:tcPr>
          <w:p w14:paraId="691B9B50" w14:textId="77777777" w:rsidR="0070166A" w:rsidRDefault="0070166A" w:rsidP="0070166A">
            <w:pPr>
              <w:pStyle w:val="DHHStabletext"/>
              <w:rPr>
                <w:lang w:eastAsia="en-AU"/>
              </w:rPr>
            </w:pPr>
          </w:p>
        </w:tc>
        <w:tc>
          <w:tcPr>
            <w:tcW w:w="546" w:type="pct"/>
          </w:tcPr>
          <w:p w14:paraId="528C7762" w14:textId="574E1229" w:rsidR="0070166A" w:rsidRPr="00605577" w:rsidRDefault="0070166A" w:rsidP="0070166A">
            <w:pPr>
              <w:pStyle w:val="DHHStabletext"/>
              <w:rPr>
                <w:lang w:eastAsia="en-AU"/>
              </w:rPr>
            </w:pPr>
            <w:r>
              <w:rPr>
                <w:lang w:eastAsia="en-AU"/>
              </w:rPr>
              <w:t>Infringement Penalty</w:t>
            </w:r>
          </w:p>
        </w:tc>
        <w:tc>
          <w:tcPr>
            <w:tcW w:w="440" w:type="pct"/>
          </w:tcPr>
          <w:p w14:paraId="71CCDF30" w14:textId="77777777" w:rsidR="0070166A" w:rsidRPr="00412358" w:rsidRDefault="0070166A" w:rsidP="0070166A">
            <w:pPr>
              <w:pStyle w:val="DHHStabletext"/>
              <w:rPr>
                <w:lang w:eastAsia="en-AU"/>
              </w:rPr>
            </w:pPr>
            <w:r>
              <w:rPr>
                <w:lang w:eastAsia="en-AU"/>
              </w:rPr>
              <w:t>$1,090</w:t>
            </w:r>
          </w:p>
        </w:tc>
        <w:tc>
          <w:tcPr>
            <w:tcW w:w="408" w:type="pct"/>
          </w:tcPr>
          <w:p w14:paraId="5B9B268D" w14:textId="6051133F" w:rsidR="0070166A" w:rsidRPr="00412358" w:rsidRDefault="0070166A" w:rsidP="0070166A">
            <w:pPr>
              <w:pStyle w:val="DHHStabletext"/>
              <w:rPr>
                <w:lang w:eastAsia="en-AU"/>
              </w:rPr>
            </w:pPr>
            <w:r>
              <w:rPr>
                <w:lang w:eastAsia="en-AU"/>
              </w:rPr>
              <w:t>$1,110</w:t>
            </w:r>
          </w:p>
        </w:tc>
        <w:tc>
          <w:tcPr>
            <w:tcW w:w="399" w:type="pct"/>
          </w:tcPr>
          <w:p w14:paraId="6A22E1A3" w14:textId="77777777" w:rsidR="0070166A" w:rsidRPr="00412358" w:rsidRDefault="0070166A" w:rsidP="0070166A">
            <w:pPr>
              <w:pStyle w:val="DHHStabletext"/>
              <w:rPr>
                <w:lang w:eastAsia="en-AU"/>
              </w:rPr>
            </w:pPr>
            <w:r>
              <w:rPr>
                <w:lang w:eastAsia="en-AU"/>
              </w:rPr>
              <w:t>$5,452</w:t>
            </w:r>
          </w:p>
        </w:tc>
        <w:tc>
          <w:tcPr>
            <w:tcW w:w="399" w:type="pct"/>
          </w:tcPr>
          <w:p w14:paraId="57371210" w14:textId="6E13E2E1" w:rsidR="0070166A" w:rsidRPr="00412358" w:rsidRDefault="0070166A" w:rsidP="0070166A">
            <w:pPr>
              <w:pStyle w:val="DHHStabletext"/>
              <w:rPr>
                <w:lang w:eastAsia="en-AU"/>
              </w:rPr>
            </w:pPr>
            <w:r>
              <w:rPr>
                <w:lang w:eastAsia="en-AU"/>
              </w:rPr>
              <w:t>$5,548</w:t>
            </w:r>
          </w:p>
        </w:tc>
      </w:tr>
      <w:tr w:rsidR="0070166A" w:rsidRPr="00412358" w14:paraId="20629DD5" w14:textId="77777777" w:rsidTr="0070166A">
        <w:trPr>
          <w:trHeight w:val="255"/>
        </w:trPr>
        <w:tc>
          <w:tcPr>
            <w:tcW w:w="748" w:type="pct"/>
            <w:hideMark/>
          </w:tcPr>
          <w:p w14:paraId="47E66B6B" w14:textId="77777777" w:rsidR="0070166A" w:rsidRPr="00412358" w:rsidRDefault="0070166A" w:rsidP="0070166A">
            <w:pPr>
              <w:pStyle w:val="DHHStabletext"/>
              <w:rPr>
                <w:lang w:eastAsia="en-AU"/>
              </w:rPr>
            </w:pPr>
            <w:r w:rsidRPr="00412358">
              <w:rPr>
                <w:lang w:eastAsia="en-AU"/>
              </w:rPr>
              <w:t>44 Information for prospective residents</w:t>
            </w:r>
          </w:p>
        </w:tc>
        <w:tc>
          <w:tcPr>
            <w:tcW w:w="2061" w:type="pct"/>
          </w:tcPr>
          <w:p w14:paraId="34E0495E" w14:textId="16EBEE5C" w:rsidR="0070166A" w:rsidRPr="00605577" w:rsidRDefault="0070166A" w:rsidP="0070166A">
            <w:pPr>
              <w:pStyle w:val="DHHStabletext"/>
              <w:rPr>
                <w:lang w:eastAsia="en-AU"/>
              </w:rPr>
            </w:pPr>
            <w:r>
              <w:t>A proprietor must provide prospective residents who seek information about the supported residential service with a document containing information about the prescribed matters.</w:t>
            </w:r>
          </w:p>
        </w:tc>
        <w:tc>
          <w:tcPr>
            <w:tcW w:w="546" w:type="pct"/>
            <w:hideMark/>
          </w:tcPr>
          <w:p w14:paraId="6DB3D5CA" w14:textId="632245E5"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271D9222"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347BDD9F" w14:textId="3F42848E" w:rsidR="0070166A" w:rsidRPr="00412358" w:rsidRDefault="0070166A" w:rsidP="0070166A">
            <w:pPr>
              <w:pStyle w:val="DHHStabletext"/>
              <w:rPr>
                <w:lang w:eastAsia="en-AU"/>
              </w:rPr>
            </w:pPr>
            <w:r w:rsidRPr="006009C5">
              <w:rPr>
                <w:lang w:eastAsia="en-AU"/>
              </w:rPr>
              <w:t>$1,849</w:t>
            </w:r>
          </w:p>
        </w:tc>
        <w:tc>
          <w:tcPr>
            <w:tcW w:w="399" w:type="pct"/>
            <w:hideMark/>
          </w:tcPr>
          <w:p w14:paraId="0EF1EA3E"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71B3F8F4"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40ECFB92" w14:textId="77777777" w:rsidTr="0070166A">
        <w:trPr>
          <w:trHeight w:val="510"/>
        </w:trPr>
        <w:tc>
          <w:tcPr>
            <w:tcW w:w="748" w:type="pct"/>
            <w:hideMark/>
          </w:tcPr>
          <w:p w14:paraId="024DAB28" w14:textId="04F37C3F" w:rsidR="0070166A" w:rsidRPr="00412358" w:rsidRDefault="0070166A" w:rsidP="0070166A">
            <w:pPr>
              <w:pStyle w:val="DHHStabletext"/>
              <w:rPr>
                <w:lang w:eastAsia="en-AU"/>
              </w:rPr>
            </w:pPr>
            <w:r w:rsidRPr="00412358">
              <w:rPr>
                <w:lang w:eastAsia="en-AU"/>
              </w:rPr>
              <w:t xml:space="preserve">45(1) </w:t>
            </w:r>
            <w:r w:rsidR="00D84639">
              <w:t>Person nominated</w:t>
            </w:r>
          </w:p>
        </w:tc>
        <w:tc>
          <w:tcPr>
            <w:tcW w:w="2061" w:type="pct"/>
          </w:tcPr>
          <w:p w14:paraId="052337B2" w14:textId="34BC565F" w:rsidR="0070166A" w:rsidRPr="00605577" w:rsidRDefault="0070166A" w:rsidP="0070166A">
            <w:pPr>
              <w:pStyle w:val="DHHStabletext"/>
              <w:rPr>
                <w:lang w:eastAsia="en-AU"/>
              </w:rPr>
            </w:pPr>
            <w:r>
              <w:t>Within 48 hours of a resident's admission to a supported residential service, the proprietor must ask the resident if the resident wishes to have a person nominated</w:t>
            </w:r>
          </w:p>
        </w:tc>
        <w:tc>
          <w:tcPr>
            <w:tcW w:w="546" w:type="pct"/>
            <w:hideMark/>
          </w:tcPr>
          <w:p w14:paraId="78ABC889" w14:textId="1B6B7990"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71393A03"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3B737ACE" w14:textId="49C36C05" w:rsidR="0070166A" w:rsidRPr="00412358" w:rsidRDefault="0070166A" w:rsidP="0070166A">
            <w:pPr>
              <w:pStyle w:val="DHHStabletext"/>
              <w:rPr>
                <w:lang w:eastAsia="en-AU"/>
              </w:rPr>
            </w:pPr>
            <w:r w:rsidRPr="006009C5">
              <w:rPr>
                <w:lang w:eastAsia="en-AU"/>
              </w:rPr>
              <w:t>$1,849</w:t>
            </w:r>
          </w:p>
        </w:tc>
        <w:tc>
          <w:tcPr>
            <w:tcW w:w="399" w:type="pct"/>
            <w:hideMark/>
          </w:tcPr>
          <w:p w14:paraId="583AF219"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68668AF0"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5BDA4736" w14:textId="77777777" w:rsidTr="0070166A">
        <w:trPr>
          <w:trHeight w:val="510"/>
        </w:trPr>
        <w:tc>
          <w:tcPr>
            <w:tcW w:w="748" w:type="pct"/>
            <w:vMerge w:val="restart"/>
            <w:hideMark/>
          </w:tcPr>
          <w:p w14:paraId="5E7BD678" w14:textId="69126257" w:rsidR="0070166A" w:rsidRPr="00412358" w:rsidRDefault="0070166A" w:rsidP="0070166A">
            <w:pPr>
              <w:pStyle w:val="DHHStabletext"/>
              <w:rPr>
                <w:lang w:eastAsia="en-AU"/>
              </w:rPr>
            </w:pPr>
            <w:r w:rsidRPr="00412358">
              <w:rPr>
                <w:lang w:eastAsia="en-AU"/>
              </w:rPr>
              <w:t xml:space="preserve">45(2) </w:t>
            </w:r>
            <w:r w:rsidR="00D84639">
              <w:t>Person nominated</w:t>
            </w:r>
          </w:p>
        </w:tc>
        <w:tc>
          <w:tcPr>
            <w:tcW w:w="2061" w:type="pct"/>
            <w:vMerge w:val="restart"/>
          </w:tcPr>
          <w:p w14:paraId="646248E9" w14:textId="7E7DA515" w:rsidR="0070166A" w:rsidRPr="00605577" w:rsidRDefault="0070166A" w:rsidP="0070166A">
            <w:pPr>
              <w:pStyle w:val="DHHStabletext"/>
              <w:rPr>
                <w:lang w:eastAsia="en-AU"/>
              </w:rPr>
            </w:pPr>
            <w:r>
              <w:t>If the resident has a person nominated, the proprietor must record the name and contact details of the person nominated.</w:t>
            </w:r>
          </w:p>
        </w:tc>
        <w:tc>
          <w:tcPr>
            <w:tcW w:w="546" w:type="pct"/>
            <w:hideMark/>
          </w:tcPr>
          <w:p w14:paraId="4FDFAFE8" w14:textId="331C6BDA"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36C29DA"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778E707A" w14:textId="082CF8EF" w:rsidR="0070166A" w:rsidRPr="00412358" w:rsidRDefault="0070166A" w:rsidP="0070166A">
            <w:pPr>
              <w:pStyle w:val="DHHStabletext"/>
              <w:rPr>
                <w:lang w:eastAsia="en-AU"/>
              </w:rPr>
            </w:pPr>
            <w:r w:rsidRPr="00412358">
              <w:rPr>
                <w:lang w:eastAsia="en-AU"/>
              </w:rPr>
              <w:t>$1,</w:t>
            </w:r>
            <w:r>
              <w:rPr>
                <w:lang w:eastAsia="en-AU"/>
              </w:rPr>
              <w:t>849</w:t>
            </w:r>
          </w:p>
        </w:tc>
        <w:tc>
          <w:tcPr>
            <w:tcW w:w="399" w:type="pct"/>
            <w:hideMark/>
          </w:tcPr>
          <w:p w14:paraId="2E7DE1D2"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2E4D058A"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244B3A0F" w14:textId="77777777" w:rsidTr="0070166A">
        <w:trPr>
          <w:trHeight w:val="510"/>
        </w:trPr>
        <w:tc>
          <w:tcPr>
            <w:tcW w:w="748" w:type="pct"/>
            <w:vMerge/>
          </w:tcPr>
          <w:p w14:paraId="5FEAD8C7" w14:textId="77777777" w:rsidR="0070166A" w:rsidRPr="00412358" w:rsidRDefault="0070166A" w:rsidP="0070166A">
            <w:pPr>
              <w:pStyle w:val="DHHStabletext"/>
              <w:rPr>
                <w:lang w:eastAsia="en-AU"/>
              </w:rPr>
            </w:pPr>
          </w:p>
        </w:tc>
        <w:tc>
          <w:tcPr>
            <w:tcW w:w="2061" w:type="pct"/>
            <w:vMerge/>
          </w:tcPr>
          <w:p w14:paraId="2B150086" w14:textId="77777777" w:rsidR="0070166A" w:rsidRDefault="0070166A" w:rsidP="0070166A">
            <w:pPr>
              <w:pStyle w:val="DHHStabletext"/>
              <w:rPr>
                <w:lang w:eastAsia="en-AU"/>
              </w:rPr>
            </w:pPr>
          </w:p>
        </w:tc>
        <w:tc>
          <w:tcPr>
            <w:tcW w:w="546" w:type="pct"/>
          </w:tcPr>
          <w:p w14:paraId="4F8B354A" w14:textId="2993EDC2" w:rsidR="0070166A" w:rsidRPr="00605577" w:rsidRDefault="0070166A" w:rsidP="0070166A">
            <w:pPr>
              <w:pStyle w:val="DHHStabletext"/>
              <w:rPr>
                <w:lang w:eastAsia="en-AU"/>
              </w:rPr>
            </w:pPr>
            <w:r>
              <w:rPr>
                <w:lang w:eastAsia="en-AU"/>
              </w:rPr>
              <w:t>Infringement Penalty</w:t>
            </w:r>
          </w:p>
        </w:tc>
        <w:tc>
          <w:tcPr>
            <w:tcW w:w="440" w:type="pct"/>
          </w:tcPr>
          <w:p w14:paraId="2A884069" w14:textId="77777777" w:rsidR="0070166A" w:rsidRPr="00412358" w:rsidRDefault="0070166A" w:rsidP="0070166A">
            <w:pPr>
              <w:pStyle w:val="DHHStabletext"/>
              <w:rPr>
                <w:lang w:eastAsia="en-AU"/>
              </w:rPr>
            </w:pPr>
            <w:r>
              <w:rPr>
                <w:lang w:eastAsia="en-AU"/>
              </w:rPr>
              <w:t>$182</w:t>
            </w:r>
          </w:p>
        </w:tc>
        <w:tc>
          <w:tcPr>
            <w:tcW w:w="408" w:type="pct"/>
          </w:tcPr>
          <w:p w14:paraId="481BBE88" w14:textId="534A2394" w:rsidR="0070166A" w:rsidRPr="00412358" w:rsidRDefault="0070166A" w:rsidP="0070166A">
            <w:pPr>
              <w:pStyle w:val="DHHStabletext"/>
              <w:rPr>
                <w:lang w:eastAsia="en-AU"/>
              </w:rPr>
            </w:pPr>
            <w:r>
              <w:rPr>
                <w:lang w:eastAsia="en-AU"/>
              </w:rPr>
              <w:t>$185</w:t>
            </w:r>
          </w:p>
        </w:tc>
        <w:tc>
          <w:tcPr>
            <w:tcW w:w="399" w:type="pct"/>
          </w:tcPr>
          <w:p w14:paraId="6B693EB2" w14:textId="77777777" w:rsidR="0070166A" w:rsidRPr="00412358" w:rsidRDefault="0070166A" w:rsidP="0070166A">
            <w:pPr>
              <w:pStyle w:val="DHHStabletext"/>
              <w:rPr>
                <w:lang w:eastAsia="en-AU"/>
              </w:rPr>
            </w:pPr>
            <w:r>
              <w:rPr>
                <w:lang w:eastAsia="en-AU"/>
              </w:rPr>
              <w:t>$909</w:t>
            </w:r>
          </w:p>
        </w:tc>
        <w:tc>
          <w:tcPr>
            <w:tcW w:w="399" w:type="pct"/>
          </w:tcPr>
          <w:p w14:paraId="3F9723F5" w14:textId="0E0C92D6" w:rsidR="0070166A" w:rsidRPr="00412358" w:rsidRDefault="0070166A" w:rsidP="0070166A">
            <w:pPr>
              <w:pStyle w:val="DHHStabletext"/>
              <w:rPr>
                <w:lang w:eastAsia="en-AU"/>
              </w:rPr>
            </w:pPr>
            <w:r>
              <w:rPr>
                <w:lang w:eastAsia="en-AU"/>
              </w:rPr>
              <w:t>$925</w:t>
            </w:r>
          </w:p>
        </w:tc>
      </w:tr>
      <w:tr w:rsidR="0070166A" w:rsidRPr="00412358" w14:paraId="29F197D9" w14:textId="77777777" w:rsidTr="0070166A">
        <w:trPr>
          <w:trHeight w:val="510"/>
        </w:trPr>
        <w:tc>
          <w:tcPr>
            <w:tcW w:w="748" w:type="pct"/>
            <w:vMerge w:val="restart"/>
            <w:hideMark/>
          </w:tcPr>
          <w:p w14:paraId="74FF12EF" w14:textId="39BC75A9" w:rsidR="0070166A" w:rsidRPr="00412358" w:rsidRDefault="0070166A" w:rsidP="0070166A">
            <w:pPr>
              <w:pStyle w:val="DHHStabletext"/>
              <w:rPr>
                <w:lang w:eastAsia="en-AU"/>
              </w:rPr>
            </w:pPr>
            <w:r w:rsidRPr="00412358">
              <w:rPr>
                <w:lang w:eastAsia="en-AU"/>
              </w:rPr>
              <w:t xml:space="preserve">45(3) </w:t>
            </w:r>
            <w:r w:rsidR="00D84639">
              <w:t>Person nominated</w:t>
            </w:r>
          </w:p>
        </w:tc>
        <w:tc>
          <w:tcPr>
            <w:tcW w:w="2061" w:type="pct"/>
            <w:vMerge w:val="restart"/>
          </w:tcPr>
          <w:p w14:paraId="29170D79" w14:textId="400A655F" w:rsidR="0070166A" w:rsidRPr="00605577" w:rsidRDefault="0070166A" w:rsidP="0070166A">
            <w:pPr>
              <w:pStyle w:val="DHHStabletext"/>
              <w:rPr>
                <w:lang w:eastAsia="en-AU"/>
              </w:rPr>
            </w:pPr>
            <w:r>
              <w:t>A proprietor must take reasonable steps to ensure that the details referred to in subsection (2) are kept up to date</w:t>
            </w:r>
          </w:p>
        </w:tc>
        <w:tc>
          <w:tcPr>
            <w:tcW w:w="546" w:type="pct"/>
            <w:hideMark/>
          </w:tcPr>
          <w:p w14:paraId="78865195" w14:textId="5FC1CE5F"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3F4BD95"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6F19F217" w14:textId="52684C41" w:rsidR="0070166A" w:rsidRPr="00412358" w:rsidRDefault="0070166A" w:rsidP="0070166A">
            <w:pPr>
              <w:pStyle w:val="DHHStabletext"/>
              <w:rPr>
                <w:lang w:eastAsia="en-AU"/>
              </w:rPr>
            </w:pPr>
            <w:r w:rsidRPr="00412358">
              <w:rPr>
                <w:lang w:eastAsia="en-AU"/>
              </w:rPr>
              <w:t>$1,</w:t>
            </w:r>
            <w:r>
              <w:rPr>
                <w:lang w:eastAsia="en-AU"/>
              </w:rPr>
              <w:t>849</w:t>
            </w:r>
          </w:p>
        </w:tc>
        <w:tc>
          <w:tcPr>
            <w:tcW w:w="399" w:type="pct"/>
            <w:hideMark/>
          </w:tcPr>
          <w:p w14:paraId="51694AF3"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4F6D2A03"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4F25BAC7" w14:textId="77777777" w:rsidTr="0070166A">
        <w:trPr>
          <w:trHeight w:val="510"/>
        </w:trPr>
        <w:tc>
          <w:tcPr>
            <w:tcW w:w="748" w:type="pct"/>
            <w:vMerge/>
          </w:tcPr>
          <w:p w14:paraId="345B22BE" w14:textId="77777777" w:rsidR="0070166A" w:rsidRPr="00412358" w:rsidRDefault="0070166A" w:rsidP="0070166A">
            <w:pPr>
              <w:pStyle w:val="DHHStabletext"/>
              <w:rPr>
                <w:lang w:eastAsia="en-AU"/>
              </w:rPr>
            </w:pPr>
          </w:p>
        </w:tc>
        <w:tc>
          <w:tcPr>
            <w:tcW w:w="2061" w:type="pct"/>
            <w:vMerge/>
          </w:tcPr>
          <w:p w14:paraId="040B6537" w14:textId="77777777" w:rsidR="0070166A" w:rsidRDefault="0070166A" w:rsidP="0070166A">
            <w:pPr>
              <w:pStyle w:val="DHHStabletext"/>
              <w:rPr>
                <w:lang w:eastAsia="en-AU"/>
              </w:rPr>
            </w:pPr>
          </w:p>
        </w:tc>
        <w:tc>
          <w:tcPr>
            <w:tcW w:w="546" w:type="pct"/>
          </w:tcPr>
          <w:p w14:paraId="2750B4BB" w14:textId="746C9134" w:rsidR="0070166A" w:rsidRPr="00605577" w:rsidRDefault="0070166A" w:rsidP="0070166A">
            <w:pPr>
              <w:pStyle w:val="DHHStabletext"/>
              <w:rPr>
                <w:lang w:eastAsia="en-AU"/>
              </w:rPr>
            </w:pPr>
            <w:r>
              <w:rPr>
                <w:lang w:eastAsia="en-AU"/>
              </w:rPr>
              <w:t>Infringement Penalty</w:t>
            </w:r>
          </w:p>
        </w:tc>
        <w:tc>
          <w:tcPr>
            <w:tcW w:w="440" w:type="pct"/>
          </w:tcPr>
          <w:p w14:paraId="5E323E60" w14:textId="77777777" w:rsidR="0070166A" w:rsidRPr="00412358" w:rsidRDefault="0070166A" w:rsidP="0070166A">
            <w:pPr>
              <w:pStyle w:val="DHHStabletext"/>
              <w:rPr>
                <w:lang w:eastAsia="en-AU"/>
              </w:rPr>
            </w:pPr>
            <w:r>
              <w:rPr>
                <w:lang w:eastAsia="en-AU"/>
              </w:rPr>
              <w:t>$182</w:t>
            </w:r>
          </w:p>
        </w:tc>
        <w:tc>
          <w:tcPr>
            <w:tcW w:w="408" w:type="pct"/>
          </w:tcPr>
          <w:p w14:paraId="488FDDEA" w14:textId="34AE5B76" w:rsidR="0070166A" w:rsidRPr="00412358" w:rsidRDefault="0070166A" w:rsidP="0070166A">
            <w:pPr>
              <w:pStyle w:val="DHHStabletext"/>
              <w:rPr>
                <w:lang w:eastAsia="en-AU"/>
              </w:rPr>
            </w:pPr>
            <w:r>
              <w:rPr>
                <w:lang w:eastAsia="en-AU"/>
              </w:rPr>
              <w:t>$185</w:t>
            </w:r>
          </w:p>
        </w:tc>
        <w:tc>
          <w:tcPr>
            <w:tcW w:w="399" w:type="pct"/>
          </w:tcPr>
          <w:p w14:paraId="52412935" w14:textId="77777777" w:rsidR="0070166A" w:rsidRPr="00412358" w:rsidRDefault="0070166A" w:rsidP="0070166A">
            <w:pPr>
              <w:pStyle w:val="DHHStabletext"/>
              <w:rPr>
                <w:lang w:eastAsia="en-AU"/>
              </w:rPr>
            </w:pPr>
            <w:r>
              <w:rPr>
                <w:lang w:eastAsia="en-AU"/>
              </w:rPr>
              <w:t>$909</w:t>
            </w:r>
          </w:p>
        </w:tc>
        <w:tc>
          <w:tcPr>
            <w:tcW w:w="399" w:type="pct"/>
          </w:tcPr>
          <w:p w14:paraId="28D6AFDF" w14:textId="25F2E7A5" w:rsidR="0070166A" w:rsidRPr="00412358" w:rsidRDefault="0070166A" w:rsidP="0070166A">
            <w:pPr>
              <w:pStyle w:val="DHHStabletext"/>
              <w:rPr>
                <w:lang w:eastAsia="en-AU"/>
              </w:rPr>
            </w:pPr>
            <w:r>
              <w:rPr>
                <w:lang w:eastAsia="en-AU"/>
              </w:rPr>
              <w:t>$925</w:t>
            </w:r>
          </w:p>
        </w:tc>
      </w:tr>
      <w:tr w:rsidR="0070166A" w:rsidRPr="00412358" w14:paraId="1F85E97F" w14:textId="77777777" w:rsidTr="0070166A">
        <w:trPr>
          <w:trHeight w:val="255"/>
        </w:trPr>
        <w:tc>
          <w:tcPr>
            <w:tcW w:w="748" w:type="pct"/>
            <w:vMerge w:val="restart"/>
            <w:hideMark/>
          </w:tcPr>
          <w:p w14:paraId="757B4A0B" w14:textId="77777777" w:rsidR="0070166A" w:rsidRPr="00412358" w:rsidRDefault="0070166A" w:rsidP="0070166A">
            <w:pPr>
              <w:pStyle w:val="DHHStabletext"/>
              <w:rPr>
                <w:lang w:eastAsia="en-AU"/>
              </w:rPr>
            </w:pPr>
            <w:r w:rsidRPr="00412358">
              <w:rPr>
                <w:lang w:eastAsia="en-AU"/>
              </w:rPr>
              <w:t xml:space="preserve">46(1) Details of resident's guardian or resident's administrator to be recorded </w:t>
            </w:r>
          </w:p>
        </w:tc>
        <w:tc>
          <w:tcPr>
            <w:tcW w:w="2061" w:type="pct"/>
            <w:vMerge w:val="restart"/>
          </w:tcPr>
          <w:p w14:paraId="7F1A3323" w14:textId="12664A85" w:rsidR="0070166A" w:rsidRPr="00605577" w:rsidRDefault="0070166A" w:rsidP="0070166A">
            <w:pPr>
              <w:pStyle w:val="DHHStabletext"/>
              <w:rPr>
                <w:lang w:eastAsia="en-AU"/>
              </w:rPr>
            </w:pPr>
            <w:r>
              <w:t>If the resident has a resident's guardian, the proprietor must record the name and contact details of the resident's guardian</w:t>
            </w:r>
          </w:p>
        </w:tc>
        <w:tc>
          <w:tcPr>
            <w:tcW w:w="546" w:type="pct"/>
            <w:hideMark/>
          </w:tcPr>
          <w:p w14:paraId="15D47B77" w14:textId="4436A30E"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13913443" w14:textId="50C1743A"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448EB260" w14:textId="69DBFFC4" w:rsidR="0070166A" w:rsidRPr="00412358" w:rsidRDefault="0070166A" w:rsidP="0070166A">
            <w:pPr>
              <w:pStyle w:val="DHHStabletext"/>
              <w:rPr>
                <w:lang w:eastAsia="en-AU"/>
              </w:rPr>
            </w:pPr>
            <w:r w:rsidRPr="00412358">
              <w:rPr>
                <w:lang w:eastAsia="en-AU"/>
              </w:rPr>
              <w:t>$1,</w:t>
            </w:r>
            <w:r>
              <w:rPr>
                <w:lang w:eastAsia="en-AU"/>
              </w:rPr>
              <w:t>849</w:t>
            </w:r>
          </w:p>
        </w:tc>
        <w:tc>
          <w:tcPr>
            <w:tcW w:w="399" w:type="pct"/>
            <w:hideMark/>
          </w:tcPr>
          <w:p w14:paraId="315DE405" w14:textId="08C51911"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7A0150CE" w14:textId="4147D071"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2C3DA313" w14:textId="77777777" w:rsidTr="0070166A">
        <w:trPr>
          <w:trHeight w:val="255"/>
        </w:trPr>
        <w:tc>
          <w:tcPr>
            <w:tcW w:w="748" w:type="pct"/>
            <w:vMerge/>
          </w:tcPr>
          <w:p w14:paraId="6F5B6DF2" w14:textId="77777777" w:rsidR="0070166A" w:rsidRPr="00412358" w:rsidRDefault="0070166A" w:rsidP="0070166A">
            <w:pPr>
              <w:pStyle w:val="DHHStabletext"/>
              <w:rPr>
                <w:lang w:eastAsia="en-AU"/>
              </w:rPr>
            </w:pPr>
          </w:p>
        </w:tc>
        <w:tc>
          <w:tcPr>
            <w:tcW w:w="2061" w:type="pct"/>
            <w:vMerge/>
          </w:tcPr>
          <w:p w14:paraId="56FB5195" w14:textId="77777777" w:rsidR="0070166A" w:rsidRDefault="0070166A" w:rsidP="0070166A">
            <w:pPr>
              <w:pStyle w:val="DHHStabletext"/>
              <w:rPr>
                <w:lang w:eastAsia="en-AU"/>
              </w:rPr>
            </w:pPr>
          </w:p>
        </w:tc>
        <w:tc>
          <w:tcPr>
            <w:tcW w:w="546" w:type="pct"/>
          </w:tcPr>
          <w:p w14:paraId="2195E1B0" w14:textId="2B28CADD" w:rsidR="0070166A" w:rsidRPr="00605577" w:rsidRDefault="0070166A" w:rsidP="0070166A">
            <w:pPr>
              <w:pStyle w:val="DHHStabletext"/>
              <w:rPr>
                <w:lang w:eastAsia="en-AU"/>
              </w:rPr>
            </w:pPr>
            <w:r>
              <w:rPr>
                <w:lang w:eastAsia="en-AU"/>
              </w:rPr>
              <w:t>Infringement Penalty</w:t>
            </w:r>
          </w:p>
        </w:tc>
        <w:tc>
          <w:tcPr>
            <w:tcW w:w="440" w:type="pct"/>
          </w:tcPr>
          <w:p w14:paraId="0DFFF1AF" w14:textId="573E2D84" w:rsidR="0070166A" w:rsidRPr="00412358" w:rsidRDefault="0070166A" w:rsidP="0070166A">
            <w:pPr>
              <w:pStyle w:val="DHHStabletext"/>
              <w:rPr>
                <w:lang w:eastAsia="en-AU"/>
              </w:rPr>
            </w:pPr>
            <w:r>
              <w:rPr>
                <w:lang w:eastAsia="en-AU"/>
              </w:rPr>
              <w:t>$182</w:t>
            </w:r>
          </w:p>
        </w:tc>
        <w:tc>
          <w:tcPr>
            <w:tcW w:w="408" w:type="pct"/>
          </w:tcPr>
          <w:p w14:paraId="2EE78AC3" w14:textId="490A0301" w:rsidR="0070166A" w:rsidRPr="00412358" w:rsidRDefault="0070166A" w:rsidP="0070166A">
            <w:pPr>
              <w:pStyle w:val="DHHStabletext"/>
              <w:rPr>
                <w:lang w:eastAsia="en-AU"/>
              </w:rPr>
            </w:pPr>
            <w:r>
              <w:rPr>
                <w:lang w:eastAsia="en-AU"/>
              </w:rPr>
              <w:t>$185</w:t>
            </w:r>
          </w:p>
        </w:tc>
        <w:tc>
          <w:tcPr>
            <w:tcW w:w="399" w:type="pct"/>
          </w:tcPr>
          <w:p w14:paraId="03C3198F" w14:textId="5503CD08" w:rsidR="0070166A" w:rsidRPr="00412358" w:rsidRDefault="0070166A" w:rsidP="0070166A">
            <w:pPr>
              <w:pStyle w:val="DHHStabletext"/>
              <w:rPr>
                <w:lang w:eastAsia="en-AU"/>
              </w:rPr>
            </w:pPr>
            <w:r>
              <w:rPr>
                <w:lang w:eastAsia="en-AU"/>
              </w:rPr>
              <w:t>$909</w:t>
            </w:r>
          </w:p>
        </w:tc>
        <w:tc>
          <w:tcPr>
            <w:tcW w:w="399" w:type="pct"/>
          </w:tcPr>
          <w:p w14:paraId="6EB837B2" w14:textId="05584DF6" w:rsidR="0070166A" w:rsidRPr="00412358" w:rsidRDefault="0070166A" w:rsidP="0070166A">
            <w:pPr>
              <w:pStyle w:val="DHHStabletext"/>
              <w:rPr>
                <w:lang w:eastAsia="en-AU"/>
              </w:rPr>
            </w:pPr>
            <w:r>
              <w:rPr>
                <w:lang w:eastAsia="en-AU"/>
              </w:rPr>
              <w:t>$925</w:t>
            </w:r>
          </w:p>
        </w:tc>
      </w:tr>
      <w:tr w:rsidR="0070166A" w:rsidRPr="00412358" w14:paraId="35F5F9D8" w14:textId="77777777" w:rsidTr="0070166A">
        <w:trPr>
          <w:trHeight w:val="255"/>
        </w:trPr>
        <w:tc>
          <w:tcPr>
            <w:tcW w:w="748" w:type="pct"/>
            <w:vMerge w:val="restart"/>
            <w:hideMark/>
          </w:tcPr>
          <w:p w14:paraId="53A5C9AC" w14:textId="77777777" w:rsidR="0070166A" w:rsidRPr="00412358" w:rsidRDefault="0070166A" w:rsidP="0070166A">
            <w:pPr>
              <w:pStyle w:val="DHHStabletext"/>
              <w:rPr>
                <w:lang w:eastAsia="en-AU"/>
              </w:rPr>
            </w:pPr>
            <w:r w:rsidRPr="00412358">
              <w:rPr>
                <w:lang w:eastAsia="en-AU"/>
              </w:rPr>
              <w:t xml:space="preserve">46(2) Details of resident's guardian or </w:t>
            </w:r>
            <w:r w:rsidRPr="00412358">
              <w:rPr>
                <w:lang w:eastAsia="en-AU"/>
              </w:rPr>
              <w:lastRenderedPageBreak/>
              <w:t>resident's administrator to be recorded</w:t>
            </w:r>
          </w:p>
        </w:tc>
        <w:tc>
          <w:tcPr>
            <w:tcW w:w="2061" w:type="pct"/>
            <w:vMerge w:val="restart"/>
          </w:tcPr>
          <w:p w14:paraId="753CC876" w14:textId="591215B5" w:rsidR="0070166A" w:rsidRPr="00605577" w:rsidRDefault="0070166A" w:rsidP="0070166A">
            <w:pPr>
              <w:pStyle w:val="DHHStabletext"/>
              <w:rPr>
                <w:lang w:eastAsia="en-AU"/>
              </w:rPr>
            </w:pPr>
            <w:r>
              <w:lastRenderedPageBreak/>
              <w:t>If the resident has a resident's administrator, the proprietor must record the name and contact details of the resident's administrator.</w:t>
            </w:r>
          </w:p>
        </w:tc>
        <w:tc>
          <w:tcPr>
            <w:tcW w:w="546" w:type="pct"/>
            <w:hideMark/>
          </w:tcPr>
          <w:p w14:paraId="1A36A70D" w14:textId="02759E0B"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3DB34FDA" w14:textId="563FF226"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230B2587" w14:textId="2D298F34" w:rsidR="0070166A" w:rsidRPr="00412358" w:rsidRDefault="0070166A" w:rsidP="0070166A">
            <w:pPr>
              <w:pStyle w:val="DHHStabletext"/>
              <w:rPr>
                <w:lang w:eastAsia="en-AU"/>
              </w:rPr>
            </w:pPr>
            <w:r w:rsidRPr="00412358">
              <w:rPr>
                <w:lang w:eastAsia="en-AU"/>
              </w:rPr>
              <w:t>$1,</w:t>
            </w:r>
            <w:r>
              <w:rPr>
                <w:lang w:eastAsia="en-AU"/>
              </w:rPr>
              <w:t>849</w:t>
            </w:r>
          </w:p>
        </w:tc>
        <w:tc>
          <w:tcPr>
            <w:tcW w:w="399" w:type="pct"/>
            <w:hideMark/>
          </w:tcPr>
          <w:p w14:paraId="7DAB82E2" w14:textId="5243EB82"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37C905F3" w14:textId="54B47109"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5A5A4ADB" w14:textId="77777777" w:rsidTr="0070166A">
        <w:trPr>
          <w:trHeight w:val="255"/>
        </w:trPr>
        <w:tc>
          <w:tcPr>
            <w:tcW w:w="748" w:type="pct"/>
            <w:vMerge/>
          </w:tcPr>
          <w:p w14:paraId="387EA0A5" w14:textId="77777777" w:rsidR="0070166A" w:rsidRPr="00412358" w:rsidRDefault="0070166A" w:rsidP="0070166A">
            <w:pPr>
              <w:pStyle w:val="DHHStabletext"/>
              <w:rPr>
                <w:lang w:eastAsia="en-AU"/>
              </w:rPr>
            </w:pPr>
          </w:p>
        </w:tc>
        <w:tc>
          <w:tcPr>
            <w:tcW w:w="2061" w:type="pct"/>
            <w:vMerge/>
          </w:tcPr>
          <w:p w14:paraId="252BF1D6" w14:textId="77777777" w:rsidR="0070166A" w:rsidRDefault="0070166A" w:rsidP="0070166A">
            <w:pPr>
              <w:pStyle w:val="DHHStabletext"/>
              <w:rPr>
                <w:lang w:eastAsia="en-AU"/>
              </w:rPr>
            </w:pPr>
          </w:p>
        </w:tc>
        <w:tc>
          <w:tcPr>
            <w:tcW w:w="546" w:type="pct"/>
          </w:tcPr>
          <w:p w14:paraId="6CE5B73A" w14:textId="37E3471D" w:rsidR="0070166A" w:rsidRPr="00605577" w:rsidRDefault="0070166A" w:rsidP="0070166A">
            <w:pPr>
              <w:pStyle w:val="DHHStabletext"/>
              <w:rPr>
                <w:lang w:eastAsia="en-AU"/>
              </w:rPr>
            </w:pPr>
            <w:r>
              <w:rPr>
                <w:lang w:eastAsia="en-AU"/>
              </w:rPr>
              <w:t>Infringement Penalty</w:t>
            </w:r>
          </w:p>
        </w:tc>
        <w:tc>
          <w:tcPr>
            <w:tcW w:w="440" w:type="pct"/>
          </w:tcPr>
          <w:p w14:paraId="43B30B61" w14:textId="1307C24B" w:rsidR="0070166A" w:rsidRPr="00412358" w:rsidRDefault="0070166A" w:rsidP="0070166A">
            <w:pPr>
              <w:pStyle w:val="DHHStabletext"/>
              <w:rPr>
                <w:lang w:eastAsia="en-AU"/>
              </w:rPr>
            </w:pPr>
            <w:r>
              <w:rPr>
                <w:lang w:eastAsia="en-AU"/>
              </w:rPr>
              <w:t>$182</w:t>
            </w:r>
          </w:p>
        </w:tc>
        <w:tc>
          <w:tcPr>
            <w:tcW w:w="408" w:type="pct"/>
          </w:tcPr>
          <w:p w14:paraId="46C863E0" w14:textId="6DD11E94" w:rsidR="0070166A" w:rsidRPr="00412358" w:rsidRDefault="0070166A" w:rsidP="0070166A">
            <w:pPr>
              <w:pStyle w:val="DHHStabletext"/>
              <w:rPr>
                <w:lang w:eastAsia="en-AU"/>
              </w:rPr>
            </w:pPr>
            <w:r>
              <w:rPr>
                <w:lang w:eastAsia="en-AU"/>
              </w:rPr>
              <w:t>$185</w:t>
            </w:r>
          </w:p>
        </w:tc>
        <w:tc>
          <w:tcPr>
            <w:tcW w:w="399" w:type="pct"/>
          </w:tcPr>
          <w:p w14:paraId="10AC67D6" w14:textId="2B4C01E1" w:rsidR="0070166A" w:rsidRPr="00412358" w:rsidRDefault="0070166A" w:rsidP="0070166A">
            <w:pPr>
              <w:pStyle w:val="DHHStabletext"/>
              <w:rPr>
                <w:lang w:eastAsia="en-AU"/>
              </w:rPr>
            </w:pPr>
            <w:r>
              <w:rPr>
                <w:lang w:eastAsia="en-AU"/>
              </w:rPr>
              <w:t>$909</w:t>
            </w:r>
          </w:p>
        </w:tc>
        <w:tc>
          <w:tcPr>
            <w:tcW w:w="399" w:type="pct"/>
          </w:tcPr>
          <w:p w14:paraId="41183FF4" w14:textId="3EB598AC" w:rsidR="0070166A" w:rsidRPr="00412358" w:rsidRDefault="0070166A" w:rsidP="0070166A">
            <w:pPr>
              <w:pStyle w:val="DHHStabletext"/>
              <w:rPr>
                <w:lang w:eastAsia="en-AU"/>
              </w:rPr>
            </w:pPr>
            <w:r>
              <w:rPr>
                <w:lang w:eastAsia="en-AU"/>
              </w:rPr>
              <w:t>$925</w:t>
            </w:r>
          </w:p>
        </w:tc>
      </w:tr>
      <w:tr w:rsidR="0070166A" w:rsidRPr="00412358" w14:paraId="4E9CD930" w14:textId="77777777" w:rsidTr="0070166A">
        <w:trPr>
          <w:trHeight w:val="255"/>
        </w:trPr>
        <w:tc>
          <w:tcPr>
            <w:tcW w:w="748" w:type="pct"/>
            <w:vMerge w:val="restart"/>
            <w:hideMark/>
          </w:tcPr>
          <w:p w14:paraId="54F69DE2" w14:textId="77777777" w:rsidR="0070166A" w:rsidRPr="00412358" w:rsidRDefault="0070166A" w:rsidP="0070166A">
            <w:pPr>
              <w:pStyle w:val="DHHStabletext"/>
              <w:rPr>
                <w:lang w:eastAsia="en-AU"/>
              </w:rPr>
            </w:pPr>
            <w:r w:rsidRPr="00412358">
              <w:rPr>
                <w:lang w:eastAsia="en-AU"/>
              </w:rPr>
              <w:t>46(3) Details of resident's guardian or resident's administrator to be recorded</w:t>
            </w:r>
          </w:p>
        </w:tc>
        <w:tc>
          <w:tcPr>
            <w:tcW w:w="2061" w:type="pct"/>
            <w:vMerge w:val="restart"/>
          </w:tcPr>
          <w:p w14:paraId="13B2AA17" w14:textId="29357578" w:rsidR="0070166A" w:rsidRPr="00605577" w:rsidRDefault="0070166A" w:rsidP="0070166A">
            <w:pPr>
              <w:pStyle w:val="DHHStabletext"/>
              <w:rPr>
                <w:lang w:eastAsia="en-AU"/>
              </w:rPr>
            </w:pPr>
            <w:r>
              <w:t>A proprietor must take reasonable steps to ensure that the details referred to in subsection (1) or (2) are kept up to date</w:t>
            </w:r>
          </w:p>
        </w:tc>
        <w:tc>
          <w:tcPr>
            <w:tcW w:w="546" w:type="pct"/>
            <w:hideMark/>
          </w:tcPr>
          <w:p w14:paraId="1413B747" w14:textId="21E97177"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36ADFE8" w14:textId="51CB8878"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461C9B33" w14:textId="7D4FBB0E" w:rsidR="0070166A" w:rsidRPr="00412358" w:rsidRDefault="0070166A" w:rsidP="0070166A">
            <w:pPr>
              <w:pStyle w:val="DHHStabletext"/>
              <w:rPr>
                <w:lang w:eastAsia="en-AU"/>
              </w:rPr>
            </w:pPr>
            <w:r w:rsidRPr="00412358">
              <w:rPr>
                <w:lang w:eastAsia="en-AU"/>
              </w:rPr>
              <w:t>$1,</w:t>
            </w:r>
            <w:r>
              <w:rPr>
                <w:lang w:eastAsia="en-AU"/>
              </w:rPr>
              <w:t>849</w:t>
            </w:r>
          </w:p>
        </w:tc>
        <w:tc>
          <w:tcPr>
            <w:tcW w:w="399" w:type="pct"/>
            <w:hideMark/>
          </w:tcPr>
          <w:p w14:paraId="527ADE26" w14:textId="6F5DD9CF"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4EA943DA" w14:textId="1F782450"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0C822D70" w14:textId="77777777" w:rsidTr="0070166A">
        <w:trPr>
          <w:trHeight w:val="255"/>
        </w:trPr>
        <w:tc>
          <w:tcPr>
            <w:tcW w:w="748" w:type="pct"/>
            <w:vMerge/>
          </w:tcPr>
          <w:p w14:paraId="7244DBDA" w14:textId="77777777" w:rsidR="0070166A" w:rsidRPr="00412358" w:rsidRDefault="0070166A" w:rsidP="0070166A">
            <w:pPr>
              <w:pStyle w:val="DHHStabletext"/>
              <w:rPr>
                <w:lang w:eastAsia="en-AU"/>
              </w:rPr>
            </w:pPr>
          </w:p>
        </w:tc>
        <w:tc>
          <w:tcPr>
            <w:tcW w:w="2061" w:type="pct"/>
            <w:vMerge/>
          </w:tcPr>
          <w:p w14:paraId="0B6E3B40" w14:textId="77777777" w:rsidR="0070166A" w:rsidRDefault="0070166A" w:rsidP="0070166A">
            <w:pPr>
              <w:pStyle w:val="DHHStabletext"/>
              <w:rPr>
                <w:lang w:eastAsia="en-AU"/>
              </w:rPr>
            </w:pPr>
          </w:p>
        </w:tc>
        <w:tc>
          <w:tcPr>
            <w:tcW w:w="546" w:type="pct"/>
          </w:tcPr>
          <w:p w14:paraId="56B33D18" w14:textId="4833EF40" w:rsidR="0070166A" w:rsidRPr="00605577" w:rsidRDefault="0070166A" w:rsidP="0070166A">
            <w:pPr>
              <w:pStyle w:val="DHHStabletext"/>
              <w:rPr>
                <w:lang w:eastAsia="en-AU"/>
              </w:rPr>
            </w:pPr>
            <w:r>
              <w:rPr>
                <w:lang w:eastAsia="en-AU"/>
              </w:rPr>
              <w:t>Infringement Penalty</w:t>
            </w:r>
          </w:p>
        </w:tc>
        <w:tc>
          <w:tcPr>
            <w:tcW w:w="440" w:type="pct"/>
          </w:tcPr>
          <w:p w14:paraId="353BA826" w14:textId="61163452" w:rsidR="0070166A" w:rsidRPr="00412358" w:rsidRDefault="0070166A" w:rsidP="0070166A">
            <w:pPr>
              <w:pStyle w:val="DHHStabletext"/>
              <w:rPr>
                <w:lang w:eastAsia="en-AU"/>
              </w:rPr>
            </w:pPr>
            <w:r>
              <w:rPr>
                <w:lang w:eastAsia="en-AU"/>
              </w:rPr>
              <w:t>$182</w:t>
            </w:r>
          </w:p>
        </w:tc>
        <w:tc>
          <w:tcPr>
            <w:tcW w:w="408" w:type="pct"/>
          </w:tcPr>
          <w:p w14:paraId="4CAE78E5" w14:textId="1BB2A17D" w:rsidR="0070166A" w:rsidRPr="00412358" w:rsidRDefault="0070166A" w:rsidP="0070166A">
            <w:pPr>
              <w:pStyle w:val="DHHStabletext"/>
              <w:rPr>
                <w:lang w:eastAsia="en-AU"/>
              </w:rPr>
            </w:pPr>
            <w:r>
              <w:rPr>
                <w:lang w:eastAsia="en-AU"/>
              </w:rPr>
              <w:t>$185</w:t>
            </w:r>
          </w:p>
        </w:tc>
        <w:tc>
          <w:tcPr>
            <w:tcW w:w="399" w:type="pct"/>
          </w:tcPr>
          <w:p w14:paraId="5C60C0C8" w14:textId="5F0B3523" w:rsidR="0070166A" w:rsidRPr="00412358" w:rsidRDefault="0070166A" w:rsidP="0070166A">
            <w:pPr>
              <w:pStyle w:val="DHHStabletext"/>
              <w:rPr>
                <w:lang w:eastAsia="en-AU"/>
              </w:rPr>
            </w:pPr>
            <w:r>
              <w:rPr>
                <w:lang w:eastAsia="en-AU"/>
              </w:rPr>
              <w:t>$909</w:t>
            </w:r>
          </w:p>
        </w:tc>
        <w:tc>
          <w:tcPr>
            <w:tcW w:w="399" w:type="pct"/>
          </w:tcPr>
          <w:p w14:paraId="06D09F76" w14:textId="11212F09" w:rsidR="0070166A" w:rsidRPr="00412358" w:rsidRDefault="0070166A" w:rsidP="0070166A">
            <w:pPr>
              <w:pStyle w:val="DHHStabletext"/>
              <w:rPr>
                <w:lang w:eastAsia="en-AU"/>
              </w:rPr>
            </w:pPr>
            <w:r>
              <w:rPr>
                <w:lang w:eastAsia="en-AU"/>
              </w:rPr>
              <w:t>$925</w:t>
            </w:r>
          </w:p>
        </w:tc>
      </w:tr>
      <w:tr w:rsidR="0070166A" w:rsidRPr="00412358" w14:paraId="7F6130AF" w14:textId="77777777" w:rsidTr="0070166A">
        <w:trPr>
          <w:trHeight w:val="255"/>
        </w:trPr>
        <w:tc>
          <w:tcPr>
            <w:tcW w:w="748" w:type="pct"/>
            <w:hideMark/>
          </w:tcPr>
          <w:p w14:paraId="7915E4AC" w14:textId="77777777" w:rsidR="0070166A" w:rsidRPr="00412358" w:rsidRDefault="0070166A" w:rsidP="0070166A">
            <w:pPr>
              <w:pStyle w:val="DHHStabletext"/>
              <w:rPr>
                <w:lang w:eastAsia="en-AU"/>
              </w:rPr>
            </w:pPr>
            <w:r w:rsidRPr="00412358">
              <w:rPr>
                <w:lang w:eastAsia="en-AU"/>
              </w:rPr>
              <w:t>47(1) Preparation and copies of residential and services agreements</w:t>
            </w:r>
          </w:p>
        </w:tc>
        <w:tc>
          <w:tcPr>
            <w:tcW w:w="2061" w:type="pct"/>
          </w:tcPr>
          <w:p w14:paraId="23612ED6" w14:textId="0DAAAE54" w:rsidR="0070166A" w:rsidRPr="00605577" w:rsidRDefault="0070166A" w:rsidP="0070166A">
            <w:pPr>
              <w:pStyle w:val="DHHStabletext"/>
              <w:rPr>
                <w:lang w:eastAsia="en-AU"/>
              </w:rPr>
            </w:pPr>
            <w:r>
              <w:t>Within 48 hours of a resident's admission to the supported residential service, the proprietor must cause to be prepared in consultation with the resident and the person nominated (if any) a written agreement in an appropriate language containing the prescribed information of the nature of services to be provided to that resident in the supported residential service.</w:t>
            </w:r>
          </w:p>
        </w:tc>
        <w:tc>
          <w:tcPr>
            <w:tcW w:w="546" w:type="pct"/>
            <w:hideMark/>
          </w:tcPr>
          <w:p w14:paraId="57F28328" w14:textId="1EE3C74A"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0D9E8C4C"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1678EF44"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387FCB43"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19A58EBA"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11188F71" w14:textId="77777777" w:rsidTr="0070166A">
        <w:trPr>
          <w:trHeight w:val="255"/>
        </w:trPr>
        <w:tc>
          <w:tcPr>
            <w:tcW w:w="748" w:type="pct"/>
            <w:vMerge w:val="restart"/>
            <w:hideMark/>
          </w:tcPr>
          <w:p w14:paraId="4E95B5D7" w14:textId="77777777" w:rsidR="0070166A" w:rsidRPr="00412358" w:rsidRDefault="0070166A" w:rsidP="0070166A">
            <w:pPr>
              <w:pStyle w:val="DHHStabletext"/>
              <w:rPr>
                <w:lang w:eastAsia="en-AU"/>
              </w:rPr>
            </w:pPr>
            <w:r w:rsidRPr="00412358">
              <w:rPr>
                <w:lang w:eastAsia="en-AU"/>
              </w:rPr>
              <w:t>47(2) Preparation and copies of residential and services agreements</w:t>
            </w:r>
          </w:p>
        </w:tc>
        <w:tc>
          <w:tcPr>
            <w:tcW w:w="2061" w:type="pct"/>
            <w:vMerge w:val="restart"/>
          </w:tcPr>
          <w:p w14:paraId="7AFBE0EE" w14:textId="746474CE" w:rsidR="0070166A" w:rsidRPr="00605577" w:rsidRDefault="0070166A" w:rsidP="0070166A">
            <w:pPr>
              <w:pStyle w:val="DHHStabletext"/>
              <w:rPr>
                <w:lang w:eastAsia="en-AU"/>
              </w:rPr>
            </w:pPr>
            <w:r>
              <w:t>Within 48 hours of a resident's admission to a supported residential service, the proprietor must provide the resident with a copy of the residential and services agreement in relation to that resident.</w:t>
            </w:r>
          </w:p>
        </w:tc>
        <w:tc>
          <w:tcPr>
            <w:tcW w:w="546" w:type="pct"/>
            <w:hideMark/>
          </w:tcPr>
          <w:p w14:paraId="606DD424" w14:textId="624E901F"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70705D84"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21C07522"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6F5A6DA5"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7B2D3A0A"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2D55FF51" w14:textId="77777777" w:rsidTr="0070166A">
        <w:trPr>
          <w:trHeight w:val="255"/>
        </w:trPr>
        <w:tc>
          <w:tcPr>
            <w:tcW w:w="748" w:type="pct"/>
            <w:vMerge/>
          </w:tcPr>
          <w:p w14:paraId="764394A0" w14:textId="77777777" w:rsidR="0070166A" w:rsidRPr="00412358" w:rsidRDefault="0070166A" w:rsidP="0070166A">
            <w:pPr>
              <w:pStyle w:val="DHHStabletext"/>
              <w:rPr>
                <w:lang w:eastAsia="en-AU"/>
              </w:rPr>
            </w:pPr>
          </w:p>
        </w:tc>
        <w:tc>
          <w:tcPr>
            <w:tcW w:w="2061" w:type="pct"/>
            <w:vMerge/>
          </w:tcPr>
          <w:p w14:paraId="594CCC44" w14:textId="77777777" w:rsidR="0070166A" w:rsidRDefault="0070166A" w:rsidP="0070166A">
            <w:pPr>
              <w:pStyle w:val="DHHStabletext"/>
              <w:rPr>
                <w:lang w:eastAsia="en-AU"/>
              </w:rPr>
            </w:pPr>
          </w:p>
        </w:tc>
        <w:tc>
          <w:tcPr>
            <w:tcW w:w="546" w:type="pct"/>
          </w:tcPr>
          <w:p w14:paraId="19A9AF45" w14:textId="2BF10B57" w:rsidR="0070166A" w:rsidRPr="00605577" w:rsidRDefault="0070166A" w:rsidP="0070166A">
            <w:pPr>
              <w:pStyle w:val="DHHStabletext"/>
              <w:rPr>
                <w:lang w:eastAsia="en-AU"/>
              </w:rPr>
            </w:pPr>
            <w:r>
              <w:rPr>
                <w:lang w:eastAsia="en-AU"/>
              </w:rPr>
              <w:t>Infringement Penalty</w:t>
            </w:r>
          </w:p>
        </w:tc>
        <w:tc>
          <w:tcPr>
            <w:tcW w:w="440" w:type="pct"/>
          </w:tcPr>
          <w:p w14:paraId="1DB5A856" w14:textId="77777777" w:rsidR="0070166A" w:rsidRPr="00412358" w:rsidRDefault="0070166A" w:rsidP="0070166A">
            <w:pPr>
              <w:pStyle w:val="DHHStabletext"/>
              <w:rPr>
                <w:lang w:eastAsia="en-AU"/>
              </w:rPr>
            </w:pPr>
            <w:r>
              <w:rPr>
                <w:lang w:eastAsia="en-AU"/>
              </w:rPr>
              <w:t>$1,090</w:t>
            </w:r>
          </w:p>
        </w:tc>
        <w:tc>
          <w:tcPr>
            <w:tcW w:w="408" w:type="pct"/>
          </w:tcPr>
          <w:p w14:paraId="5D079C8B" w14:textId="1A169F8D" w:rsidR="0070166A" w:rsidRPr="00412358" w:rsidRDefault="0070166A" w:rsidP="0070166A">
            <w:pPr>
              <w:pStyle w:val="DHHStabletext"/>
              <w:rPr>
                <w:lang w:eastAsia="en-AU"/>
              </w:rPr>
            </w:pPr>
            <w:r>
              <w:rPr>
                <w:lang w:eastAsia="en-AU"/>
              </w:rPr>
              <w:t>$1,110</w:t>
            </w:r>
          </w:p>
        </w:tc>
        <w:tc>
          <w:tcPr>
            <w:tcW w:w="399" w:type="pct"/>
          </w:tcPr>
          <w:p w14:paraId="080D6E45" w14:textId="77777777" w:rsidR="0070166A" w:rsidRPr="00412358" w:rsidRDefault="0070166A" w:rsidP="0070166A">
            <w:pPr>
              <w:pStyle w:val="DHHStabletext"/>
              <w:rPr>
                <w:lang w:eastAsia="en-AU"/>
              </w:rPr>
            </w:pPr>
            <w:r>
              <w:rPr>
                <w:lang w:eastAsia="en-AU"/>
              </w:rPr>
              <w:t>$5,452</w:t>
            </w:r>
          </w:p>
        </w:tc>
        <w:tc>
          <w:tcPr>
            <w:tcW w:w="399" w:type="pct"/>
          </w:tcPr>
          <w:p w14:paraId="064C0484" w14:textId="4FF7D2B1" w:rsidR="0070166A" w:rsidRPr="00412358" w:rsidRDefault="0070166A" w:rsidP="0070166A">
            <w:pPr>
              <w:pStyle w:val="DHHStabletext"/>
              <w:rPr>
                <w:lang w:eastAsia="en-AU"/>
              </w:rPr>
            </w:pPr>
            <w:r>
              <w:rPr>
                <w:lang w:eastAsia="en-AU"/>
              </w:rPr>
              <w:t>$5,548</w:t>
            </w:r>
          </w:p>
        </w:tc>
      </w:tr>
      <w:tr w:rsidR="0070166A" w:rsidRPr="00412358" w14:paraId="14DAF721" w14:textId="77777777" w:rsidTr="0070166A">
        <w:trPr>
          <w:trHeight w:val="255"/>
        </w:trPr>
        <w:tc>
          <w:tcPr>
            <w:tcW w:w="748" w:type="pct"/>
            <w:hideMark/>
          </w:tcPr>
          <w:p w14:paraId="57308537" w14:textId="77777777" w:rsidR="0070166A" w:rsidRPr="00412358" w:rsidRDefault="0070166A" w:rsidP="0070166A">
            <w:pPr>
              <w:pStyle w:val="DHHStabletext"/>
              <w:rPr>
                <w:lang w:eastAsia="en-AU"/>
              </w:rPr>
            </w:pPr>
            <w:r w:rsidRPr="00412358">
              <w:rPr>
                <w:lang w:eastAsia="en-AU"/>
              </w:rPr>
              <w:t xml:space="preserve">48(1) Changes to residential and services agreements </w:t>
            </w:r>
          </w:p>
        </w:tc>
        <w:tc>
          <w:tcPr>
            <w:tcW w:w="2061" w:type="pct"/>
          </w:tcPr>
          <w:p w14:paraId="620412BE" w14:textId="0B2AC4B1" w:rsidR="0070166A" w:rsidRPr="00605577" w:rsidRDefault="0070166A" w:rsidP="0070166A">
            <w:pPr>
              <w:pStyle w:val="DHHStabletext"/>
              <w:rPr>
                <w:lang w:eastAsia="en-AU"/>
              </w:rPr>
            </w:pPr>
            <w:r>
              <w:t>Subject to subsections (2) and (3), if a proprietor proposes to change a term of a residential and services agreement in relation to a resident, the proprietor must notify the resident of the proposed change at least 7 days before the proposed change is to take effect.</w:t>
            </w:r>
          </w:p>
        </w:tc>
        <w:tc>
          <w:tcPr>
            <w:tcW w:w="546" w:type="pct"/>
            <w:hideMark/>
          </w:tcPr>
          <w:p w14:paraId="7B73710F" w14:textId="7245275D"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16C543BD" w14:textId="6DFB0EDA" w:rsidR="0070166A" w:rsidRPr="00412358" w:rsidRDefault="0070166A" w:rsidP="0070166A">
            <w:pPr>
              <w:pStyle w:val="DHHStabletext"/>
              <w:rPr>
                <w:lang w:eastAsia="en-AU"/>
              </w:rPr>
            </w:pPr>
            <w:r w:rsidRPr="00412358">
              <w:rPr>
                <w:lang w:eastAsia="en-AU"/>
              </w:rPr>
              <w:t>$3,</w:t>
            </w:r>
            <w:r>
              <w:rPr>
                <w:lang w:eastAsia="en-AU"/>
              </w:rPr>
              <w:t>635</w:t>
            </w:r>
          </w:p>
        </w:tc>
        <w:tc>
          <w:tcPr>
            <w:tcW w:w="408" w:type="pct"/>
            <w:hideMark/>
          </w:tcPr>
          <w:p w14:paraId="28C463BB" w14:textId="77777777" w:rsidR="0070166A" w:rsidRPr="00412358" w:rsidRDefault="0070166A" w:rsidP="0070166A">
            <w:pPr>
              <w:pStyle w:val="DHHStabletext"/>
              <w:rPr>
                <w:lang w:eastAsia="en-AU"/>
              </w:rPr>
            </w:pPr>
            <w:r w:rsidRPr="00412358">
              <w:rPr>
                <w:lang w:eastAsia="en-AU"/>
              </w:rPr>
              <w:t>$3,</w:t>
            </w:r>
            <w:r>
              <w:rPr>
                <w:lang w:eastAsia="en-AU"/>
              </w:rPr>
              <w:t>698</w:t>
            </w:r>
          </w:p>
        </w:tc>
        <w:tc>
          <w:tcPr>
            <w:tcW w:w="399" w:type="pct"/>
            <w:hideMark/>
          </w:tcPr>
          <w:p w14:paraId="1132CE02" w14:textId="77777777" w:rsidR="0070166A" w:rsidRPr="00412358" w:rsidRDefault="0070166A" w:rsidP="0070166A">
            <w:pPr>
              <w:pStyle w:val="DHHStabletext"/>
              <w:rPr>
                <w:lang w:eastAsia="en-AU"/>
              </w:rPr>
            </w:pPr>
            <w:r w:rsidRPr="00412358">
              <w:rPr>
                <w:lang w:eastAsia="en-AU"/>
              </w:rPr>
              <w:t>$1</w:t>
            </w:r>
            <w:r>
              <w:rPr>
                <w:lang w:eastAsia="en-AU"/>
              </w:rPr>
              <w:t>8</w:t>
            </w:r>
            <w:r w:rsidRPr="00412358">
              <w:rPr>
                <w:lang w:eastAsia="en-AU"/>
              </w:rPr>
              <w:t>,</w:t>
            </w:r>
            <w:r>
              <w:rPr>
                <w:lang w:eastAsia="en-AU"/>
              </w:rPr>
              <w:t>174</w:t>
            </w:r>
          </w:p>
        </w:tc>
        <w:tc>
          <w:tcPr>
            <w:tcW w:w="399" w:type="pct"/>
            <w:hideMark/>
          </w:tcPr>
          <w:p w14:paraId="6515EABB" w14:textId="77777777" w:rsidR="0070166A" w:rsidRPr="00412358" w:rsidRDefault="0070166A" w:rsidP="0070166A">
            <w:pPr>
              <w:pStyle w:val="DHHStabletext"/>
              <w:rPr>
                <w:lang w:eastAsia="en-AU"/>
              </w:rPr>
            </w:pPr>
            <w:r w:rsidRPr="00412358">
              <w:rPr>
                <w:lang w:eastAsia="en-AU"/>
              </w:rPr>
              <w:t>$</w:t>
            </w:r>
            <w:r>
              <w:rPr>
                <w:lang w:eastAsia="en-AU"/>
              </w:rPr>
              <w:t>18,492</w:t>
            </w:r>
          </w:p>
        </w:tc>
      </w:tr>
      <w:tr w:rsidR="0070166A" w:rsidRPr="00412358" w14:paraId="45044FBC" w14:textId="77777777" w:rsidTr="0070166A">
        <w:trPr>
          <w:trHeight w:val="255"/>
        </w:trPr>
        <w:tc>
          <w:tcPr>
            <w:tcW w:w="748" w:type="pct"/>
            <w:vMerge w:val="restart"/>
            <w:hideMark/>
          </w:tcPr>
          <w:p w14:paraId="2F4775BF" w14:textId="77777777" w:rsidR="0070166A" w:rsidRPr="00412358" w:rsidRDefault="0070166A" w:rsidP="0070166A">
            <w:pPr>
              <w:pStyle w:val="DHHStabletext"/>
              <w:rPr>
                <w:lang w:eastAsia="en-AU"/>
              </w:rPr>
            </w:pPr>
            <w:r w:rsidRPr="00412358">
              <w:rPr>
                <w:lang w:eastAsia="en-AU"/>
              </w:rPr>
              <w:t xml:space="preserve">48(2) Changes to residential and services agreements </w:t>
            </w:r>
          </w:p>
        </w:tc>
        <w:tc>
          <w:tcPr>
            <w:tcW w:w="2061" w:type="pct"/>
            <w:vMerge w:val="restart"/>
          </w:tcPr>
          <w:p w14:paraId="047EE66C" w14:textId="61EA6C73" w:rsidR="0070166A" w:rsidRPr="00605577" w:rsidRDefault="0070166A" w:rsidP="0070166A">
            <w:pPr>
              <w:pStyle w:val="DHHStabletext"/>
              <w:rPr>
                <w:lang w:eastAsia="en-AU"/>
              </w:rPr>
            </w:pPr>
            <w:r>
              <w:t>If a residential and services agreement provides that any changes to that agreement are to be notified to the resident in writing, the proprietor must ensure that a written notice is provided to the resident and the person nominated (if any).</w:t>
            </w:r>
          </w:p>
        </w:tc>
        <w:tc>
          <w:tcPr>
            <w:tcW w:w="546" w:type="pct"/>
            <w:hideMark/>
          </w:tcPr>
          <w:p w14:paraId="637CE22C" w14:textId="514FFBE2"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48FD9E41" w14:textId="6567105F" w:rsidR="0070166A" w:rsidRPr="00412358" w:rsidRDefault="0070166A" w:rsidP="0070166A">
            <w:pPr>
              <w:pStyle w:val="DHHStabletext"/>
              <w:rPr>
                <w:lang w:eastAsia="en-AU"/>
              </w:rPr>
            </w:pPr>
            <w:r w:rsidRPr="00412358">
              <w:rPr>
                <w:lang w:eastAsia="en-AU"/>
              </w:rPr>
              <w:t>$3,</w:t>
            </w:r>
            <w:r>
              <w:rPr>
                <w:lang w:eastAsia="en-AU"/>
              </w:rPr>
              <w:t>635</w:t>
            </w:r>
          </w:p>
        </w:tc>
        <w:tc>
          <w:tcPr>
            <w:tcW w:w="408" w:type="pct"/>
            <w:hideMark/>
          </w:tcPr>
          <w:p w14:paraId="44AD0F83" w14:textId="77777777" w:rsidR="0070166A" w:rsidRPr="00412358" w:rsidRDefault="0070166A" w:rsidP="0070166A">
            <w:pPr>
              <w:pStyle w:val="DHHStabletext"/>
              <w:rPr>
                <w:lang w:eastAsia="en-AU"/>
              </w:rPr>
            </w:pPr>
            <w:r w:rsidRPr="00412358">
              <w:rPr>
                <w:lang w:eastAsia="en-AU"/>
              </w:rPr>
              <w:t>$3,</w:t>
            </w:r>
            <w:r>
              <w:rPr>
                <w:lang w:eastAsia="en-AU"/>
              </w:rPr>
              <w:t>698</w:t>
            </w:r>
          </w:p>
        </w:tc>
        <w:tc>
          <w:tcPr>
            <w:tcW w:w="399" w:type="pct"/>
            <w:hideMark/>
          </w:tcPr>
          <w:p w14:paraId="3E38DDA5" w14:textId="77777777" w:rsidR="0070166A" w:rsidRPr="00412358" w:rsidRDefault="0070166A" w:rsidP="0070166A">
            <w:pPr>
              <w:pStyle w:val="DHHStabletext"/>
              <w:rPr>
                <w:lang w:eastAsia="en-AU"/>
              </w:rPr>
            </w:pPr>
            <w:r w:rsidRPr="00412358">
              <w:rPr>
                <w:lang w:eastAsia="en-AU"/>
              </w:rPr>
              <w:t>$1</w:t>
            </w:r>
            <w:r>
              <w:rPr>
                <w:lang w:eastAsia="en-AU"/>
              </w:rPr>
              <w:t>8</w:t>
            </w:r>
            <w:r w:rsidRPr="00412358">
              <w:rPr>
                <w:lang w:eastAsia="en-AU"/>
              </w:rPr>
              <w:t>,</w:t>
            </w:r>
            <w:r>
              <w:rPr>
                <w:lang w:eastAsia="en-AU"/>
              </w:rPr>
              <w:t>174</w:t>
            </w:r>
          </w:p>
        </w:tc>
        <w:tc>
          <w:tcPr>
            <w:tcW w:w="399" w:type="pct"/>
            <w:hideMark/>
          </w:tcPr>
          <w:p w14:paraId="269BE09B" w14:textId="77777777" w:rsidR="0070166A" w:rsidRPr="00412358" w:rsidRDefault="0070166A" w:rsidP="0070166A">
            <w:pPr>
              <w:pStyle w:val="DHHStabletext"/>
              <w:rPr>
                <w:lang w:eastAsia="en-AU"/>
              </w:rPr>
            </w:pPr>
            <w:r w:rsidRPr="00412358">
              <w:rPr>
                <w:lang w:eastAsia="en-AU"/>
              </w:rPr>
              <w:t>$</w:t>
            </w:r>
            <w:r>
              <w:rPr>
                <w:lang w:eastAsia="en-AU"/>
              </w:rPr>
              <w:t>18,492</w:t>
            </w:r>
          </w:p>
        </w:tc>
      </w:tr>
      <w:tr w:rsidR="0070166A" w:rsidRPr="00412358" w14:paraId="0C6325E6" w14:textId="77777777" w:rsidTr="0070166A">
        <w:trPr>
          <w:trHeight w:val="255"/>
        </w:trPr>
        <w:tc>
          <w:tcPr>
            <w:tcW w:w="748" w:type="pct"/>
            <w:vMerge/>
          </w:tcPr>
          <w:p w14:paraId="5173A654" w14:textId="77777777" w:rsidR="0070166A" w:rsidRPr="00412358" w:rsidRDefault="0070166A" w:rsidP="0070166A">
            <w:pPr>
              <w:pStyle w:val="DHHStabletext"/>
              <w:rPr>
                <w:lang w:eastAsia="en-AU"/>
              </w:rPr>
            </w:pPr>
          </w:p>
        </w:tc>
        <w:tc>
          <w:tcPr>
            <w:tcW w:w="2061" w:type="pct"/>
            <w:vMerge/>
          </w:tcPr>
          <w:p w14:paraId="0CD9E7DE" w14:textId="77777777" w:rsidR="0070166A" w:rsidRDefault="0070166A" w:rsidP="0070166A">
            <w:pPr>
              <w:pStyle w:val="DHHStabletext"/>
              <w:rPr>
                <w:lang w:eastAsia="en-AU"/>
              </w:rPr>
            </w:pPr>
          </w:p>
        </w:tc>
        <w:tc>
          <w:tcPr>
            <w:tcW w:w="546" w:type="pct"/>
          </w:tcPr>
          <w:p w14:paraId="5CC0C5D9" w14:textId="135A5E22" w:rsidR="0070166A" w:rsidRPr="00605577" w:rsidRDefault="0070166A" w:rsidP="0070166A">
            <w:pPr>
              <w:pStyle w:val="DHHStabletext"/>
              <w:rPr>
                <w:lang w:eastAsia="en-AU"/>
              </w:rPr>
            </w:pPr>
            <w:r>
              <w:rPr>
                <w:lang w:eastAsia="en-AU"/>
              </w:rPr>
              <w:t>Infringement Penalty</w:t>
            </w:r>
          </w:p>
        </w:tc>
        <w:tc>
          <w:tcPr>
            <w:tcW w:w="440" w:type="pct"/>
          </w:tcPr>
          <w:p w14:paraId="6A72EDCC" w14:textId="77777777" w:rsidR="0070166A" w:rsidRPr="00412358" w:rsidRDefault="0070166A" w:rsidP="0070166A">
            <w:pPr>
              <w:pStyle w:val="DHHStabletext"/>
              <w:rPr>
                <w:lang w:eastAsia="en-AU"/>
              </w:rPr>
            </w:pPr>
            <w:r>
              <w:rPr>
                <w:lang w:eastAsia="en-AU"/>
              </w:rPr>
              <w:t>$363</w:t>
            </w:r>
          </w:p>
        </w:tc>
        <w:tc>
          <w:tcPr>
            <w:tcW w:w="408" w:type="pct"/>
          </w:tcPr>
          <w:p w14:paraId="56198E63" w14:textId="77777777" w:rsidR="0070166A" w:rsidRPr="00412358" w:rsidRDefault="0070166A" w:rsidP="0070166A">
            <w:pPr>
              <w:pStyle w:val="DHHStabletext"/>
              <w:rPr>
                <w:lang w:eastAsia="en-AU"/>
              </w:rPr>
            </w:pPr>
            <w:r>
              <w:rPr>
                <w:lang w:eastAsia="en-AU"/>
              </w:rPr>
              <w:t>$370</w:t>
            </w:r>
          </w:p>
        </w:tc>
        <w:tc>
          <w:tcPr>
            <w:tcW w:w="399" w:type="pct"/>
          </w:tcPr>
          <w:p w14:paraId="2D785FA8" w14:textId="77777777" w:rsidR="0070166A" w:rsidRPr="00412358" w:rsidRDefault="0070166A" w:rsidP="0070166A">
            <w:pPr>
              <w:pStyle w:val="DHHStabletext"/>
              <w:rPr>
                <w:lang w:eastAsia="en-AU"/>
              </w:rPr>
            </w:pPr>
            <w:r>
              <w:rPr>
                <w:lang w:eastAsia="en-AU"/>
              </w:rPr>
              <w:t>$1,817</w:t>
            </w:r>
          </w:p>
        </w:tc>
        <w:tc>
          <w:tcPr>
            <w:tcW w:w="399" w:type="pct"/>
          </w:tcPr>
          <w:p w14:paraId="7DFA74E3" w14:textId="77777777" w:rsidR="0070166A" w:rsidRPr="00412358" w:rsidRDefault="0070166A" w:rsidP="0070166A">
            <w:pPr>
              <w:pStyle w:val="DHHStabletext"/>
              <w:rPr>
                <w:lang w:eastAsia="en-AU"/>
              </w:rPr>
            </w:pPr>
            <w:r>
              <w:rPr>
                <w:lang w:eastAsia="en-AU"/>
              </w:rPr>
              <w:t>$1,849</w:t>
            </w:r>
          </w:p>
        </w:tc>
      </w:tr>
      <w:tr w:rsidR="0070166A" w:rsidRPr="00412358" w14:paraId="79BC30E9" w14:textId="77777777" w:rsidTr="0070166A">
        <w:trPr>
          <w:trHeight w:val="255"/>
        </w:trPr>
        <w:tc>
          <w:tcPr>
            <w:tcW w:w="748" w:type="pct"/>
            <w:hideMark/>
          </w:tcPr>
          <w:p w14:paraId="52B19EBA" w14:textId="77777777" w:rsidR="0070166A" w:rsidRPr="00412358" w:rsidRDefault="0070166A" w:rsidP="0070166A">
            <w:pPr>
              <w:pStyle w:val="DHHStabletext"/>
              <w:rPr>
                <w:lang w:eastAsia="en-AU"/>
              </w:rPr>
            </w:pPr>
            <w:r w:rsidRPr="00412358">
              <w:rPr>
                <w:lang w:eastAsia="en-AU"/>
              </w:rPr>
              <w:lastRenderedPageBreak/>
              <w:t xml:space="preserve">48(3) Changes to residential and services agreements </w:t>
            </w:r>
          </w:p>
        </w:tc>
        <w:tc>
          <w:tcPr>
            <w:tcW w:w="2061" w:type="pct"/>
          </w:tcPr>
          <w:p w14:paraId="1B13ECDF" w14:textId="12DA94E9" w:rsidR="0070166A" w:rsidRPr="00605577" w:rsidRDefault="0070166A" w:rsidP="0070166A">
            <w:pPr>
              <w:pStyle w:val="DHHStabletext"/>
              <w:rPr>
                <w:lang w:eastAsia="en-AU"/>
              </w:rPr>
            </w:pPr>
            <w:r>
              <w:t>If a change to a residential and services agreement includes an increase in the fees that a resident is required to pay, the proprietor must give the resident at least 28 days notice of that change</w:t>
            </w:r>
          </w:p>
        </w:tc>
        <w:tc>
          <w:tcPr>
            <w:tcW w:w="546" w:type="pct"/>
            <w:hideMark/>
          </w:tcPr>
          <w:p w14:paraId="03232BED" w14:textId="1EA0D4E4"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7758DB37" w14:textId="49A30E6E" w:rsidR="0070166A" w:rsidRPr="00412358" w:rsidRDefault="0070166A" w:rsidP="0070166A">
            <w:pPr>
              <w:pStyle w:val="DHHStabletext"/>
              <w:rPr>
                <w:lang w:eastAsia="en-AU"/>
              </w:rPr>
            </w:pPr>
            <w:r w:rsidRPr="00412358">
              <w:rPr>
                <w:lang w:eastAsia="en-AU"/>
              </w:rPr>
              <w:t>$3,</w:t>
            </w:r>
            <w:r>
              <w:rPr>
                <w:lang w:eastAsia="en-AU"/>
              </w:rPr>
              <w:t>63</w:t>
            </w:r>
            <w:r w:rsidR="007D2531">
              <w:rPr>
                <w:lang w:eastAsia="en-AU"/>
              </w:rPr>
              <w:t>5</w:t>
            </w:r>
          </w:p>
        </w:tc>
        <w:tc>
          <w:tcPr>
            <w:tcW w:w="408" w:type="pct"/>
            <w:hideMark/>
          </w:tcPr>
          <w:p w14:paraId="26DECF0F" w14:textId="77777777" w:rsidR="0070166A" w:rsidRPr="00412358" w:rsidRDefault="0070166A" w:rsidP="0070166A">
            <w:pPr>
              <w:pStyle w:val="DHHStabletext"/>
              <w:rPr>
                <w:lang w:eastAsia="en-AU"/>
              </w:rPr>
            </w:pPr>
            <w:r w:rsidRPr="00412358">
              <w:rPr>
                <w:lang w:eastAsia="en-AU"/>
              </w:rPr>
              <w:t>$3,</w:t>
            </w:r>
            <w:r>
              <w:rPr>
                <w:lang w:eastAsia="en-AU"/>
              </w:rPr>
              <w:t>698</w:t>
            </w:r>
          </w:p>
        </w:tc>
        <w:tc>
          <w:tcPr>
            <w:tcW w:w="399" w:type="pct"/>
            <w:hideMark/>
          </w:tcPr>
          <w:p w14:paraId="4CBA4997" w14:textId="77777777" w:rsidR="0070166A" w:rsidRPr="00412358" w:rsidRDefault="0070166A" w:rsidP="0070166A">
            <w:pPr>
              <w:pStyle w:val="DHHStabletext"/>
              <w:rPr>
                <w:lang w:eastAsia="en-AU"/>
              </w:rPr>
            </w:pPr>
            <w:r w:rsidRPr="00412358">
              <w:rPr>
                <w:lang w:eastAsia="en-AU"/>
              </w:rPr>
              <w:t>$1</w:t>
            </w:r>
            <w:r>
              <w:rPr>
                <w:lang w:eastAsia="en-AU"/>
              </w:rPr>
              <w:t>8</w:t>
            </w:r>
            <w:r w:rsidRPr="00412358">
              <w:rPr>
                <w:lang w:eastAsia="en-AU"/>
              </w:rPr>
              <w:t>,</w:t>
            </w:r>
            <w:r>
              <w:rPr>
                <w:lang w:eastAsia="en-AU"/>
              </w:rPr>
              <w:t>174</w:t>
            </w:r>
          </w:p>
        </w:tc>
        <w:tc>
          <w:tcPr>
            <w:tcW w:w="399" w:type="pct"/>
            <w:hideMark/>
          </w:tcPr>
          <w:p w14:paraId="21A60936" w14:textId="77777777" w:rsidR="0070166A" w:rsidRPr="00412358" w:rsidRDefault="0070166A" w:rsidP="0070166A">
            <w:pPr>
              <w:pStyle w:val="DHHStabletext"/>
              <w:rPr>
                <w:lang w:eastAsia="en-AU"/>
              </w:rPr>
            </w:pPr>
            <w:r w:rsidRPr="00412358">
              <w:rPr>
                <w:lang w:eastAsia="en-AU"/>
              </w:rPr>
              <w:t>$</w:t>
            </w:r>
            <w:r>
              <w:rPr>
                <w:lang w:eastAsia="en-AU"/>
              </w:rPr>
              <w:t>18,492</w:t>
            </w:r>
          </w:p>
        </w:tc>
      </w:tr>
      <w:tr w:rsidR="0070166A" w:rsidRPr="00412358" w14:paraId="3026C3B2" w14:textId="77777777" w:rsidTr="0070166A">
        <w:trPr>
          <w:trHeight w:val="255"/>
        </w:trPr>
        <w:tc>
          <w:tcPr>
            <w:tcW w:w="748" w:type="pct"/>
            <w:hideMark/>
          </w:tcPr>
          <w:p w14:paraId="43AD41BF" w14:textId="77777777" w:rsidR="0070166A" w:rsidRPr="00412358" w:rsidRDefault="0070166A" w:rsidP="0070166A">
            <w:pPr>
              <w:pStyle w:val="DHHStabletext"/>
              <w:rPr>
                <w:lang w:eastAsia="en-AU"/>
              </w:rPr>
            </w:pPr>
            <w:r w:rsidRPr="00412358">
              <w:rPr>
                <w:lang w:eastAsia="en-AU"/>
              </w:rPr>
              <w:t>49 Residential and services agreement not to be inconsistent with Act</w:t>
            </w:r>
          </w:p>
        </w:tc>
        <w:tc>
          <w:tcPr>
            <w:tcW w:w="2061" w:type="pct"/>
          </w:tcPr>
          <w:p w14:paraId="617F24B3" w14:textId="3BAA2DB8" w:rsidR="0070166A" w:rsidRPr="00605577" w:rsidRDefault="0070166A" w:rsidP="0070166A">
            <w:pPr>
              <w:pStyle w:val="DHHStabletext"/>
              <w:rPr>
                <w:lang w:eastAsia="en-AU"/>
              </w:rPr>
            </w:pPr>
            <w:r>
              <w:t>The proprietor must ensure that a residential and services agreement does not include any information or matters that are inconsistent with a right or entitlement conferred, or an obligation imposed, on a resident by this Act or the regulations.</w:t>
            </w:r>
          </w:p>
        </w:tc>
        <w:tc>
          <w:tcPr>
            <w:tcW w:w="546" w:type="pct"/>
            <w:hideMark/>
          </w:tcPr>
          <w:p w14:paraId="68C013D3" w14:textId="6672E9C5"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2BC584E2"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538795E9"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138EF43F"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6E3CDE3D"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36CABC22" w14:textId="77777777" w:rsidTr="0070166A">
        <w:trPr>
          <w:trHeight w:val="1020"/>
        </w:trPr>
        <w:tc>
          <w:tcPr>
            <w:tcW w:w="748" w:type="pct"/>
            <w:vMerge w:val="restart"/>
            <w:hideMark/>
          </w:tcPr>
          <w:p w14:paraId="5A2E4F1E" w14:textId="0DDF9F77" w:rsidR="0070166A" w:rsidRPr="00412358" w:rsidRDefault="0070166A" w:rsidP="0070166A">
            <w:pPr>
              <w:pStyle w:val="DHHStabletext"/>
              <w:rPr>
                <w:lang w:eastAsia="en-AU"/>
              </w:rPr>
            </w:pPr>
            <w:r w:rsidRPr="00412358">
              <w:rPr>
                <w:lang w:eastAsia="en-AU"/>
              </w:rPr>
              <w:t xml:space="preserve">56(1) </w:t>
            </w:r>
            <w:r w:rsidR="00D84639">
              <w:t>Interim support plan</w:t>
            </w:r>
          </w:p>
        </w:tc>
        <w:tc>
          <w:tcPr>
            <w:tcW w:w="2061" w:type="pct"/>
            <w:vMerge w:val="restart"/>
          </w:tcPr>
          <w:p w14:paraId="22F41168" w14:textId="7302822C" w:rsidR="0070166A" w:rsidRPr="00605577" w:rsidRDefault="0070166A" w:rsidP="0070166A">
            <w:pPr>
              <w:pStyle w:val="DHHStabletext"/>
              <w:rPr>
                <w:lang w:eastAsia="en-AU"/>
              </w:rPr>
            </w:pPr>
            <w:r>
              <w:t>Within 48 hours after a person becomes a resident, the proprietor must cause to be prepared in relation to the resident a written document to be called the resident's interim support plan that includes— (a) the immediate health and personal support needs of the resident; and (b) the services to be provided to the resident to assist with those needs.</w:t>
            </w:r>
          </w:p>
        </w:tc>
        <w:tc>
          <w:tcPr>
            <w:tcW w:w="546" w:type="pct"/>
            <w:hideMark/>
          </w:tcPr>
          <w:p w14:paraId="3D9E085E" w14:textId="65AFC3B6"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72B3C926"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7638B02F"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77CC052A"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68EF1377"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3AF93B52" w14:textId="77777777" w:rsidTr="0070166A">
        <w:trPr>
          <w:trHeight w:val="1020"/>
        </w:trPr>
        <w:tc>
          <w:tcPr>
            <w:tcW w:w="748" w:type="pct"/>
            <w:vMerge/>
          </w:tcPr>
          <w:p w14:paraId="1AA04084" w14:textId="77777777" w:rsidR="0070166A" w:rsidRPr="00412358" w:rsidRDefault="0070166A" w:rsidP="0070166A">
            <w:pPr>
              <w:pStyle w:val="DHHStabletext"/>
              <w:rPr>
                <w:lang w:eastAsia="en-AU"/>
              </w:rPr>
            </w:pPr>
          </w:p>
        </w:tc>
        <w:tc>
          <w:tcPr>
            <w:tcW w:w="2061" w:type="pct"/>
            <w:vMerge/>
          </w:tcPr>
          <w:p w14:paraId="7D9757A3" w14:textId="77777777" w:rsidR="0070166A" w:rsidRDefault="0070166A" w:rsidP="0070166A">
            <w:pPr>
              <w:pStyle w:val="DHHStabletext"/>
              <w:rPr>
                <w:lang w:eastAsia="en-AU"/>
              </w:rPr>
            </w:pPr>
          </w:p>
        </w:tc>
        <w:tc>
          <w:tcPr>
            <w:tcW w:w="546" w:type="pct"/>
          </w:tcPr>
          <w:p w14:paraId="10D7CB77" w14:textId="084C9907" w:rsidR="0070166A" w:rsidRPr="00605577" w:rsidRDefault="0070166A" w:rsidP="0070166A">
            <w:pPr>
              <w:pStyle w:val="DHHStabletext"/>
              <w:rPr>
                <w:lang w:eastAsia="en-AU"/>
              </w:rPr>
            </w:pPr>
            <w:r>
              <w:rPr>
                <w:lang w:eastAsia="en-AU"/>
              </w:rPr>
              <w:t>Infringement Penalty</w:t>
            </w:r>
          </w:p>
        </w:tc>
        <w:tc>
          <w:tcPr>
            <w:tcW w:w="440" w:type="pct"/>
          </w:tcPr>
          <w:p w14:paraId="41A560F5" w14:textId="77777777" w:rsidR="0070166A" w:rsidRPr="00412358" w:rsidRDefault="0070166A" w:rsidP="0070166A">
            <w:pPr>
              <w:pStyle w:val="DHHStabletext"/>
              <w:rPr>
                <w:lang w:eastAsia="en-AU"/>
              </w:rPr>
            </w:pPr>
            <w:r>
              <w:rPr>
                <w:lang w:eastAsia="en-AU"/>
              </w:rPr>
              <w:t>$1,090</w:t>
            </w:r>
          </w:p>
        </w:tc>
        <w:tc>
          <w:tcPr>
            <w:tcW w:w="408" w:type="pct"/>
          </w:tcPr>
          <w:p w14:paraId="008570D9" w14:textId="3EFFDB2F" w:rsidR="0070166A" w:rsidRPr="00412358" w:rsidRDefault="0070166A" w:rsidP="0070166A">
            <w:pPr>
              <w:pStyle w:val="DHHStabletext"/>
              <w:rPr>
                <w:lang w:eastAsia="en-AU"/>
              </w:rPr>
            </w:pPr>
            <w:r>
              <w:rPr>
                <w:lang w:eastAsia="en-AU"/>
              </w:rPr>
              <w:t>$1,110</w:t>
            </w:r>
          </w:p>
        </w:tc>
        <w:tc>
          <w:tcPr>
            <w:tcW w:w="399" w:type="pct"/>
          </w:tcPr>
          <w:p w14:paraId="1A46E025" w14:textId="77777777" w:rsidR="0070166A" w:rsidRPr="00412358" w:rsidRDefault="0070166A" w:rsidP="0070166A">
            <w:pPr>
              <w:pStyle w:val="DHHStabletext"/>
              <w:rPr>
                <w:lang w:eastAsia="en-AU"/>
              </w:rPr>
            </w:pPr>
            <w:r>
              <w:rPr>
                <w:lang w:eastAsia="en-AU"/>
              </w:rPr>
              <w:t>$5,452</w:t>
            </w:r>
          </w:p>
        </w:tc>
        <w:tc>
          <w:tcPr>
            <w:tcW w:w="399" w:type="pct"/>
          </w:tcPr>
          <w:p w14:paraId="2C119E78" w14:textId="22D42C36" w:rsidR="0070166A" w:rsidRPr="00412358" w:rsidRDefault="0070166A" w:rsidP="0070166A">
            <w:pPr>
              <w:pStyle w:val="DHHStabletext"/>
              <w:rPr>
                <w:lang w:eastAsia="en-AU"/>
              </w:rPr>
            </w:pPr>
            <w:r>
              <w:rPr>
                <w:lang w:eastAsia="en-AU"/>
              </w:rPr>
              <w:t>$5,548</w:t>
            </w:r>
          </w:p>
        </w:tc>
      </w:tr>
      <w:tr w:rsidR="0070166A" w:rsidRPr="00412358" w14:paraId="4A45E903" w14:textId="77777777" w:rsidTr="0070166A">
        <w:trPr>
          <w:trHeight w:val="510"/>
        </w:trPr>
        <w:tc>
          <w:tcPr>
            <w:tcW w:w="748" w:type="pct"/>
            <w:hideMark/>
          </w:tcPr>
          <w:p w14:paraId="06659332" w14:textId="46889079" w:rsidR="0070166A" w:rsidRPr="00412358" w:rsidRDefault="0070166A" w:rsidP="0070166A">
            <w:pPr>
              <w:pStyle w:val="DHHStabletext"/>
              <w:rPr>
                <w:lang w:eastAsia="en-AU"/>
              </w:rPr>
            </w:pPr>
            <w:r w:rsidRPr="00412358">
              <w:rPr>
                <w:lang w:eastAsia="en-AU"/>
              </w:rPr>
              <w:t xml:space="preserve">56(2) </w:t>
            </w:r>
            <w:r w:rsidR="00D84639">
              <w:t>Interim support plan</w:t>
            </w:r>
          </w:p>
        </w:tc>
        <w:tc>
          <w:tcPr>
            <w:tcW w:w="2061" w:type="pct"/>
          </w:tcPr>
          <w:p w14:paraId="46C6790C" w14:textId="12342EBA" w:rsidR="0070166A" w:rsidRPr="00605577" w:rsidRDefault="0070166A" w:rsidP="0070166A">
            <w:pPr>
              <w:pStyle w:val="DHHStabletext"/>
              <w:rPr>
                <w:lang w:eastAsia="en-AU"/>
              </w:rPr>
            </w:pPr>
            <w:r>
              <w:t>The proprietor must ensure that a resident's interim support plan is carried out in accordance with the plan as prepared.</w:t>
            </w:r>
          </w:p>
        </w:tc>
        <w:tc>
          <w:tcPr>
            <w:tcW w:w="546" w:type="pct"/>
            <w:hideMark/>
          </w:tcPr>
          <w:p w14:paraId="01CC8B3B" w14:textId="320A0DF7"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1F061467"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47496F37"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673C5982"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1142C9D7"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113BAB66" w14:textId="77777777" w:rsidTr="0070166A">
        <w:trPr>
          <w:trHeight w:val="765"/>
        </w:trPr>
        <w:tc>
          <w:tcPr>
            <w:tcW w:w="748" w:type="pct"/>
            <w:hideMark/>
          </w:tcPr>
          <w:p w14:paraId="770902DC" w14:textId="7D5970B5" w:rsidR="0070166A" w:rsidRPr="00412358" w:rsidRDefault="0070166A" w:rsidP="0070166A">
            <w:pPr>
              <w:pStyle w:val="DHHStabletext"/>
              <w:rPr>
                <w:lang w:eastAsia="en-AU"/>
              </w:rPr>
            </w:pPr>
            <w:r w:rsidRPr="00412358">
              <w:rPr>
                <w:lang w:eastAsia="en-AU"/>
              </w:rPr>
              <w:t xml:space="preserve">56(3) </w:t>
            </w:r>
            <w:r w:rsidR="00D84639">
              <w:t>Interim support plan</w:t>
            </w:r>
          </w:p>
        </w:tc>
        <w:tc>
          <w:tcPr>
            <w:tcW w:w="2061" w:type="pct"/>
          </w:tcPr>
          <w:p w14:paraId="7D799695" w14:textId="383B1E29" w:rsidR="0070166A" w:rsidRPr="00605577" w:rsidRDefault="0070166A" w:rsidP="0070166A">
            <w:pPr>
              <w:pStyle w:val="DHHStabletext"/>
              <w:rPr>
                <w:lang w:eastAsia="en-AU"/>
              </w:rPr>
            </w:pPr>
            <w:r>
              <w:t>When requested, the proprietor must cause a resident's interim support plan to be made available to— (a) the resident; (b) the person nominated; (c) the resident's health service providers</w:t>
            </w:r>
          </w:p>
        </w:tc>
        <w:tc>
          <w:tcPr>
            <w:tcW w:w="546" w:type="pct"/>
            <w:hideMark/>
          </w:tcPr>
          <w:p w14:paraId="2FBFABE8" w14:textId="471EA3AA"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6732B207"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1EE4B313"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46B6B565"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6A59C732"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2B7D82E1" w14:textId="77777777" w:rsidTr="0070166A">
        <w:trPr>
          <w:trHeight w:val="1275"/>
        </w:trPr>
        <w:tc>
          <w:tcPr>
            <w:tcW w:w="748" w:type="pct"/>
            <w:hideMark/>
          </w:tcPr>
          <w:p w14:paraId="392B208D" w14:textId="5B42D4F2" w:rsidR="0070166A" w:rsidRPr="00412358" w:rsidRDefault="0070166A" w:rsidP="0070166A">
            <w:pPr>
              <w:pStyle w:val="DHHStabletext"/>
              <w:rPr>
                <w:lang w:eastAsia="en-AU"/>
              </w:rPr>
            </w:pPr>
            <w:r w:rsidRPr="00412358">
              <w:rPr>
                <w:lang w:eastAsia="en-AU"/>
              </w:rPr>
              <w:t xml:space="preserve">57(1) </w:t>
            </w:r>
            <w:r w:rsidR="00D84639">
              <w:t>Resident's on-going support plan</w:t>
            </w:r>
          </w:p>
        </w:tc>
        <w:tc>
          <w:tcPr>
            <w:tcW w:w="2061" w:type="pct"/>
          </w:tcPr>
          <w:p w14:paraId="66BE82A8" w14:textId="12C546D6" w:rsidR="0070166A" w:rsidRPr="00605577" w:rsidRDefault="0070166A" w:rsidP="0070166A">
            <w:pPr>
              <w:pStyle w:val="DHHStabletext"/>
              <w:rPr>
                <w:lang w:eastAsia="en-AU"/>
              </w:rPr>
            </w:pPr>
            <w:r>
              <w:t>Within 28 days after a person becomes a resident, the proprietor, in consultation with the resident and, if appropriate, the person nominated, must cause the resident's interim support plan to be reviewed and expanded into a written document to be called the resident's on-going support plan that includes— (a) the on-going health and personal support needs of the resident; and (b) the services to be provided to the resident to assist with those needs.</w:t>
            </w:r>
          </w:p>
        </w:tc>
        <w:tc>
          <w:tcPr>
            <w:tcW w:w="546" w:type="pct"/>
            <w:hideMark/>
          </w:tcPr>
          <w:p w14:paraId="468C996A" w14:textId="3C92CC90"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1AE64955"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0F9802D8"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55B1DE73"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23AFD4A5"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4AFEE344" w14:textId="77777777" w:rsidTr="0070166A">
        <w:trPr>
          <w:trHeight w:val="510"/>
        </w:trPr>
        <w:tc>
          <w:tcPr>
            <w:tcW w:w="748" w:type="pct"/>
            <w:vMerge w:val="restart"/>
            <w:hideMark/>
          </w:tcPr>
          <w:p w14:paraId="0912A96A" w14:textId="447D299B" w:rsidR="0070166A" w:rsidRPr="00412358" w:rsidRDefault="0070166A" w:rsidP="0070166A">
            <w:pPr>
              <w:pStyle w:val="DHHStabletext"/>
              <w:rPr>
                <w:lang w:eastAsia="en-AU"/>
              </w:rPr>
            </w:pPr>
            <w:r w:rsidRPr="00412358">
              <w:rPr>
                <w:lang w:eastAsia="en-AU"/>
              </w:rPr>
              <w:lastRenderedPageBreak/>
              <w:t xml:space="preserve">57(2) </w:t>
            </w:r>
            <w:r w:rsidR="00D84639">
              <w:t>Resident's on-going support plan</w:t>
            </w:r>
          </w:p>
        </w:tc>
        <w:tc>
          <w:tcPr>
            <w:tcW w:w="2061" w:type="pct"/>
            <w:vMerge w:val="restart"/>
          </w:tcPr>
          <w:p w14:paraId="7005736D" w14:textId="7FD5ED02" w:rsidR="0070166A" w:rsidRPr="00605577" w:rsidRDefault="0070166A" w:rsidP="0070166A">
            <w:pPr>
              <w:pStyle w:val="DHHStabletext"/>
              <w:rPr>
                <w:lang w:eastAsia="en-AU"/>
              </w:rPr>
            </w:pPr>
            <w:r>
              <w:t>The proprietor must cause a resident's on-going support plan to be reviewed and updated at least once every 6 months.</w:t>
            </w:r>
          </w:p>
        </w:tc>
        <w:tc>
          <w:tcPr>
            <w:tcW w:w="546" w:type="pct"/>
            <w:hideMark/>
          </w:tcPr>
          <w:p w14:paraId="2BF9F969" w14:textId="35A758C6"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2FE209F0"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0DA3F908"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66956E43"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0DB3EFB0"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08616B56" w14:textId="77777777" w:rsidTr="0070166A">
        <w:trPr>
          <w:trHeight w:val="510"/>
        </w:trPr>
        <w:tc>
          <w:tcPr>
            <w:tcW w:w="748" w:type="pct"/>
            <w:vMerge/>
          </w:tcPr>
          <w:p w14:paraId="2F61879D" w14:textId="77777777" w:rsidR="0070166A" w:rsidRPr="00412358" w:rsidRDefault="0070166A" w:rsidP="0070166A">
            <w:pPr>
              <w:pStyle w:val="DHHStabletext"/>
              <w:rPr>
                <w:lang w:eastAsia="en-AU"/>
              </w:rPr>
            </w:pPr>
          </w:p>
        </w:tc>
        <w:tc>
          <w:tcPr>
            <w:tcW w:w="2061" w:type="pct"/>
            <w:vMerge/>
          </w:tcPr>
          <w:p w14:paraId="1504A8A4" w14:textId="2BA1F8E3" w:rsidR="0070166A" w:rsidRDefault="0070166A" w:rsidP="0070166A">
            <w:pPr>
              <w:pStyle w:val="DHHStabletext"/>
              <w:rPr>
                <w:lang w:eastAsia="en-AU"/>
              </w:rPr>
            </w:pPr>
          </w:p>
        </w:tc>
        <w:tc>
          <w:tcPr>
            <w:tcW w:w="546" w:type="pct"/>
          </w:tcPr>
          <w:p w14:paraId="4B9C58B1" w14:textId="1C2A1216" w:rsidR="0070166A" w:rsidRPr="00605577" w:rsidRDefault="0070166A" w:rsidP="0070166A">
            <w:pPr>
              <w:pStyle w:val="DHHStabletext"/>
              <w:rPr>
                <w:lang w:eastAsia="en-AU"/>
              </w:rPr>
            </w:pPr>
            <w:r>
              <w:rPr>
                <w:lang w:eastAsia="en-AU"/>
              </w:rPr>
              <w:t>Infringement Penalty</w:t>
            </w:r>
          </w:p>
        </w:tc>
        <w:tc>
          <w:tcPr>
            <w:tcW w:w="440" w:type="pct"/>
          </w:tcPr>
          <w:p w14:paraId="48036327" w14:textId="77777777" w:rsidR="0070166A" w:rsidRPr="00412358" w:rsidRDefault="0070166A" w:rsidP="0070166A">
            <w:pPr>
              <w:pStyle w:val="DHHStabletext"/>
              <w:rPr>
                <w:lang w:eastAsia="en-AU"/>
              </w:rPr>
            </w:pPr>
            <w:r>
              <w:rPr>
                <w:lang w:eastAsia="en-AU"/>
              </w:rPr>
              <w:t>$1,090</w:t>
            </w:r>
          </w:p>
        </w:tc>
        <w:tc>
          <w:tcPr>
            <w:tcW w:w="408" w:type="pct"/>
          </w:tcPr>
          <w:p w14:paraId="44FFBBBD" w14:textId="4A06A2B9" w:rsidR="0070166A" w:rsidRPr="00412358" w:rsidRDefault="0070166A" w:rsidP="0070166A">
            <w:pPr>
              <w:pStyle w:val="DHHStabletext"/>
              <w:rPr>
                <w:lang w:eastAsia="en-AU"/>
              </w:rPr>
            </w:pPr>
            <w:r>
              <w:rPr>
                <w:lang w:eastAsia="en-AU"/>
              </w:rPr>
              <w:t>$1,110</w:t>
            </w:r>
          </w:p>
        </w:tc>
        <w:tc>
          <w:tcPr>
            <w:tcW w:w="399" w:type="pct"/>
          </w:tcPr>
          <w:p w14:paraId="21D22312" w14:textId="77777777" w:rsidR="0070166A" w:rsidRPr="00412358" w:rsidRDefault="0070166A" w:rsidP="0070166A">
            <w:pPr>
              <w:pStyle w:val="DHHStabletext"/>
              <w:rPr>
                <w:lang w:eastAsia="en-AU"/>
              </w:rPr>
            </w:pPr>
            <w:r>
              <w:rPr>
                <w:lang w:eastAsia="en-AU"/>
              </w:rPr>
              <w:t>$5,452</w:t>
            </w:r>
          </w:p>
        </w:tc>
        <w:tc>
          <w:tcPr>
            <w:tcW w:w="399" w:type="pct"/>
          </w:tcPr>
          <w:p w14:paraId="1598221D" w14:textId="62EE65B3" w:rsidR="0070166A" w:rsidRPr="00412358" w:rsidRDefault="0070166A" w:rsidP="0070166A">
            <w:pPr>
              <w:pStyle w:val="DHHStabletext"/>
              <w:rPr>
                <w:lang w:eastAsia="en-AU"/>
              </w:rPr>
            </w:pPr>
            <w:r>
              <w:rPr>
                <w:lang w:eastAsia="en-AU"/>
              </w:rPr>
              <w:t>$5,548</w:t>
            </w:r>
          </w:p>
        </w:tc>
      </w:tr>
      <w:tr w:rsidR="0070166A" w:rsidRPr="00412358" w14:paraId="66416E31" w14:textId="77777777" w:rsidTr="0070166A">
        <w:trPr>
          <w:trHeight w:val="510"/>
        </w:trPr>
        <w:tc>
          <w:tcPr>
            <w:tcW w:w="748" w:type="pct"/>
            <w:hideMark/>
          </w:tcPr>
          <w:p w14:paraId="1C5F6995" w14:textId="1FC2EE01" w:rsidR="0070166A" w:rsidRPr="00412358" w:rsidRDefault="0070166A" w:rsidP="0070166A">
            <w:pPr>
              <w:pStyle w:val="DHHStabletext"/>
              <w:rPr>
                <w:lang w:eastAsia="en-AU"/>
              </w:rPr>
            </w:pPr>
            <w:r w:rsidRPr="00412358">
              <w:rPr>
                <w:lang w:eastAsia="en-AU"/>
              </w:rPr>
              <w:t xml:space="preserve">57(3) </w:t>
            </w:r>
            <w:r w:rsidR="00D84639">
              <w:t>Resident's on-going support plan</w:t>
            </w:r>
          </w:p>
        </w:tc>
        <w:tc>
          <w:tcPr>
            <w:tcW w:w="2061" w:type="pct"/>
          </w:tcPr>
          <w:p w14:paraId="4AD6269C" w14:textId="095837A9" w:rsidR="0070166A" w:rsidRPr="00605577" w:rsidRDefault="0070166A" w:rsidP="0070166A">
            <w:pPr>
              <w:pStyle w:val="DHHStabletext"/>
              <w:rPr>
                <w:lang w:eastAsia="en-AU"/>
              </w:rPr>
            </w:pPr>
            <w:r>
              <w:rPr>
                <w:lang w:eastAsia="en-AU"/>
              </w:rPr>
              <w:t>I</w:t>
            </w:r>
            <w:r>
              <w:t>f the resident's health and personal support needs change, the proprietor must ensure that the on-going support plan is reviewed and changed as necessary to meet those changed needs of the resident.</w:t>
            </w:r>
          </w:p>
        </w:tc>
        <w:tc>
          <w:tcPr>
            <w:tcW w:w="546" w:type="pct"/>
            <w:hideMark/>
          </w:tcPr>
          <w:p w14:paraId="13623A78" w14:textId="6EC65C77"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3A69D00E"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085F8759"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53D82823"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2688B982"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2C454FC7" w14:textId="77777777" w:rsidTr="0070166A">
        <w:trPr>
          <w:trHeight w:val="510"/>
        </w:trPr>
        <w:tc>
          <w:tcPr>
            <w:tcW w:w="748" w:type="pct"/>
            <w:hideMark/>
          </w:tcPr>
          <w:p w14:paraId="772D2FF4" w14:textId="6AA33B88" w:rsidR="0070166A" w:rsidRPr="00412358" w:rsidRDefault="0070166A" w:rsidP="0070166A">
            <w:pPr>
              <w:pStyle w:val="DHHStabletext"/>
              <w:rPr>
                <w:lang w:eastAsia="en-AU"/>
              </w:rPr>
            </w:pPr>
            <w:r w:rsidRPr="00412358">
              <w:rPr>
                <w:lang w:eastAsia="en-AU"/>
              </w:rPr>
              <w:t xml:space="preserve">57(4) </w:t>
            </w:r>
            <w:r w:rsidR="00D84639">
              <w:t>Resident's on-going support plan</w:t>
            </w:r>
          </w:p>
        </w:tc>
        <w:tc>
          <w:tcPr>
            <w:tcW w:w="2061" w:type="pct"/>
          </w:tcPr>
          <w:p w14:paraId="0CB8AB0B" w14:textId="56930500" w:rsidR="0070166A" w:rsidRPr="00605577" w:rsidRDefault="006A79E2" w:rsidP="0070166A">
            <w:pPr>
              <w:pStyle w:val="DHHStabletext"/>
              <w:rPr>
                <w:lang w:eastAsia="en-AU"/>
              </w:rPr>
            </w:pPr>
            <w:r>
              <w:t>The proprietor must ensure that any change to a resident's on-going support plan is prepared in consultation with the resident and, if appropriate, the person nominated.</w:t>
            </w:r>
          </w:p>
        </w:tc>
        <w:tc>
          <w:tcPr>
            <w:tcW w:w="546" w:type="pct"/>
            <w:hideMark/>
          </w:tcPr>
          <w:p w14:paraId="1B95A1E6" w14:textId="1493FF5F"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670AA94"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3B4CC82E"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0BA87371"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58616AA6"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0DE90C65" w14:textId="77777777" w:rsidTr="0070166A">
        <w:trPr>
          <w:trHeight w:val="510"/>
        </w:trPr>
        <w:tc>
          <w:tcPr>
            <w:tcW w:w="748" w:type="pct"/>
            <w:hideMark/>
          </w:tcPr>
          <w:p w14:paraId="7A12473A" w14:textId="2D0A8DF9" w:rsidR="0070166A" w:rsidRPr="00412358" w:rsidRDefault="0070166A" w:rsidP="0070166A">
            <w:pPr>
              <w:pStyle w:val="DHHStabletext"/>
              <w:rPr>
                <w:lang w:eastAsia="en-AU"/>
              </w:rPr>
            </w:pPr>
            <w:r w:rsidRPr="00412358">
              <w:rPr>
                <w:lang w:eastAsia="en-AU"/>
              </w:rPr>
              <w:t>57(5)</w:t>
            </w:r>
            <w:r w:rsidR="00D84639">
              <w:t xml:space="preserve"> Resident's on-going support plan</w:t>
            </w:r>
          </w:p>
        </w:tc>
        <w:tc>
          <w:tcPr>
            <w:tcW w:w="2061" w:type="pct"/>
          </w:tcPr>
          <w:p w14:paraId="7952856B" w14:textId="17735BD2" w:rsidR="0070166A" w:rsidRPr="00605577" w:rsidRDefault="006A79E2" w:rsidP="0070166A">
            <w:pPr>
              <w:pStyle w:val="DHHStabletext"/>
              <w:rPr>
                <w:lang w:eastAsia="en-AU"/>
              </w:rPr>
            </w:pPr>
            <w:r>
              <w:t>The proprietor must ensure that consultation occurs with the resident's health service providers in the preparation of— (a) a resident's on-going support plan; and (b) any changes made to that plan.</w:t>
            </w:r>
          </w:p>
        </w:tc>
        <w:tc>
          <w:tcPr>
            <w:tcW w:w="546" w:type="pct"/>
            <w:hideMark/>
          </w:tcPr>
          <w:p w14:paraId="2A437648" w14:textId="23867C12"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791D6585"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77CC9673"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7EB4B2C8"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753BB058"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6258CDE7" w14:textId="77777777" w:rsidTr="0070166A">
        <w:trPr>
          <w:trHeight w:val="510"/>
        </w:trPr>
        <w:tc>
          <w:tcPr>
            <w:tcW w:w="748" w:type="pct"/>
            <w:hideMark/>
          </w:tcPr>
          <w:p w14:paraId="408D2BE0" w14:textId="00997C4E" w:rsidR="0070166A" w:rsidRPr="00412358" w:rsidRDefault="0070166A" w:rsidP="0070166A">
            <w:pPr>
              <w:pStyle w:val="DHHStabletext"/>
              <w:rPr>
                <w:lang w:eastAsia="en-AU"/>
              </w:rPr>
            </w:pPr>
            <w:r w:rsidRPr="00412358">
              <w:rPr>
                <w:lang w:eastAsia="en-AU"/>
              </w:rPr>
              <w:t xml:space="preserve">57(6) </w:t>
            </w:r>
            <w:r w:rsidR="00D84639">
              <w:t>Resident's on-going support plan</w:t>
            </w:r>
          </w:p>
        </w:tc>
        <w:tc>
          <w:tcPr>
            <w:tcW w:w="2061" w:type="pct"/>
          </w:tcPr>
          <w:p w14:paraId="2BF627C6" w14:textId="64AEEB20" w:rsidR="0070166A" w:rsidRPr="00605577" w:rsidRDefault="006A79E2" w:rsidP="0070166A">
            <w:pPr>
              <w:pStyle w:val="DHHStabletext"/>
              <w:rPr>
                <w:lang w:eastAsia="en-AU"/>
              </w:rPr>
            </w:pPr>
            <w:r>
              <w:t>The proprietor must ensure that a resident's on-going support plan is carried out in accordance with that plan as prepared.</w:t>
            </w:r>
          </w:p>
        </w:tc>
        <w:tc>
          <w:tcPr>
            <w:tcW w:w="546" w:type="pct"/>
            <w:hideMark/>
          </w:tcPr>
          <w:p w14:paraId="02D8F829" w14:textId="6DD553A1"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8B4F0D2"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30877D69"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58E2FCCF"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17097EF9"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1A484BF0" w14:textId="77777777" w:rsidTr="0070166A">
        <w:trPr>
          <w:trHeight w:val="765"/>
        </w:trPr>
        <w:tc>
          <w:tcPr>
            <w:tcW w:w="748" w:type="pct"/>
            <w:hideMark/>
          </w:tcPr>
          <w:p w14:paraId="03E000A5" w14:textId="47CA1655" w:rsidR="0070166A" w:rsidRPr="00412358" w:rsidRDefault="0070166A" w:rsidP="0070166A">
            <w:pPr>
              <w:pStyle w:val="DHHStabletext"/>
              <w:rPr>
                <w:lang w:eastAsia="en-AU"/>
              </w:rPr>
            </w:pPr>
            <w:r w:rsidRPr="00412358">
              <w:rPr>
                <w:lang w:eastAsia="en-AU"/>
              </w:rPr>
              <w:t xml:space="preserve">57(7) </w:t>
            </w:r>
            <w:r w:rsidR="00D84639">
              <w:t>Resident's on-going support plan</w:t>
            </w:r>
          </w:p>
        </w:tc>
        <w:tc>
          <w:tcPr>
            <w:tcW w:w="2061" w:type="pct"/>
          </w:tcPr>
          <w:p w14:paraId="1E062E4C" w14:textId="57A51604" w:rsidR="0070166A" w:rsidRPr="00605577" w:rsidRDefault="006A79E2" w:rsidP="0070166A">
            <w:pPr>
              <w:pStyle w:val="DHHStabletext"/>
              <w:rPr>
                <w:lang w:eastAsia="en-AU"/>
              </w:rPr>
            </w:pPr>
            <w:r>
              <w:t>When requested, the proprietor must cause a resident's support plan and any changes made to it to be made available to— (a) the resident; (b) the person nominated; (c) the resident's health service providers.</w:t>
            </w:r>
          </w:p>
        </w:tc>
        <w:tc>
          <w:tcPr>
            <w:tcW w:w="546" w:type="pct"/>
            <w:hideMark/>
          </w:tcPr>
          <w:p w14:paraId="438578BB" w14:textId="1D609A25"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72758003"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20BCEA61"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0A784550"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4307B8C6"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7DBCE5DD" w14:textId="77777777" w:rsidTr="0070166A">
        <w:trPr>
          <w:trHeight w:val="510"/>
        </w:trPr>
        <w:tc>
          <w:tcPr>
            <w:tcW w:w="748" w:type="pct"/>
            <w:hideMark/>
          </w:tcPr>
          <w:p w14:paraId="6295FF04" w14:textId="02A5ED80" w:rsidR="0070166A" w:rsidRPr="00412358" w:rsidRDefault="0070166A" w:rsidP="0070166A">
            <w:pPr>
              <w:pStyle w:val="DHHStabletext"/>
              <w:rPr>
                <w:lang w:eastAsia="en-AU"/>
              </w:rPr>
            </w:pPr>
            <w:r w:rsidRPr="00412358">
              <w:rPr>
                <w:lang w:eastAsia="en-AU"/>
              </w:rPr>
              <w:t xml:space="preserve">58(2) </w:t>
            </w:r>
            <w:r w:rsidR="00D84639">
              <w:t>Notification of certain matters to person nominated</w:t>
            </w:r>
          </w:p>
        </w:tc>
        <w:tc>
          <w:tcPr>
            <w:tcW w:w="2061" w:type="pct"/>
          </w:tcPr>
          <w:p w14:paraId="7D82FA35" w14:textId="02C38C99" w:rsidR="0070166A" w:rsidRPr="00605577" w:rsidRDefault="006A79E2" w:rsidP="0070166A">
            <w:pPr>
              <w:pStyle w:val="DHHStabletext"/>
              <w:rPr>
                <w:lang w:eastAsia="en-AU"/>
              </w:rPr>
            </w:pPr>
            <w:r>
              <w:t>The proprietor must ensure that the person nominated or resident's guardian is informed as soon as practicable of any significant sign of deterioration in the health status of the resident.</w:t>
            </w:r>
          </w:p>
        </w:tc>
        <w:tc>
          <w:tcPr>
            <w:tcW w:w="546" w:type="pct"/>
            <w:hideMark/>
          </w:tcPr>
          <w:p w14:paraId="2F652B93" w14:textId="6E2ADD91"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7456830"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1CBAE5B6"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490B3CA7"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4F229BB9"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22BBE21E" w14:textId="77777777" w:rsidTr="0070166A">
        <w:trPr>
          <w:trHeight w:val="510"/>
        </w:trPr>
        <w:tc>
          <w:tcPr>
            <w:tcW w:w="748" w:type="pct"/>
            <w:hideMark/>
          </w:tcPr>
          <w:p w14:paraId="52CB516F" w14:textId="07A59519" w:rsidR="0070166A" w:rsidRPr="00412358" w:rsidRDefault="0070166A" w:rsidP="0070166A">
            <w:pPr>
              <w:pStyle w:val="DHHStabletext"/>
              <w:rPr>
                <w:lang w:eastAsia="en-AU"/>
              </w:rPr>
            </w:pPr>
            <w:r w:rsidRPr="00412358">
              <w:rPr>
                <w:lang w:eastAsia="en-AU"/>
              </w:rPr>
              <w:t xml:space="preserve">58(3) </w:t>
            </w:r>
            <w:r w:rsidR="00D84639">
              <w:t>Notification of certain matters to person nominated</w:t>
            </w:r>
            <w:r w:rsidRPr="00412358">
              <w:rPr>
                <w:lang w:eastAsia="en-AU"/>
              </w:rPr>
              <w:t xml:space="preserve"> </w:t>
            </w:r>
          </w:p>
        </w:tc>
        <w:tc>
          <w:tcPr>
            <w:tcW w:w="2061" w:type="pct"/>
          </w:tcPr>
          <w:p w14:paraId="53F91974" w14:textId="2D733584" w:rsidR="0070166A" w:rsidRPr="00605577" w:rsidRDefault="006A79E2" w:rsidP="0070166A">
            <w:pPr>
              <w:pStyle w:val="DHHStabletext"/>
              <w:rPr>
                <w:lang w:eastAsia="en-AU"/>
              </w:rPr>
            </w:pPr>
            <w:r>
              <w:t>The proprietor must ensure that the person nominated or resident's guardian is informed as soon as practicable of any injury to the resident</w:t>
            </w:r>
          </w:p>
        </w:tc>
        <w:tc>
          <w:tcPr>
            <w:tcW w:w="546" w:type="pct"/>
            <w:hideMark/>
          </w:tcPr>
          <w:p w14:paraId="5CFFFCCB" w14:textId="24C5D13F"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6391E00B"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6E4D0034"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1B0DAE8C"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76EDFAD0"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413CBA2B" w14:textId="77777777" w:rsidTr="0070166A">
        <w:trPr>
          <w:trHeight w:val="765"/>
        </w:trPr>
        <w:tc>
          <w:tcPr>
            <w:tcW w:w="748" w:type="pct"/>
            <w:hideMark/>
          </w:tcPr>
          <w:p w14:paraId="1CDE69C0" w14:textId="247AB694" w:rsidR="0070166A" w:rsidRPr="00412358" w:rsidRDefault="0070166A" w:rsidP="0070166A">
            <w:pPr>
              <w:pStyle w:val="DHHStabletext"/>
              <w:rPr>
                <w:lang w:eastAsia="en-AU"/>
              </w:rPr>
            </w:pPr>
            <w:r w:rsidRPr="00412358">
              <w:rPr>
                <w:lang w:eastAsia="en-AU"/>
              </w:rPr>
              <w:lastRenderedPageBreak/>
              <w:t xml:space="preserve">58(4) </w:t>
            </w:r>
            <w:r w:rsidR="00D84639">
              <w:t>Notification of certain matters to person nominated</w:t>
            </w:r>
          </w:p>
        </w:tc>
        <w:tc>
          <w:tcPr>
            <w:tcW w:w="2061" w:type="pct"/>
          </w:tcPr>
          <w:p w14:paraId="714C8415" w14:textId="3569B7F1" w:rsidR="0070166A" w:rsidRPr="00605577" w:rsidRDefault="006A79E2" w:rsidP="0070166A">
            <w:pPr>
              <w:pStyle w:val="DHHStabletext"/>
              <w:rPr>
                <w:lang w:eastAsia="en-AU"/>
              </w:rPr>
            </w:pPr>
            <w:r>
              <w:t>The proprietor must ensure that the person nominated or resident's guardian is informed as soon as practicable of any risk taking behaviour by a resident which threatens the safety of— (a) the resident; or (b) other residents or staff.</w:t>
            </w:r>
          </w:p>
        </w:tc>
        <w:tc>
          <w:tcPr>
            <w:tcW w:w="546" w:type="pct"/>
            <w:hideMark/>
          </w:tcPr>
          <w:p w14:paraId="1B8B9DDB" w14:textId="1652607E"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6338963" w14:textId="77777777" w:rsidR="0070166A" w:rsidRPr="00412358" w:rsidRDefault="0070166A" w:rsidP="0070166A">
            <w:pPr>
              <w:pStyle w:val="DHHStabletext"/>
              <w:rPr>
                <w:lang w:eastAsia="en-AU"/>
              </w:rPr>
            </w:pPr>
            <w:r w:rsidRPr="00412358">
              <w:rPr>
                <w:lang w:eastAsia="en-AU"/>
              </w:rPr>
              <w:t>$</w:t>
            </w:r>
            <w:r>
              <w:rPr>
                <w:lang w:eastAsia="en-AU"/>
              </w:rPr>
              <w:t>10,904</w:t>
            </w:r>
          </w:p>
        </w:tc>
        <w:tc>
          <w:tcPr>
            <w:tcW w:w="408" w:type="pct"/>
            <w:hideMark/>
          </w:tcPr>
          <w:p w14:paraId="122A88F6" w14:textId="77777777" w:rsidR="0070166A" w:rsidRPr="00412358" w:rsidRDefault="0070166A" w:rsidP="0070166A">
            <w:pPr>
              <w:pStyle w:val="DHHStabletext"/>
              <w:rPr>
                <w:lang w:eastAsia="en-AU"/>
              </w:rPr>
            </w:pPr>
            <w:r w:rsidRPr="00412358">
              <w:rPr>
                <w:lang w:eastAsia="en-AU"/>
              </w:rPr>
              <w:t>$</w:t>
            </w:r>
            <w:r>
              <w:rPr>
                <w:lang w:eastAsia="en-AU"/>
              </w:rPr>
              <w:t>11,095</w:t>
            </w:r>
          </w:p>
        </w:tc>
        <w:tc>
          <w:tcPr>
            <w:tcW w:w="399" w:type="pct"/>
            <w:hideMark/>
          </w:tcPr>
          <w:p w14:paraId="04D511B9" w14:textId="77777777" w:rsidR="0070166A" w:rsidRPr="00412358" w:rsidRDefault="0070166A" w:rsidP="0070166A">
            <w:pPr>
              <w:pStyle w:val="DHHStabletext"/>
              <w:rPr>
                <w:lang w:eastAsia="en-AU"/>
              </w:rPr>
            </w:pPr>
            <w:r w:rsidRPr="00412358">
              <w:rPr>
                <w:lang w:eastAsia="en-AU"/>
              </w:rPr>
              <w:t>$</w:t>
            </w:r>
            <w:r>
              <w:rPr>
                <w:lang w:eastAsia="en-AU"/>
              </w:rPr>
              <w:t>54,522</w:t>
            </w:r>
          </w:p>
        </w:tc>
        <w:tc>
          <w:tcPr>
            <w:tcW w:w="399" w:type="pct"/>
            <w:hideMark/>
          </w:tcPr>
          <w:p w14:paraId="7D159D33" w14:textId="77777777" w:rsidR="0070166A" w:rsidRPr="00412358" w:rsidRDefault="0070166A" w:rsidP="0070166A">
            <w:pPr>
              <w:pStyle w:val="DHHStabletext"/>
              <w:rPr>
                <w:lang w:eastAsia="en-AU"/>
              </w:rPr>
            </w:pPr>
            <w:r w:rsidRPr="00412358">
              <w:rPr>
                <w:lang w:eastAsia="en-AU"/>
              </w:rPr>
              <w:t>$</w:t>
            </w:r>
            <w:r>
              <w:rPr>
                <w:lang w:eastAsia="en-AU"/>
              </w:rPr>
              <w:t>55,476</w:t>
            </w:r>
          </w:p>
        </w:tc>
      </w:tr>
      <w:tr w:rsidR="0070166A" w:rsidRPr="00412358" w14:paraId="65460422" w14:textId="77777777" w:rsidTr="0070166A">
        <w:trPr>
          <w:trHeight w:val="765"/>
        </w:trPr>
        <w:tc>
          <w:tcPr>
            <w:tcW w:w="748" w:type="pct"/>
            <w:hideMark/>
          </w:tcPr>
          <w:p w14:paraId="51BEDB36" w14:textId="4771ECBD" w:rsidR="0070166A" w:rsidRPr="00412358" w:rsidRDefault="0070166A" w:rsidP="0070166A">
            <w:pPr>
              <w:pStyle w:val="DHHStabletext"/>
              <w:rPr>
                <w:lang w:eastAsia="en-AU"/>
              </w:rPr>
            </w:pPr>
            <w:r w:rsidRPr="00412358">
              <w:rPr>
                <w:lang w:eastAsia="en-AU"/>
              </w:rPr>
              <w:t xml:space="preserve">58(5) </w:t>
            </w:r>
            <w:r w:rsidR="00D84639">
              <w:t>Notification of certain matters to person nominated</w:t>
            </w:r>
          </w:p>
        </w:tc>
        <w:tc>
          <w:tcPr>
            <w:tcW w:w="2061" w:type="pct"/>
          </w:tcPr>
          <w:p w14:paraId="42A2C27A" w14:textId="0808ECD3" w:rsidR="0070166A" w:rsidRPr="00605577" w:rsidRDefault="006A79E2" w:rsidP="0070166A">
            <w:pPr>
              <w:pStyle w:val="DHHStabletext"/>
              <w:rPr>
                <w:lang w:eastAsia="en-AU"/>
              </w:rPr>
            </w:pPr>
            <w:r>
              <w:t>The proprietor must ensure that the person nominated or resident's guardian is informed as soon as practicable of any proposal to relocate the resident to another bedroom within the supported residential service.</w:t>
            </w:r>
          </w:p>
        </w:tc>
        <w:tc>
          <w:tcPr>
            <w:tcW w:w="546" w:type="pct"/>
            <w:hideMark/>
          </w:tcPr>
          <w:p w14:paraId="21EC8D6C" w14:textId="1F741051"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0AFA23CE"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393C58D3" w14:textId="2DDB9D68" w:rsidR="0070166A" w:rsidRPr="00412358" w:rsidRDefault="0070166A" w:rsidP="0070166A">
            <w:pPr>
              <w:pStyle w:val="DHHStabletext"/>
              <w:rPr>
                <w:lang w:eastAsia="en-AU"/>
              </w:rPr>
            </w:pPr>
            <w:r w:rsidRPr="00412358">
              <w:rPr>
                <w:lang w:eastAsia="en-AU"/>
              </w:rPr>
              <w:t>$1,</w:t>
            </w:r>
            <w:r>
              <w:rPr>
                <w:lang w:eastAsia="en-AU"/>
              </w:rPr>
              <w:t>8</w:t>
            </w:r>
            <w:r w:rsidR="006A79E2">
              <w:rPr>
                <w:lang w:eastAsia="en-AU"/>
              </w:rPr>
              <w:t>49</w:t>
            </w:r>
          </w:p>
        </w:tc>
        <w:tc>
          <w:tcPr>
            <w:tcW w:w="399" w:type="pct"/>
            <w:hideMark/>
          </w:tcPr>
          <w:p w14:paraId="5B2858F6"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35E9CC0E"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70166A" w:rsidRPr="00412358" w14:paraId="79F944EB" w14:textId="77777777" w:rsidTr="0070166A">
        <w:trPr>
          <w:trHeight w:val="510"/>
        </w:trPr>
        <w:tc>
          <w:tcPr>
            <w:tcW w:w="748" w:type="pct"/>
            <w:hideMark/>
          </w:tcPr>
          <w:p w14:paraId="4A197E64" w14:textId="6C2D0B8D" w:rsidR="0070166A" w:rsidRPr="00412358" w:rsidRDefault="0070166A" w:rsidP="0070166A">
            <w:pPr>
              <w:pStyle w:val="DHHStabletext"/>
              <w:rPr>
                <w:lang w:eastAsia="en-AU"/>
              </w:rPr>
            </w:pPr>
            <w:r w:rsidRPr="00412358">
              <w:rPr>
                <w:lang w:eastAsia="en-AU"/>
              </w:rPr>
              <w:t xml:space="preserve">58(6) </w:t>
            </w:r>
            <w:r w:rsidR="00D84639">
              <w:t>Notification of certain matters to person nominated</w:t>
            </w:r>
          </w:p>
        </w:tc>
        <w:tc>
          <w:tcPr>
            <w:tcW w:w="2061" w:type="pct"/>
          </w:tcPr>
          <w:p w14:paraId="4B535B02" w14:textId="3E21919D" w:rsidR="0070166A" w:rsidRPr="00605577" w:rsidRDefault="006A79E2" w:rsidP="0070166A">
            <w:pPr>
              <w:pStyle w:val="DHHStabletext"/>
              <w:rPr>
                <w:lang w:eastAsia="en-AU"/>
              </w:rPr>
            </w:pPr>
            <w:r>
              <w:t>The proprietor must ensure that the person nominated or resident's guardian is informed as soon as practicable of any intention to terminate the residency of the resident.</w:t>
            </w:r>
          </w:p>
        </w:tc>
        <w:tc>
          <w:tcPr>
            <w:tcW w:w="546" w:type="pct"/>
            <w:hideMark/>
          </w:tcPr>
          <w:p w14:paraId="4F12ADB3" w14:textId="790B8DFF"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1A9E9109" w14:textId="77777777" w:rsidR="0070166A" w:rsidRPr="00412358" w:rsidRDefault="0070166A" w:rsidP="0070166A">
            <w:pPr>
              <w:pStyle w:val="DHHStabletext"/>
              <w:rPr>
                <w:lang w:eastAsia="en-AU"/>
              </w:rPr>
            </w:pPr>
            <w:r w:rsidRPr="00412358">
              <w:rPr>
                <w:lang w:eastAsia="en-AU"/>
              </w:rPr>
              <w:t>$1,</w:t>
            </w:r>
            <w:r>
              <w:rPr>
                <w:lang w:eastAsia="en-AU"/>
              </w:rPr>
              <w:t>817</w:t>
            </w:r>
          </w:p>
        </w:tc>
        <w:tc>
          <w:tcPr>
            <w:tcW w:w="408" w:type="pct"/>
            <w:hideMark/>
          </w:tcPr>
          <w:p w14:paraId="502EB40D" w14:textId="2742FAC7" w:rsidR="0070166A" w:rsidRPr="00412358" w:rsidRDefault="0070166A" w:rsidP="0070166A">
            <w:pPr>
              <w:pStyle w:val="DHHStabletext"/>
              <w:rPr>
                <w:lang w:eastAsia="en-AU"/>
              </w:rPr>
            </w:pPr>
            <w:r w:rsidRPr="00412358">
              <w:rPr>
                <w:lang w:eastAsia="en-AU"/>
              </w:rPr>
              <w:t>$1,</w:t>
            </w:r>
            <w:r>
              <w:rPr>
                <w:lang w:eastAsia="en-AU"/>
              </w:rPr>
              <w:t>8</w:t>
            </w:r>
            <w:r w:rsidR="006A79E2">
              <w:rPr>
                <w:lang w:eastAsia="en-AU"/>
              </w:rPr>
              <w:t>49</w:t>
            </w:r>
          </w:p>
        </w:tc>
        <w:tc>
          <w:tcPr>
            <w:tcW w:w="399" w:type="pct"/>
            <w:hideMark/>
          </w:tcPr>
          <w:p w14:paraId="2ABE2FE4" w14:textId="77777777" w:rsidR="0070166A" w:rsidRPr="00412358" w:rsidRDefault="0070166A" w:rsidP="0070166A">
            <w:pPr>
              <w:pStyle w:val="DHHStabletext"/>
              <w:rPr>
                <w:lang w:eastAsia="en-AU"/>
              </w:rPr>
            </w:pPr>
            <w:r w:rsidRPr="00412358">
              <w:rPr>
                <w:lang w:eastAsia="en-AU"/>
              </w:rPr>
              <w:t>$</w:t>
            </w:r>
            <w:r>
              <w:rPr>
                <w:lang w:eastAsia="en-AU"/>
              </w:rPr>
              <w:t>9,087</w:t>
            </w:r>
          </w:p>
        </w:tc>
        <w:tc>
          <w:tcPr>
            <w:tcW w:w="399" w:type="pct"/>
            <w:hideMark/>
          </w:tcPr>
          <w:p w14:paraId="5D3FF726" w14:textId="77777777" w:rsidR="0070166A" w:rsidRPr="00412358" w:rsidRDefault="0070166A" w:rsidP="0070166A">
            <w:pPr>
              <w:pStyle w:val="DHHStabletext"/>
              <w:rPr>
                <w:lang w:eastAsia="en-AU"/>
              </w:rPr>
            </w:pPr>
            <w:r w:rsidRPr="00412358">
              <w:rPr>
                <w:lang w:eastAsia="en-AU"/>
              </w:rPr>
              <w:t>$</w:t>
            </w:r>
            <w:r>
              <w:rPr>
                <w:lang w:eastAsia="en-AU"/>
              </w:rPr>
              <w:t>9,246</w:t>
            </w:r>
          </w:p>
        </w:tc>
      </w:tr>
      <w:tr w:rsidR="006A79E2" w:rsidRPr="00412358" w14:paraId="185154DC" w14:textId="77777777" w:rsidTr="0070166A">
        <w:trPr>
          <w:trHeight w:val="510"/>
        </w:trPr>
        <w:tc>
          <w:tcPr>
            <w:tcW w:w="748" w:type="pct"/>
            <w:vMerge w:val="restart"/>
            <w:hideMark/>
          </w:tcPr>
          <w:p w14:paraId="6AD5DC96" w14:textId="28B51D64" w:rsidR="006A79E2" w:rsidRPr="00412358" w:rsidRDefault="006A79E2" w:rsidP="0070166A">
            <w:pPr>
              <w:pStyle w:val="DHHStabletext"/>
              <w:rPr>
                <w:lang w:eastAsia="en-AU"/>
              </w:rPr>
            </w:pPr>
            <w:r w:rsidRPr="00412358">
              <w:rPr>
                <w:lang w:eastAsia="en-AU"/>
              </w:rPr>
              <w:t xml:space="preserve">58(7) </w:t>
            </w:r>
            <w:r w:rsidR="00D84639">
              <w:t>Notification of certain matters to person nominated</w:t>
            </w:r>
          </w:p>
        </w:tc>
        <w:tc>
          <w:tcPr>
            <w:tcW w:w="2061" w:type="pct"/>
            <w:vMerge w:val="restart"/>
          </w:tcPr>
          <w:p w14:paraId="77DDF9F2" w14:textId="7FA7A713" w:rsidR="006A79E2" w:rsidRPr="00605577" w:rsidRDefault="006A79E2" w:rsidP="0070166A">
            <w:pPr>
              <w:pStyle w:val="DHHStabletext"/>
              <w:rPr>
                <w:lang w:eastAsia="en-AU"/>
              </w:rPr>
            </w:pPr>
            <w:r>
              <w:t>The proprietor must ensure that the person nominated or resident's guardian is informed as soon as practicable of the death of the resident.</w:t>
            </w:r>
          </w:p>
        </w:tc>
        <w:tc>
          <w:tcPr>
            <w:tcW w:w="546" w:type="pct"/>
            <w:hideMark/>
          </w:tcPr>
          <w:p w14:paraId="297C5204" w14:textId="57D740CE" w:rsidR="006A79E2" w:rsidRPr="00412358" w:rsidRDefault="006A79E2" w:rsidP="0070166A">
            <w:pPr>
              <w:pStyle w:val="DHHStabletext"/>
              <w:rPr>
                <w:lang w:eastAsia="en-AU"/>
              </w:rPr>
            </w:pPr>
            <w:r w:rsidRPr="00605577">
              <w:rPr>
                <w:lang w:eastAsia="en-AU"/>
              </w:rPr>
              <w:t>Court Ordered Penalty</w:t>
            </w:r>
          </w:p>
        </w:tc>
        <w:tc>
          <w:tcPr>
            <w:tcW w:w="440" w:type="pct"/>
            <w:hideMark/>
          </w:tcPr>
          <w:p w14:paraId="2163301B" w14:textId="77777777" w:rsidR="006A79E2" w:rsidRPr="00412358" w:rsidRDefault="006A79E2" w:rsidP="0070166A">
            <w:pPr>
              <w:pStyle w:val="DHHStabletext"/>
              <w:rPr>
                <w:lang w:eastAsia="en-AU"/>
              </w:rPr>
            </w:pPr>
            <w:r w:rsidRPr="00412358">
              <w:rPr>
                <w:lang w:eastAsia="en-AU"/>
              </w:rPr>
              <w:t>$</w:t>
            </w:r>
            <w:r>
              <w:rPr>
                <w:lang w:eastAsia="en-AU"/>
              </w:rPr>
              <w:t>10,904</w:t>
            </w:r>
          </w:p>
        </w:tc>
        <w:tc>
          <w:tcPr>
            <w:tcW w:w="408" w:type="pct"/>
            <w:hideMark/>
          </w:tcPr>
          <w:p w14:paraId="75394EAD" w14:textId="77777777" w:rsidR="006A79E2" w:rsidRPr="00412358" w:rsidRDefault="006A79E2" w:rsidP="0070166A">
            <w:pPr>
              <w:pStyle w:val="DHHStabletext"/>
              <w:rPr>
                <w:lang w:eastAsia="en-AU"/>
              </w:rPr>
            </w:pPr>
            <w:r w:rsidRPr="00412358">
              <w:rPr>
                <w:lang w:eastAsia="en-AU"/>
              </w:rPr>
              <w:t>$</w:t>
            </w:r>
            <w:r>
              <w:rPr>
                <w:lang w:eastAsia="en-AU"/>
              </w:rPr>
              <w:t>11,095</w:t>
            </w:r>
          </w:p>
        </w:tc>
        <w:tc>
          <w:tcPr>
            <w:tcW w:w="399" w:type="pct"/>
            <w:hideMark/>
          </w:tcPr>
          <w:p w14:paraId="328C3F01" w14:textId="77777777" w:rsidR="006A79E2" w:rsidRPr="00412358" w:rsidRDefault="006A79E2" w:rsidP="0070166A">
            <w:pPr>
              <w:pStyle w:val="DHHStabletext"/>
              <w:rPr>
                <w:lang w:eastAsia="en-AU"/>
              </w:rPr>
            </w:pPr>
            <w:r w:rsidRPr="00412358">
              <w:rPr>
                <w:lang w:eastAsia="en-AU"/>
              </w:rPr>
              <w:t>$</w:t>
            </w:r>
            <w:r>
              <w:rPr>
                <w:lang w:eastAsia="en-AU"/>
              </w:rPr>
              <w:t>54,522</w:t>
            </w:r>
          </w:p>
        </w:tc>
        <w:tc>
          <w:tcPr>
            <w:tcW w:w="399" w:type="pct"/>
            <w:hideMark/>
          </w:tcPr>
          <w:p w14:paraId="4959E274" w14:textId="77777777" w:rsidR="006A79E2" w:rsidRPr="00412358" w:rsidRDefault="006A79E2" w:rsidP="0070166A">
            <w:pPr>
              <w:pStyle w:val="DHHStabletext"/>
              <w:rPr>
                <w:lang w:eastAsia="en-AU"/>
              </w:rPr>
            </w:pPr>
            <w:r w:rsidRPr="00412358">
              <w:rPr>
                <w:lang w:eastAsia="en-AU"/>
              </w:rPr>
              <w:t>$</w:t>
            </w:r>
            <w:r>
              <w:rPr>
                <w:lang w:eastAsia="en-AU"/>
              </w:rPr>
              <w:t>55,476</w:t>
            </w:r>
          </w:p>
        </w:tc>
      </w:tr>
      <w:tr w:rsidR="006A79E2" w:rsidRPr="00412358" w14:paraId="313DBC66" w14:textId="77777777" w:rsidTr="0070166A">
        <w:trPr>
          <w:trHeight w:val="510"/>
        </w:trPr>
        <w:tc>
          <w:tcPr>
            <w:tcW w:w="748" w:type="pct"/>
            <w:vMerge/>
          </w:tcPr>
          <w:p w14:paraId="033131CD" w14:textId="77777777" w:rsidR="006A79E2" w:rsidRPr="00412358" w:rsidRDefault="006A79E2" w:rsidP="0070166A">
            <w:pPr>
              <w:pStyle w:val="DHHStabletext"/>
              <w:rPr>
                <w:lang w:eastAsia="en-AU"/>
              </w:rPr>
            </w:pPr>
          </w:p>
        </w:tc>
        <w:tc>
          <w:tcPr>
            <w:tcW w:w="2061" w:type="pct"/>
            <w:vMerge/>
          </w:tcPr>
          <w:p w14:paraId="10748DED" w14:textId="77777777" w:rsidR="006A79E2" w:rsidRDefault="006A79E2" w:rsidP="0070166A">
            <w:pPr>
              <w:pStyle w:val="DHHStabletext"/>
              <w:rPr>
                <w:lang w:eastAsia="en-AU"/>
              </w:rPr>
            </w:pPr>
          </w:p>
        </w:tc>
        <w:tc>
          <w:tcPr>
            <w:tcW w:w="546" w:type="pct"/>
          </w:tcPr>
          <w:p w14:paraId="11502997" w14:textId="19CAB453" w:rsidR="006A79E2" w:rsidRPr="00605577" w:rsidRDefault="006A79E2" w:rsidP="0070166A">
            <w:pPr>
              <w:pStyle w:val="DHHStabletext"/>
              <w:rPr>
                <w:lang w:eastAsia="en-AU"/>
              </w:rPr>
            </w:pPr>
            <w:r>
              <w:rPr>
                <w:lang w:eastAsia="en-AU"/>
              </w:rPr>
              <w:t>Infringement Penalty</w:t>
            </w:r>
          </w:p>
        </w:tc>
        <w:tc>
          <w:tcPr>
            <w:tcW w:w="440" w:type="pct"/>
          </w:tcPr>
          <w:p w14:paraId="4B584E77" w14:textId="77777777" w:rsidR="006A79E2" w:rsidRPr="00412358" w:rsidRDefault="006A79E2" w:rsidP="0070166A">
            <w:pPr>
              <w:pStyle w:val="DHHStabletext"/>
              <w:rPr>
                <w:lang w:eastAsia="en-AU"/>
              </w:rPr>
            </w:pPr>
            <w:r>
              <w:rPr>
                <w:lang w:eastAsia="en-AU"/>
              </w:rPr>
              <w:t>$1,090</w:t>
            </w:r>
          </w:p>
        </w:tc>
        <w:tc>
          <w:tcPr>
            <w:tcW w:w="408" w:type="pct"/>
          </w:tcPr>
          <w:p w14:paraId="15C6F616" w14:textId="7B8F6437" w:rsidR="006A79E2" w:rsidRPr="00412358" w:rsidRDefault="006A79E2" w:rsidP="0070166A">
            <w:pPr>
              <w:pStyle w:val="DHHStabletext"/>
              <w:rPr>
                <w:lang w:eastAsia="en-AU"/>
              </w:rPr>
            </w:pPr>
            <w:r>
              <w:rPr>
                <w:lang w:eastAsia="en-AU"/>
              </w:rPr>
              <w:t>$1,110</w:t>
            </w:r>
          </w:p>
        </w:tc>
        <w:tc>
          <w:tcPr>
            <w:tcW w:w="399" w:type="pct"/>
          </w:tcPr>
          <w:p w14:paraId="0CDB6F14" w14:textId="77777777" w:rsidR="006A79E2" w:rsidRPr="00412358" w:rsidRDefault="006A79E2" w:rsidP="0070166A">
            <w:pPr>
              <w:pStyle w:val="DHHStabletext"/>
              <w:rPr>
                <w:lang w:eastAsia="en-AU"/>
              </w:rPr>
            </w:pPr>
            <w:r>
              <w:rPr>
                <w:lang w:eastAsia="en-AU"/>
              </w:rPr>
              <w:t>$5,452</w:t>
            </w:r>
          </w:p>
        </w:tc>
        <w:tc>
          <w:tcPr>
            <w:tcW w:w="399" w:type="pct"/>
          </w:tcPr>
          <w:p w14:paraId="594117DF" w14:textId="13D0B930" w:rsidR="006A79E2" w:rsidRPr="00412358" w:rsidRDefault="006A79E2" w:rsidP="0070166A">
            <w:pPr>
              <w:pStyle w:val="DHHStabletext"/>
              <w:rPr>
                <w:lang w:eastAsia="en-AU"/>
              </w:rPr>
            </w:pPr>
            <w:r>
              <w:rPr>
                <w:lang w:eastAsia="en-AU"/>
              </w:rPr>
              <w:t>$5,548</w:t>
            </w:r>
          </w:p>
        </w:tc>
      </w:tr>
      <w:tr w:rsidR="0070166A" w:rsidRPr="00412358" w14:paraId="75A6EC23" w14:textId="77777777" w:rsidTr="0070166A">
        <w:trPr>
          <w:trHeight w:val="255"/>
        </w:trPr>
        <w:tc>
          <w:tcPr>
            <w:tcW w:w="748" w:type="pct"/>
            <w:hideMark/>
          </w:tcPr>
          <w:p w14:paraId="28716E99" w14:textId="77777777" w:rsidR="0070166A" w:rsidRPr="00412358" w:rsidRDefault="0070166A" w:rsidP="0070166A">
            <w:pPr>
              <w:pStyle w:val="DHHStabletext"/>
              <w:rPr>
                <w:lang w:eastAsia="en-AU"/>
              </w:rPr>
            </w:pPr>
            <w:r w:rsidRPr="00412358">
              <w:rPr>
                <w:lang w:eastAsia="en-AU"/>
              </w:rPr>
              <w:t>59 Accommodation and personal support standards</w:t>
            </w:r>
          </w:p>
        </w:tc>
        <w:tc>
          <w:tcPr>
            <w:tcW w:w="2061" w:type="pct"/>
          </w:tcPr>
          <w:p w14:paraId="4EAEA619" w14:textId="6A03FA23" w:rsidR="0070166A" w:rsidRPr="00605577" w:rsidRDefault="006A79E2" w:rsidP="0070166A">
            <w:pPr>
              <w:pStyle w:val="DHHStabletext"/>
              <w:rPr>
                <w:lang w:eastAsia="en-AU"/>
              </w:rPr>
            </w:pPr>
            <w:r>
              <w:t>The proprietor must comply with the prescribed accommodation and personal support standards.</w:t>
            </w:r>
          </w:p>
        </w:tc>
        <w:tc>
          <w:tcPr>
            <w:tcW w:w="546" w:type="pct"/>
            <w:hideMark/>
          </w:tcPr>
          <w:p w14:paraId="22AC9962" w14:textId="6275724C"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5285081C" w14:textId="7126F92F" w:rsidR="0070166A" w:rsidRPr="00412358" w:rsidRDefault="0070166A" w:rsidP="0070166A">
            <w:pPr>
              <w:pStyle w:val="DHHStabletext"/>
              <w:rPr>
                <w:lang w:eastAsia="en-AU"/>
              </w:rPr>
            </w:pPr>
            <w:r w:rsidRPr="00412358">
              <w:rPr>
                <w:lang w:eastAsia="en-AU"/>
              </w:rPr>
              <w:t>$</w:t>
            </w:r>
            <w:r>
              <w:rPr>
                <w:lang w:eastAsia="en-AU"/>
              </w:rPr>
              <w:t>43,61</w:t>
            </w:r>
            <w:r w:rsidR="006A79E2">
              <w:rPr>
                <w:lang w:eastAsia="en-AU"/>
              </w:rPr>
              <w:t>8</w:t>
            </w:r>
          </w:p>
        </w:tc>
        <w:tc>
          <w:tcPr>
            <w:tcW w:w="408" w:type="pct"/>
            <w:hideMark/>
          </w:tcPr>
          <w:p w14:paraId="54950D43" w14:textId="4C289B4D" w:rsidR="0070166A" w:rsidRPr="00412358" w:rsidRDefault="0070166A" w:rsidP="0070166A">
            <w:pPr>
              <w:pStyle w:val="DHHStabletext"/>
              <w:rPr>
                <w:lang w:eastAsia="en-AU"/>
              </w:rPr>
            </w:pPr>
            <w:r w:rsidRPr="00412358">
              <w:rPr>
                <w:lang w:eastAsia="en-AU"/>
              </w:rPr>
              <w:t>$</w:t>
            </w:r>
            <w:r>
              <w:rPr>
                <w:lang w:eastAsia="en-AU"/>
              </w:rPr>
              <w:t>44,38</w:t>
            </w:r>
            <w:r w:rsidR="006A79E2">
              <w:rPr>
                <w:lang w:eastAsia="en-AU"/>
              </w:rPr>
              <w:t>1</w:t>
            </w:r>
          </w:p>
        </w:tc>
        <w:tc>
          <w:tcPr>
            <w:tcW w:w="399" w:type="pct"/>
            <w:hideMark/>
          </w:tcPr>
          <w:p w14:paraId="752A9D2D" w14:textId="77777777" w:rsidR="0070166A" w:rsidRPr="00412358" w:rsidRDefault="0070166A" w:rsidP="0070166A">
            <w:pPr>
              <w:pStyle w:val="DHHStabletext"/>
              <w:rPr>
                <w:lang w:eastAsia="en-AU"/>
              </w:rPr>
            </w:pPr>
            <w:r w:rsidRPr="00412358">
              <w:rPr>
                <w:lang w:eastAsia="en-AU"/>
              </w:rPr>
              <w:t>$</w:t>
            </w:r>
            <w:r>
              <w:rPr>
                <w:lang w:eastAsia="en-AU"/>
              </w:rPr>
              <w:t>218,088</w:t>
            </w:r>
          </w:p>
        </w:tc>
        <w:tc>
          <w:tcPr>
            <w:tcW w:w="399" w:type="pct"/>
            <w:hideMark/>
          </w:tcPr>
          <w:p w14:paraId="7EDCBF61" w14:textId="77777777" w:rsidR="0070166A" w:rsidRPr="00412358" w:rsidRDefault="0070166A" w:rsidP="0070166A">
            <w:pPr>
              <w:pStyle w:val="DHHStabletext"/>
              <w:rPr>
                <w:lang w:eastAsia="en-AU"/>
              </w:rPr>
            </w:pPr>
            <w:r w:rsidRPr="00412358">
              <w:rPr>
                <w:lang w:eastAsia="en-AU"/>
              </w:rPr>
              <w:t>$</w:t>
            </w:r>
            <w:r>
              <w:rPr>
                <w:lang w:eastAsia="en-AU"/>
              </w:rPr>
              <w:t>221,904</w:t>
            </w:r>
          </w:p>
        </w:tc>
      </w:tr>
      <w:tr w:rsidR="0070166A" w:rsidRPr="00412358" w14:paraId="6C54C10B" w14:textId="77777777" w:rsidTr="0070166A">
        <w:trPr>
          <w:trHeight w:val="255"/>
        </w:trPr>
        <w:tc>
          <w:tcPr>
            <w:tcW w:w="748" w:type="pct"/>
            <w:hideMark/>
          </w:tcPr>
          <w:p w14:paraId="1FBDFD51" w14:textId="77777777" w:rsidR="0070166A" w:rsidRPr="00412358" w:rsidRDefault="0070166A" w:rsidP="0070166A">
            <w:pPr>
              <w:pStyle w:val="DHHStabletext"/>
              <w:rPr>
                <w:lang w:eastAsia="en-AU"/>
              </w:rPr>
            </w:pPr>
            <w:r w:rsidRPr="00412358">
              <w:rPr>
                <w:lang w:eastAsia="en-AU"/>
              </w:rPr>
              <w:t>60(1) Offence not to monitor health care issues</w:t>
            </w:r>
          </w:p>
        </w:tc>
        <w:tc>
          <w:tcPr>
            <w:tcW w:w="2061" w:type="pct"/>
          </w:tcPr>
          <w:p w14:paraId="7B6F7B22" w14:textId="6AE0828C" w:rsidR="0070166A" w:rsidRPr="00605577" w:rsidRDefault="006A79E2" w:rsidP="0070166A">
            <w:pPr>
              <w:pStyle w:val="DHHStabletext"/>
              <w:rPr>
                <w:lang w:eastAsia="en-AU"/>
              </w:rPr>
            </w:pPr>
            <w:r>
              <w:t>If the proprietor is, or ought reasonably to be, aware that a resident is in need of more health care than can be provided at the supported residential service, the proprietor must take all reasonable steps to ensure that the appropriate health care is provided to the resident.</w:t>
            </w:r>
          </w:p>
        </w:tc>
        <w:tc>
          <w:tcPr>
            <w:tcW w:w="546" w:type="pct"/>
            <w:hideMark/>
          </w:tcPr>
          <w:p w14:paraId="56ABD6FA" w14:textId="1D26FAC8" w:rsidR="0070166A" w:rsidRPr="00412358" w:rsidRDefault="0070166A" w:rsidP="0070166A">
            <w:pPr>
              <w:pStyle w:val="DHHStabletext"/>
              <w:rPr>
                <w:lang w:eastAsia="en-AU"/>
              </w:rPr>
            </w:pPr>
            <w:r w:rsidRPr="00605577">
              <w:rPr>
                <w:lang w:eastAsia="en-AU"/>
              </w:rPr>
              <w:t>Court Ordered Penalty</w:t>
            </w:r>
          </w:p>
        </w:tc>
        <w:tc>
          <w:tcPr>
            <w:tcW w:w="440" w:type="pct"/>
            <w:hideMark/>
          </w:tcPr>
          <w:p w14:paraId="19632AC3" w14:textId="77777777" w:rsidR="0070166A" w:rsidRPr="00412358" w:rsidRDefault="0070166A" w:rsidP="0070166A">
            <w:pPr>
              <w:pStyle w:val="DHHStabletext"/>
              <w:rPr>
                <w:lang w:eastAsia="en-AU"/>
              </w:rPr>
            </w:pPr>
            <w:r w:rsidRPr="00412358">
              <w:rPr>
                <w:lang w:eastAsia="en-AU"/>
              </w:rPr>
              <w:t>$</w:t>
            </w:r>
            <w:r>
              <w:rPr>
                <w:lang w:eastAsia="en-AU"/>
              </w:rPr>
              <w:t>109,044</w:t>
            </w:r>
          </w:p>
        </w:tc>
        <w:tc>
          <w:tcPr>
            <w:tcW w:w="408" w:type="pct"/>
            <w:hideMark/>
          </w:tcPr>
          <w:p w14:paraId="0C6C2A93" w14:textId="77777777" w:rsidR="0070166A" w:rsidRPr="00412358" w:rsidRDefault="0070166A" w:rsidP="0070166A">
            <w:pPr>
              <w:pStyle w:val="DHHStabletext"/>
              <w:rPr>
                <w:lang w:eastAsia="en-AU"/>
              </w:rPr>
            </w:pPr>
            <w:r w:rsidRPr="00412358">
              <w:rPr>
                <w:lang w:eastAsia="en-AU"/>
              </w:rPr>
              <w:t>$</w:t>
            </w:r>
            <w:r>
              <w:rPr>
                <w:lang w:eastAsia="en-AU"/>
              </w:rPr>
              <w:t>110,952</w:t>
            </w:r>
          </w:p>
        </w:tc>
        <w:tc>
          <w:tcPr>
            <w:tcW w:w="399" w:type="pct"/>
            <w:hideMark/>
          </w:tcPr>
          <w:p w14:paraId="2CA9F191" w14:textId="77777777" w:rsidR="0070166A" w:rsidRPr="00412358" w:rsidRDefault="0070166A" w:rsidP="0070166A">
            <w:pPr>
              <w:pStyle w:val="DHHStabletext"/>
              <w:rPr>
                <w:lang w:eastAsia="en-AU"/>
              </w:rPr>
            </w:pPr>
            <w:r w:rsidRPr="00412358">
              <w:rPr>
                <w:lang w:eastAsia="en-AU"/>
              </w:rPr>
              <w:t>$</w:t>
            </w:r>
            <w:r>
              <w:rPr>
                <w:lang w:eastAsia="en-AU"/>
              </w:rPr>
              <w:t>545,220</w:t>
            </w:r>
          </w:p>
        </w:tc>
        <w:tc>
          <w:tcPr>
            <w:tcW w:w="399" w:type="pct"/>
            <w:hideMark/>
          </w:tcPr>
          <w:p w14:paraId="0EA508F1" w14:textId="77777777" w:rsidR="0070166A" w:rsidRPr="00412358" w:rsidRDefault="0070166A" w:rsidP="0070166A">
            <w:pPr>
              <w:pStyle w:val="DHHStabletext"/>
              <w:rPr>
                <w:lang w:eastAsia="en-AU"/>
              </w:rPr>
            </w:pPr>
            <w:r w:rsidRPr="00412358">
              <w:rPr>
                <w:lang w:eastAsia="en-AU"/>
              </w:rPr>
              <w:t>$</w:t>
            </w:r>
            <w:r>
              <w:rPr>
                <w:lang w:eastAsia="en-AU"/>
              </w:rPr>
              <w:t>554,760</w:t>
            </w:r>
          </w:p>
        </w:tc>
      </w:tr>
      <w:tr w:rsidR="006A79E2" w:rsidRPr="00412358" w14:paraId="2C700DA9" w14:textId="77777777" w:rsidTr="0070166A">
        <w:trPr>
          <w:trHeight w:val="255"/>
        </w:trPr>
        <w:tc>
          <w:tcPr>
            <w:tcW w:w="748" w:type="pct"/>
            <w:hideMark/>
          </w:tcPr>
          <w:p w14:paraId="0A7EA561" w14:textId="77777777" w:rsidR="006A79E2" w:rsidRPr="00412358" w:rsidRDefault="006A79E2" w:rsidP="006A79E2">
            <w:pPr>
              <w:pStyle w:val="DHHStabletext"/>
              <w:rPr>
                <w:lang w:eastAsia="en-AU"/>
              </w:rPr>
            </w:pPr>
            <w:r w:rsidRPr="00412358">
              <w:rPr>
                <w:lang w:eastAsia="en-AU"/>
              </w:rPr>
              <w:t>60(3) Offence not to monitor health care issues</w:t>
            </w:r>
          </w:p>
        </w:tc>
        <w:tc>
          <w:tcPr>
            <w:tcW w:w="2061" w:type="pct"/>
          </w:tcPr>
          <w:p w14:paraId="1ADB2418" w14:textId="393B2D65" w:rsidR="006A79E2" w:rsidRPr="00605577" w:rsidRDefault="006A79E2" w:rsidP="006A79E2">
            <w:pPr>
              <w:pStyle w:val="DHHStabletext"/>
              <w:rPr>
                <w:lang w:eastAsia="en-AU"/>
              </w:rPr>
            </w:pPr>
            <w:r>
              <w:t xml:space="preserve">If the proprietor is unsuccessful in securing the provision of appropriate health care for a resident after taking all reasonable steps to ensure that the appropriate health care is provided to the </w:t>
            </w:r>
            <w:r>
              <w:lastRenderedPageBreak/>
              <w:t>resident, the proprietor must notify the Secretary without delay of the needs of the resident</w:t>
            </w:r>
          </w:p>
        </w:tc>
        <w:tc>
          <w:tcPr>
            <w:tcW w:w="546" w:type="pct"/>
            <w:hideMark/>
          </w:tcPr>
          <w:p w14:paraId="379B40BF" w14:textId="7ED3B531" w:rsidR="006A79E2" w:rsidRPr="00412358" w:rsidRDefault="006A79E2" w:rsidP="006A79E2">
            <w:pPr>
              <w:pStyle w:val="DHHStabletext"/>
              <w:rPr>
                <w:lang w:eastAsia="en-AU"/>
              </w:rPr>
            </w:pPr>
            <w:r w:rsidRPr="00605577">
              <w:rPr>
                <w:lang w:eastAsia="en-AU"/>
              </w:rPr>
              <w:lastRenderedPageBreak/>
              <w:t>Court Ordered Penalty</w:t>
            </w:r>
          </w:p>
        </w:tc>
        <w:tc>
          <w:tcPr>
            <w:tcW w:w="440" w:type="pct"/>
            <w:hideMark/>
          </w:tcPr>
          <w:p w14:paraId="5A0FB64D" w14:textId="0EC45BE5"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27D19CCA" w14:textId="686CECF7"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2F78ABAE" w14:textId="6319564E"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435EF1D3" w14:textId="4A56F8E8" w:rsidR="006A79E2" w:rsidRPr="00412358" w:rsidRDefault="006A79E2" w:rsidP="006A79E2">
            <w:pPr>
              <w:pStyle w:val="DHHStabletext"/>
              <w:rPr>
                <w:lang w:eastAsia="en-AU"/>
              </w:rPr>
            </w:pPr>
            <w:r w:rsidRPr="00412358">
              <w:rPr>
                <w:lang w:eastAsia="en-AU"/>
              </w:rPr>
              <w:t>$</w:t>
            </w:r>
            <w:r>
              <w:rPr>
                <w:lang w:eastAsia="en-AU"/>
              </w:rPr>
              <w:t>221,904</w:t>
            </w:r>
          </w:p>
        </w:tc>
      </w:tr>
      <w:tr w:rsidR="006A79E2" w:rsidRPr="00412358" w14:paraId="76CB738F" w14:textId="77777777" w:rsidTr="0070166A">
        <w:trPr>
          <w:trHeight w:val="255"/>
        </w:trPr>
        <w:tc>
          <w:tcPr>
            <w:tcW w:w="748" w:type="pct"/>
            <w:hideMark/>
          </w:tcPr>
          <w:p w14:paraId="61C8D659" w14:textId="77777777" w:rsidR="006A79E2" w:rsidRPr="00412358" w:rsidRDefault="006A79E2" w:rsidP="006A79E2">
            <w:pPr>
              <w:pStyle w:val="DHHStabletext"/>
              <w:rPr>
                <w:lang w:eastAsia="en-AU"/>
              </w:rPr>
            </w:pPr>
            <w:r w:rsidRPr="00412358">
              <w:rPr>
                <w:lang w:eastAsia="en-AU"/>
              </w:rPr>
              <w:t>61(1) Offence not to monitor personal support issues</w:t>
            </w:r>
          </w:p>
        </w:tc>
        <w:tc>
          <w:tcPr>
            <w:tcW w:w="2061" w:type="pct"/>
          </w:tcPr>
          <w:p w14:paraId="1AC8035A" w14:textId="3742FBA9" w:rsidR="006A79E2" w:rsidRPr="00605577" w:rsidRDefault="006A79E2" w:rsidP="006A79E2">
            <w:pPr>
              <w:pStyle w:val="DHHStabletext"/>
              <w:rPr>
                <w:lang w:eastAsia="en-AU"/>
              </w:rPr>
            </w:pPr>
            <w:r>
              <w:t>If the proprietor is, or ought reasonably to be, aware that a resident is in need of more personal support than can be met within the scope of that resident's residential and services agreement, the proprietor must take all reasonable steps to ensure that the appropriate personal support is provided to the resident.</w:t>
            </w:r>
          </w:p>
        </w:tc>
        <w:tc>
          <w:tcPr>
            <w:tcW w:w="546" w:type="pct"/>
            <w:hideMark/>
          </w:tcPr>
          <w:p w14:paraId="70D3F8E2" w14:textId="640479F8"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0EFFED2A"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408" w:type="pct"/>
            <w:hideMark/>
          </w:tcPr>
          <w:p w14:paraId="0B3A2FDD" w14:textId="77777777" w:rsidR="006A79E2" w:rsidRPr="00412358" w:rsidRDefault="006A79E2" w:rsidP="006A79E2">
            <w:pPr>
              <w:pStyle w:val="DHHStabletext"/>
              <w:rPr>
                <w:lang w:eastAsia="en-AU"/>
              </w:rPr>
            </w:pPr>
            <w:r w:rsidRPr="00412358">
              <w:rPr>
                <w:lang w:eastAsia="en-AU"/>
              </w:rPr>
              <w:t>$</w:t>
            </w:r>
            <w:r>
              <w:rPr>
                <w:lang w:eastAsia="en-AU"/>
              </w:rPr>
              <w:t>110,952</w:t>
            </w:r>
          </w:p>
        </w:tc>
        <w:tc>
          <w:tcPr>
            <w:tcW w:w="399" w:type="pct"/>
            <w:hideMark/>
          </w:tcPr>
          <w:p w14:paraId="524AEF53" w14:textId="77777777" w:rsidR="006A79E2" w:rsidRPr="00412358" w:rsidRDefault="006A79E2" w:rsidP="006A79E2">
            <w:pPr>
              <w:pStyle w:val="DHHStabletext"/>
              <w:rPr>
                <w:lang w:eastAsia="en-AU"/>
              </w:rPr>
            </w:pPr>
            <w:r w:rsidRPr="00412358">
              <w:rPr>
                <w:lang w:eastAsia="en-AU"/>
              </w:rPr>
              <w:t>$</w:t>
            </w:r>
            <w:r>
              <w:rPr>
                <w:lang w:eastAsia="en-AU"/>
              </w:rPr>
              <w:t>545,220</w:t>
            </w:r>
          </w:p>
        </w:tc>
        <w:tc>
          <w:tcPr>
            <w:tcW w:w="399" w:type="pct"/>
            <w:hideMark/>
          </w:tcPr>
          <w:p w14:paraId="1FCC2C47" w14:textId="77777777" w:rsidR="006A79E2" w:rsidRPr="00412358" w:rsidRDefault="006A79E2" w:rsidP="006A79E2">
            <w:pPr>
              <w:pStyle w:val="DHHStabletext"/>
              <w:rPr>
                <w:lang w:eastAsia="en-AU"/>
              </w:rPr>
            </w:pPr>
            <w:r w:rsidRPr="00412358">
              <w:rPr>
                <w:lang w:eastAsia="en-AU"/>
              </w:rPr>
              <w:t>$</w:t>
            </w:r>
            <w:r>
              <w:rPr>
                <w:lang w:eastAsia="en-AU"/>
              </w:rPr>
              <w:t>554,760</w:t>
            </w:r>
          </w:p>
        </w:tc>
      </w:tr>
      <w:tr w:rsidR="006A79E2" w:rsidRPr="00412358" w14:paraId="353B8933" w14:textId="77777777" w:rsidTr="0070166A">
        <w:trPr>
          <w:trHeight w:val="255"/>
        </w:trPr>
        <w:tc>
          <w:tcPr>
            <w:tcW w:w="748" w:type="pct"/>
            <w:hideMark/>
          </w:tcPr>
          <w:p w14:paraId="761D37FF" w14:textId="77777777" w:rsidR="006A79E2" w:rsidRPr="00412358" w:rsidRDefault="006A79E2" w:rsidP="006A79E2">
            <w:pPr>
              <w:pStyle w:val="DHHStabletext"/>
              <w:rPr>
                <w:lang w:eastAsia="en-AU"/>
              </w:rPr>
            </w:pPr>
            <w:r w:rsidRPr="00412358">
              <w:rPr>
                <w:lang w:eastAsia="en-AU"/>
              </w:rPr>
              <w:t>61(3) Offence not to monitor personal support issues</w:t>
            </w:r>
          </w:p>
        </w:tc>
        <w:tc>
          <w:tcPr>
            <w:tcW w:w="2061" w:type="pct"/>
          </w:tcPr>
          <w:p w14:paraId="452BF254" w14:textId="45A36F39" w:rsidR="006A79E2" w:rsidRPr="006A79E2" w:rsidRDefault="006A79E2" w:rsidP="006A79E2">
            <w:pPr>
              <w:pStyle w:val="DHHStabletext"/>
              <w:rPr>
                <w:b/>
                <w:bCs/>
                <w:lang w:eastAsia="en-AU"/>
              </w:rPr>
            </w:pPr>
            <w:r>
              <w:t>If the proprietor is unsuccessful in securing the provision of appropriate personal support after taking all reasonable steps to ensure that the appropriate personal support is provided to the resident, the proprietor must notify the Secretary without delay of the needs of the resident.</w:t>
            </w:r>
          </w:p>
        </w:tc>
        <w:tc>
          <w:tcPr>
            <w:tcW w:w="546" w:type="pct"/>
            <w:hideMark/>
          </w:tcPr>
          <w:p w14:paraId="59FA2600" w14:textId="06354886"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C90AB49" w14:textId="20781E93"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0507EED5" w14:textId="2ED792A6"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1C6216A8" w14:textId="6DE74BAE"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7A0BE420" w14:textId="441720EA" w:rsidR="006A79E2" w:rsidRPr="00412358" w:rsidRDefault="006A79E2" w:rsidP="006A79E2">
            <w:pPr>
              <w:pStyle w:val="DHHStabletext"/>
              <w:rPr>
                <w:lang w:eastAsia="en-AU"/>
              </w:rPr>
            </w:pPr>
            <w:r w:rsidRPr="00412358">
              <w:rPr>
                <w:lang w:eastAsia="en-AU"/>
              </w:rPr>
              <w:t>$</w:t>
            </w:r>
            <w:r>
              <w:rPr>
                <w:lang w:eastAsia="en-AU"/>
              </w:rPr>
              <w:t>221,904</w:t>
            </w:r>
          </w:p>
        </w:tc>
      </w:tr>
      <w:tr w:rsidR="006A79E2" w:rsidRPr="00412358" w14:paraId="6E09C760" w14:textId="77777777" w:rsidTr="0070166A">
        <w:trPr>
          <w:trHeight w:val="255"/>
        </w:trPr>
        <w:tc>
          <w:tcPr>
            <w:tcW w:w="748" w:type="pct"/>
            <w:hideMark/>
          </w:tcPr>
          <w:p w14:paraId="480B40D2" w14:textId="77777777" w:rsidR="006A79E2" w:rsidRPr="00412358" w:rsidRDefault="006A79E2" w:rsidP="006A79E2">
            <w:pPr>
              <w:pStyle w:val="DHHStabletext"/>
              <w:rPr>
                <w:lang w:eastAsia="en-AU"/>
              </w:rPr>
            </w:pPr>
            <w:r w:rsidRPr="00412358">
              <w:rPr>
                <w:lang w:eastAsia="en-AU"/>
              </w:rPr>
              <w:t>63(1) Medication of residents</w:t>
            </w:r>
          </w:p>
        </w:tc>
        <w:tc>
          <w:tcPr>
            <w:tcW w:w="2061" w:type="pct"/>
          </w:tcPr>
          <w:p w14:paraId="0973A31D" w14:textId="1B6E263E" w:rsidR="006A79E2" w:rsidRPr="00605577" w:rsidRDefault="006A79E2" w:rsidP="006A79E2">
            <w:pPr>
              <w:pStyle w:val="DHHStabletext"/>
              <w:rPr>
                <w:lang w:eastAsia="en-AU"/>
              </w:rPr>
            </w:pPr>
            <w:r>
              <w:t>A proprietor must, in accordance with the regulations, take reasonable steps to maintain adequate standards of storage, distribution and administration of residents' medication.</w:t>
            </w:r>
          </w:p>
        </w:tc>
        <w:tc>
          <w:tcPr>
            <w:tcW w:w="546" w:type="pct"/>
            <w:hideMark/>
          </w:tcPr>
          <w:p w14:paraId="72C28337" w14:textId="41FC5C74"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B30C766"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408" w:type="pct"/>
            <w:hideMark/>
          </w:tcPr>
          <w:p w14:paraId="095E559F" w14:textId="77777777" w:rsidR="006A79E2" w:rsidRPr="00412358" w:rsidRDefault="006A79E2" w:rsidP="006A79E2">
            <w:pPr>
              <w:pStyle w:val="DHHStabletext"/>
              <w:rPr>
                <w:lang w:eastAsia="en-AU"/>
              </w:rPr>
            </w:pPr>
            <w:r w:rsidRPr="00412358">
              <w:rPr>
                <w:lang w:eastAsia="en-AU"/>
              </w:rPr>
              <w:t>$</w:t>
            </w:r>
            <w:r>
              <w:rPr>
                <w:lang w:eastAsia="en-AU"/>
              </w:rPr>
              <w:t>110,952</w:t>
            </w:r>
          </w:p>
        </w:tc>
        <w:tc>
          <w:tcPr>
            <w:tcW w:w="399" w:type="pct"/>
            <w:hideMark/>
          </w:tcPr>
          <w:p w14:paraId="030765C5" w14:textId="77777777" w:rsidR="006A79E2" w:rsidRPr="00412358" w:rsidRDefault="006A79E2" w:rsidP="006A79E2">
            <w:pPr>
              <w:pStyle w:val="DHHStabletext"/>
              <w:rPr>
                <w:lang w:eastAsia="en-AU"/>
              </w:rPr>
            </w:pPr>
            <w:r w:rsidRPr="00412358">
              <w:rPr>
                <w:lang w:eastAsia="en-AU"/>
              </w:rPr>
              <w:t>$</w:t>
            </w:r>
            <w:r>
              <w:rPr>
                <w:lang w:eastAsia="en-AU"/>
              </w:rPr>
              <w:t>545,220</w:t>
            </w:r>
          </w:p>
        </w:tc>
        <w:tc>
          <w:tcPr>
            <w:tcW w:w="399" w:type="pct"/>
            <w:hideMark/>
          </w:tcPr>
          <w:p w14:paraId="4DD7E219" w14:textId="77777777" w:rsidR="006A79E2" w:rsidRPr="00412358" w:rsidRDefault="006A79E2" w:rsidP="006A79E2">
            <w:pPr>
              <w:pStyle w:val="DHHStabletext"/>
              <w:rPr>
                <w:lang w:eastAsia="en-AU"/>
              </w:rPr>
            </w:pPr>
            <w:r w:rsidRPr="00412358">
              <w:rPr>
                <w:lang w:eastAsia="en-AU"/>
              </w:rPr>
              <w:t>$</w:t>
            </w:r>
            <w:r>
              <w:rPr>
                <w:lang w:eastAsia="en-AU"/>
              </w:rPr>
              <w:t>554,760</w:t>
            </w:r>
          </w:p>
        </w:tc>
      </w:tr>
      <w:tr w:rsidR="006A79E2" w:rsidRPr="00412358" w14:paraId="57590C01" w14:textId="77777777" w:rsidTr="0070166A">
        <w:trPr>
          <w:trHeight w:val="510"/>
        </w:trPr>
        <w:tc>
          <w:tcPr>
            <w:tcW w:w="748" w:type="pct"/>
            <w:hideMark/>
          </w:tcPr>
          <w:p w14:paraId="0832AD1B" w14:textId="39AA8E90" w:rsidR="006A79E2" w:rsidRPr="00412358" w:rsidRDefault="006A79E2" w:rsidP="006A79E2">
            <w:pPr>
              <w:pStyle w:val="DHHStabletext"/>
              <w:rPr>
                <w:lang w:eastAsia="en-AU"/>
              </w:rPr>
            </w:pPr>
            <w:r w:rsidRPr="00412358">
              <w:rPr>
                <w:lang w:eastAsia="en-AU"/>
              </w:rPr>
              <w:t xml:space="preserve">64(1) </w:t>
            </w:r>
            <w:r w:rsidR="00D84639">
              <w:t>Minimum staff requirement</w:t>
            </w:r>
          </w:p>
        </w:tc>
        <w:tc>
          <w:tcPr>
            <w:tcW w:w="2061" w:type="pct"/>
          </w:tcPr>
          <w:p w14:paraId="600BDD0E" w14:textId="77B3028C" w:rsidR="006A79E2" w:rsidRPr="00605577" w:rsidRDefault="006A79E2" w:rsidP="006A79E2">
            <w:pPr>
              <w:pStyle w:val="DHHStabletext"/>
              <w:rPr>
                <w:lang w:eastAsia="en-AU"/>
              </w:rPr>
            </w:pPr>
            <w:r>
              <w:t>The proprietor must ensure that an adequate number of appropriately trained staff are employed in the supported residential service in accordance with the regulations</w:t>
            </w:r>
          </w:p>
        </w:tc>
        <w:tc>
          <w:tcPr>
            <w:tcW w:w="546" w:type="pct"/>
            <w:hideMark/>
          </w:tcPr>
          <w:p w14:paraId="1B27A8C5" w14:textId="34454243"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5B825DBD" w14:textId="13442B15"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33530323" w14:textId="51BB0796"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12AC29A3" w14:textId="2E92CFBE"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71C61679" w14:textId="7D7D6318" w:rsidR="006A79E2" w:rsidRPr="00412358" w:rsidRDefault="006A79E2" w:rsidP="006A79E2">
            <w:pPr>
              <w:pStyle w:val="DHHStabletext"/>
              <w:rPr>
                <w:lang w:eastAsia="en-AU"/>
              </w:rPr>
            </w:pPr>
            <w:r w:rsidRPr="00412358">
              <w:rPr>
                <w:lang w:eastAsia="en-AU"/>
              </w:rPr>
              <w:t>$</w:t>
            </w:r>
            <w:r>
              <w:rPr>
                <w:lang w:eastAsia="en-AU"/>
              </w:rPr>
              <w:t>221,904</w:t>
            </w:r>
          </w:p>
        </w:tc>
      </w:tr>
      <w:tr w:rsidR="006A79E2" w:rsidRPr="00412358" w14:paraId="415D43EA" w14:textId="77777777" w:rsidTr="0070166A">
        <w:trPr>
          <w:trHeight w:val="765"/>
        </w:trPr>
        <w:tc>
          <w:tcPr>
            <w:tcW w:w="748" w:type="pct"/>
            <w:hideMark/>
          </w:tcPr>
          <w:p w14:paraId="0E2E5982" w14:textId="0DB83C10" w:rsidR="006A79E2" w:rsidRPr="00412358" w:rsidRDefault="006A79E2" w:rsidP="006A79E2">
            <w:pPr>
              <w:pStyle w:val="DHHStabletext"/>
              <w:rPr>
                <w:lang w:eastAsia="en-AU"/>
              </w:rPr>
            </w:pPr>
            <w:r w:rsidRPr="00412358">
              <w:rPr>
                <w:lang w:eastAsia="en-AU"/>
              </w:rPr>
              <w:t xml:space="preserve">64(2) </w:t>
            </w:r>
            <w:r w:rsidR="00D84639">
              <w:t>Minimum staff requirement</w:t>
            </w:r>
          </w:p>
        </w:tc>
        <w:tc>
          <w:tcPr>
            <w:tcW w:w="2061" w:type="pct"/>
          </w:tcPr>
          <w:p w14:paraId="365FC0A2" w14:textId="152D1FB4" w:rsidR="006A79E2" w:rsidRPr="00605577" w:rsidRDefault="006A79E2" w:rsidP="006A79E2">
            <w:pPr>
              <w:pStyle w:val="DHHStabletext"/>
              <w:rPr>
                <w:lang w:eastAsia="en-AU"/>
              </w:rPr>
            </w:pPr>
            <w:r>
              <w:t>The proprietor must, in accordance with the regulations, ensure that an adequate number of appropriately trained staff are on duty in the supported residential service to ensure that the proprietor can comply with the personal support requirements under this Act.</w:t>
            </w:r>
          </w:p>
        </w:tc>
        <w:tc>
          <w:tcPr>
            <w:tcW w:w="546" w:type="pct"/>
            <w:hideMark/>
          </w:tcPr>
          <w:p w14:paraId="232C8D38" w14:textId="422C3E53"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7F3271A2" w14:textId="66D8DF5A"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4D3E6151" w14:textId="1E68A004"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6D2837DD" w14:textId="69027C11"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3AF41884" w14:textId="092E4841" w:rsidR="006A79E2" w:rsidRPr="00412358" w:rsidRDefault="006A79E2" w:rsidP="006A79E2">
            <w:pPr>
              <w:pStyle w:val="DHHStabletext"/>
              <w:rPr>
                <w:lang w:eastAsia="en-AU"/>
              </w:rPr>
            </w:pPr>
            <w:r w:rsidRPr="00412358">
              <w:rPr>
                <w:lang w:eastAsia="en-AU"/>
              </w:rPr>
              <w:t>$</w:t>
            </w:r>
            <w:r>
              <w:rPr>
                <w:lang w:eastAsia="en-AU"/>
              </w:rPr>
              <w:t>221,904</w:t>
            </w:r>
          </w:p>
        </w:tc>
      </w:tr>
      <w:tr w:rsidR="006A79E2" w:rsidRPr="00412358" w14:paraId="4FECF296" w14:textId="77777777" w:rsidTr="0070166A">
        <w:trPr>
          <w:trHeight w:val="1020"/>
        </w:trPr>
        <w:tc>
          <w:tcPr>
            <w:tcW w:w="748" w:type="pct"/>
            <w:hideMark/>
          </w:tcPr>
          <w:p w14:paraId="3203382F" w14:textId="65B528F4" w:rsidR="006A79E2" w:rsidRPr="00412358" w:rsidRDefault="006A79E2" w:rsidP="006A79E2">
            <w:pPr>
              <w:pStyle w:val="DHHStabletext"/>
              <w:rPr>
                <w:lang w:eastAsia="en-AU"/>
              </w:rPr>
            </w:pPr>
            <w:r w:rsidRPr="00412358">
              <w:rPr>
                <w:lang w:eastAsia="en-AU"/>
              </w:rPr>
              <w:t xml:space="preserve">64(3) </w:t>
            </w:r>
            <w:r w:rsidR="00D84639">
              <w:t>Minimum staff requirement</w:t>
            </w:r>
          </w:p>
        </w:tc>
        <w:tc>
          <w:tcPr>
            <w:tcW w:w="2061" w:type="pct"/>
          </w:tcPr>
          <w:p w14:paraId="19BC95B8" w14:textId="3AB462A6" w:rsidR="006A79E2" w:rsidRPr="00605577" w:rsidRDefault="006A79E2" w:rsidP="006A79E2">
            <w:pPr>
              <w:pStyle w:val="DHHStabletext"/>
              <w:rPr>
                <w:lang w:eastAsia="en-AU"/>
              </w:rPr>
            </w:pPr>
            <w:r>
              <w:t>The proprietor must, in accordance with the regulations, ensure that an adequate number of appropriately trained ancillary staff are on duty in the supported residential service to ensure that the staff employed to provide personal support to the residents of the supported residential service are not unduly hindered in providing that support.</w:t>
            </w:r>
          </w:p>
        </w:tc>
        <w:tc>
          <w:tcPr>
            <w:tcW w:w="546" w:type="pct"/>
            <w:hideMark/>
          </w:tcPr>
          <w:p w14:paraId="408F2430" w14:textId="126DCF76"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4E6C195B" w14:textId="761E280C"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2415A2AF" w14:textId="7B0889BE"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6D0ED941" w14:textId="3F2306C0"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6DB18FF7" w14:textId="0BA22FDF" w:rsidR="006A79E2" w:rsidRPr="00412358" w:rsidRDefault="006A79E2" w:rsidP="006A79E2">
            <w:pPr>
              <w:pStyle w:val="DHHStabletext"/>
              <w:rPr>
                <w:lang w:eastAsia="en-AU"/>
              </w:rPr>
            </w:pPr>
            <w:r w:rsidRPr="00412358">
              <w:rPr>
                <w:lang w:eastAsia="en-AU"/>
              </w:rPr>
              <w:t>$</w:t>
            </w:r>
            <w:r>
              <w:rPr>
                <w:lang w:eastAsia="en-AU"/>
              </w:rPr>
              <w:t>221,904</w:t>
            </w:r>
          </w:p>
        </w:tc>
      </w:tr>
      <w:tr w:rsidR="006A79E2" w:rsidRPr="00412358" w14:paraId="32315C97" w14:textId="77777777" w:rsidTr="0070166A">
        <w:trPr>
          <w:trHeight w:val="255"/>
        </w:trPr>
        <w:tc>
          <w:tcPr>
            <w:tcW w:w="748" w:type="pct"/>
            <w:hideMark/>
          </w:tcPr>
          <w:p w14:paraId="50234812" w14:textId="77777777" w:rsidR="006A79E2" w:rsidRPr="00412358" w:rsidRDefault="006A79E2" w:rsidP="006A79E2">
            <w:pPr>
              <w:pStyle w:val="DHHStabletext"/>
              <w:rPr>
                <w:lang w:eastAsia="en-AU"/>
              </w:rPr>
            </w:pPr>
            <w:r w:rsidRPr="00412358">
              <w:rPr>
                <w:lang w:eastAsia="en-AU"/>
              </w:rPr>
              <w:lastRenderedPageBreak/>
              <w:t xml:space="preserve">65 Offence to employ unsuitable persons </w:t>
            </w:r>
          </w:p>
        </w:tc>
        <w:tc>
          <w:tcPr>
            <w:tcW w:w="2061" w:type="pct"/>
          </w:tcPr>
          <w:p w14:paraId="112FD86D" w14:textId="20F454C1" w:rsidR="006A79E2" w:rsidRPr="00605577" w:rsidRDefault="006A79E2" w:rsidP="006A79E2">
            <w:pPr>
              <w:pStyle w:val="DHHStabletext"/>
              <w:rPr>
                <w:lang w:eastAsia="en-AU"/>
              </w:rPr>
            </w:pPr>
            <w:r>
              <w:t>A proprietor must not appoint or continue to employ in a supported residential service a person as a member of staff who is engaged in the special or personal support needs of residents if that person is not a suitable person, having regard to guidelines issued by the Secretary in relation to the employment of persons in a supported residential service.</w:t>
            </w:r>
          </w:p>
        </w:tc>
        <w:tc>
          <w:tcPr>
            <w:tcW w:w="546" w:type="pct"/>
            <w:hideMark/>
          </w:tcPr>
          <w:p w14:paraId="7490C3BC" w14:textId="72C881FE"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70B20465" w14:textId="5AFEB445"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785F95B1" w14:textId="2F083E05"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05FEA303" w14:textId="37D4CFAC"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14C0595F" w14:textId="156F43FC" w:rsidR="006A79E2" w:rsidRPr="00412358" w:rsidRDefault="006A79E2" w:rsidP="006A79E2">
            <w:pPr>
              <w:pStyle w:val="DHHStabletext"/>
              <w:rPr>
                <w:lang w:eastAsia="en-AU"/>
              </w:rPr>
            </w:pPr>
            <w:r w:rsidRPr="00412358">
              <w:rPr>
                <w:lang w:eastAsia="en-AU"/>
              </w:rPr>
              <w:t>$</w:t>
            </w:r>
            <w:r>
              <w:rPr>
                <w:lang w:eastAsia="en-AU"/>
              </w:rPr>
              <w:t>221,904</w:t>
            </w:r>
          </w:p>
        </w:tc>
      </w:tr>
      <w:tr w:rsidR="006A79E2" w:rsidRPr="00412358" w14:paraId="0C118FD0" w14:textId="77777777" w:rsidTr="0070166A">
        <w:trPr>
          <w:trHeight w:val="255"/>
        </w:trPr>
        <w:tc>
          <w:tcPr>
            <w:tcW w:w="748" w:type="pct"/>
            <w:hideMark/>
          </w:tcPr>
          <w:p w14:paraId="2AB9E6D9" w14:textId="77777777" w:rsidR="006A79E2" w:rsidRPr="00412358" w:rsidRDefault="006A79E2" w:rsidP="006A79E2">
            <w:pPr>
              <w:pStyle w:val="DHHStabletext"/>
              <w:rPr>
                <w:lang w:eastAsia="en-AU"/>
              </w:rPr>
            </w:pPr>
            <w:r w:rsidRPr="00412358">
              <w:rPr>
                <w:lang w:eastAsia="en-AU"/>
              </w:rPr>
              <w:t>66 Requirement for criminal record checks of staff</w:t>
            </w:r>
          </w:p>
        </w:tc>
        <w:tc>
          <w:tcPr>
            <w:tcW w:w="2061" w:type="pct"/>
          </w:tcPr>
          <w:p w14:paraId="3B8A9821" w14:textId="3C596E6D" w:rsidR="006A79E2" w:rsidRPr="00605577" w:rsidRDefault="006A79E2" w:rsidP="006A79E2">
            <w:pPr>
              <w:pStyle w:val="DHHStabletext"/>
              <w:rPr>
                <w:lang w:eastAsia="en-AU"/>
              </w:rPr>
            </w:pPr>
            <w:r>
              <w:t>A proprietor must ensure that a criminal record check is undertaken in accordance with the regulations in respect of a prospective employee of the supported residential service before that person is employed.</w:t>
            </w:r>
          </w:p>
        </w:tc>
        <w:tc>
          <w:tcPr>
            <w:tcW w:w="546" w:type="pct"/>
            <w:hideMark/>
          </w:tcPr>
          <w:p w14:paraId="38D9CC14" w14:textId="738E777B"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676EC6A" w14:textId="71FDB040"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6B586D7B" w14:textId="6718C7AE"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3A6CF2C2" w14:textId="787A9CF7"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00A9C5B0" w14:textId="69949D20" w:rsidR="006A79E2" w:rsidRPr="00412358" w:rsidRDefault="006A79E2" w:rsidP="006A79E2">
            <w:pPr>
              <w:pStyle w:val="DHHStabletext"/>
              <w:rPr>
                <w:lang w:eastAsia="en-AU"/>
              </w:rPr>
            </w:pPr>
            <w:r w:rsidRPr="00412358">
              <w:rPr>
                <w:lang w:eastAsia="en-AU"/>
              </w:rPr>
              <w:t>$</w:t>
            </w:r>
            <w:r>
              <w:rPr>
                <w:lang w:eastAsia="en-AU"/>
              </w:rPr>
              <w:t>221,904</w:t>
            </w:r>
          </w:p>
        </w:tc>
      </w:tr>
      <w:tr w:rsidR="006A79E2" w:rsidRPr="00412358" w14:paraId="08768772" w14:textId="77777777" w:rsidTr="0070166A">
        <w:trPr>
          <w:trHeight w:val="255"/>
        </w:trPr>
        <w:tc>
          <w:tcPr>
            <w:tcW w:w="748" w:type="pct"/>
            <w:hideMark/>
          </w:tcPr>
          <w:p w14:paraId="18C6CBC0" w14:textId="77777777" w:rsidR="006A79E2" w:rsidRPr="00412358" w:rsidRDefault="006A79E2" w:rsidP="006A79E2">
            <w:pPr>
              <w:pStyle w:val="DHHStabletext"/>
              <w:rPr>
                <w:lang w:eastAsia="en-AU"/>
              </w:rPr>
            </w:pPr>
            <w:r w:rsidRPr="00412358">
              <w:rPr>
                <w:lang w:eastAsia="en-AU"/>
              </w:rPr>
              <w:t>67 Requirement to employ manager</w:t>
            </w:r>
          </w:p>
        </w:tc>
        <w:tc>
          <w:tcPr>
            <w:tcW w:w="2061" w:type="pct"/>
          </w:tcPr>
          <w:p w14:paraId="0D533EC3" w14:textId="2DC6F814" w:rsidR="006A79E2" w:rsidRPr="00605577" w:rsidRDefault="006A79E2" w:rsidP="006A79E2">
            <w:pPr>
              <w:pStyle w:val="DHHStabletext"/>
              <w:rPr>
                <w:lang w:eastAsia="en-AU"/>
              </w:rPr>
            </w:pPr>
            <w:r>
              <w:t>A proprietor must employ a person to manage the supported residential service if at any time the proprietor, or in the case of a proprietor that is a body corporate any of the directors, is not ordinarily on site to carry out, direct or undertake the day to day operation of the supported residential service.</w:t>
            </w:r>
          </w:p>
        </w:tc>
        <w:tc>
          <w:tcPr>
            <w:tcW w:w="546" w:type="pct"/>
            <w:hideMark/>
          </w:tcPr>
          <w:p w14:paraId="1D8331AC" w14:textId="4EFAF9F0"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4D15560F" w14:textId="219D495F" w:rsidR="006A79E2" w:rsidRPr="00412358" w:rsidRDefault="006A79E2" w:rsidP="006A79E2">
            <w:pPr>
              <w:pStyle w:val="DHHStabletext"/>
              <w:rPr>
                <w:lang w:eastAsia="en-AU"/>
              </w:rPr>
            </w:pPr>
            <w:r w:rsidRPr="00412358">
              <w:rPr>
                <w:lang w:eastAsia="en-AU"/>
              </w:rPr>
              <w:t>$</w:t>
            </w:r>
            <w:r>
              <w:rPr>
                <w:lang w:eastAsia="en-AU"/>
              </w:rPr>
              <w:t>21,809</w:t>
            </w:r>
          </w:p>
        </w:tc>
        <w:tc>
          <w:tcPr>
            <w:tcW w:w="408" w:type="pct"/>
            <w:hideMark/>
          </w:tcPr>
          <w:p w14:paraId="469352FB"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1CE33AF5"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54597F53"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44E6F219" w14:textId="77777777" w:rsidTr="0070166A">
        <w:trPr>
          <w:trHeight w:val="255"/>
        </w:trPr>
        <w:tc>
          <w:tcPr>
            <w:tcW w:w="748" w:type="pct"/>
            <w:vMerge w:val="restart"/>
            <w:hideMark/>
          </w:tcPr>
          <w:p w14:paraId="4636D04B" w14:textId="77777777" w:rsidR="006A79E2" w:rsidRPr="00412358" w:rsidRDefault="006A79E2" w:rsidP="006A79E2">
            <w:pPr>
              <w:pStyle w:val="DHHStabletext"/>
              <w:rPr>
                <w:lang w:eastAsia="en-AU"/>
              </w:rPr>
            </w:pPr>
            <w:r w:rsidRPr="00412358">
              <w:rPr>
                <w:lang w:eastAsia="en-AU"/>
              </w:rPr>
              <w:t>68(1) Requirement to apply to Secretary for approval of manager</w:t>
            </w:r>
          </w:p>
        </w:tc>
        <w:tc>
          <w:tcPr>
            <w:tcW w:w="2061" w:type="pct"/>
            <w:vMerge w:val="restart"/>
          </w:tcPr>
          <w:p w14:paraId="607493F9" w14:textId="1FD741A6" w:rsidR="006A79E2" w:rsidRPr="00605577" w:rsidRDefault="006A79E2" w:rsidP="006A79E2">
            <w:pPr>
              <w:pStyle w:val="DHHStabletext"/>
              <w:rPr>
                <w:lang w:eastAsia="en-AU"/>
              </w:rPr>
            </w:pPr>
            <w:r>
              <w:t>If a proprietor employs a person to manage a supported residential service for the purposes of section 67 or for any other reason, the proprietor must apply to the Secretary for approval of the person as a suitable person to be a manager of a supported residential service within 7 days of that employment.</w:t>
            </w:r>
          </w:p>
        </w:tc>
        <w:tc>
          <w:tcPr>
            <w:tcW w:w="546" w:type="pct"/>
            <w:hideMark/>
          </w:tcPr>
          <w:p w14:paraId="3FE1A9B5" w14:textId="4D9B78C2"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4F386423"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41667552"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12AFA621"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77850392"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448D08F4" w14:textId="77777777" w:rsidTr="0070166A">
        <w:trPr>
          <w:trHeight w:val="255"/>
        </w:trPr>
        <w:tc>
          <w:tcPr>
            <w:tcW w:w="748" w:type="pct"/>
            <w:vMerge/>
          </w:tcPr>
          <w:p w14:paraId="6AE27EDF" w14:textId="77777777" w:rsidR="006A79E2" w:rsidRPr="00412358" w:rsidRDefault="006A79E2" w:rsidP="006A79E2">
            <w:pPr>
              <w:pStyle w:val="DHHStabletext"/>
              <w:rPr>
                <w:lang w:eastAsia="en-AU"/>
              </w:rPr>
            </w:pPr>
          </w:p>
        </w:tc>
        <w:tc>
          <w:tcPr>
            <w:tcW w:w="2061" w:type="pct"/>
            <w:vMerge/>
          </w:tcPr>
          <w:p w14:paraId="6BEBB09E" w14:textId="77777777" w:rsidR="006A79E2" w:rsidRDefault="006A79E2" w:rsidP="006A79E2">
            <w:pPr>
              <w:pStyle w:val="DHHStabletext"/>
              <w:rPr>
                <w:lang w:eastAsia="en-AU"/>
              </w:rPr>
            </w:pPr>
          </w:p>
        </w:tc>
        <w:tc>
          <w:tcPr>
            <w:tcW w:w="546" w:type="pct"/>
          </w:tcPr>
          <w:p w14:paraId="0E2A3065" w14:textId="735DAE11" w:rsidR="006A79E2" w:rsidRPr="00605577" w:rsidRDefault="006A79E2" w:rsidP="006A79E2">
            <w:pPr>
              <w:pStyle w:val="DHHStabletext"/>
              <w:rPr>
                <w:lang w:eastAsia="en-AU"/>
              </w:rPr>
            </w:pPr>
            <w:r>
              <w:rPr>
                <w:lang w:eastAsia="en-AU"/>
              </w:rPr>
              <w:t>Infringement Penalty</w:t>
            </w:r>
          </w:p>
        </w:tc>
        <w:tc>
          <w:tcPr>
            <w:tcW w:w="440" w:type="pct"/>
          </w:tcPr>
          <w:p w14:paraId="038F3E14" w14:textId="77777777" w:rsidR="006A79E2" w:rsidRPr="00412358" w:rsidRDefault="006A79E2" w:rsidP="006A79E2">
            <w:pPr>
              <w:pStyle w:val="DHHStabletext"/>
              <w:rPr>
                <w:lang w:eastAsia="en-AU"/>
              </w:rPr>
            </w:pPr>
            <w:r>
              <w:rPr>
                <w:lang w:eastAsia="en-AU"/>
              </w:rPr>
              <w:t>$1,090</w:t>
            </w:r>
          </w:p>
        </w:tc>
        <w:tc>
          <w:tcPr>
            <w:tcW w:w="408" w:type="pct"/>
          </w:tcPr>
          <w:p w14:paraId="294D3F43" w14:textId="364F80E5" w:rsidR="006A79E2" w:rsidRPr="00412358" w:rsidRDefault="006A79E2" w:rsidP="006A79E2">
            <w:pPr>
              <w:pStyle w:val="DHHStabletext"/>
              <w:rPr>
                <w:lang w:eastAsia="en-AU"/>
              </w:rPr>
            </w:pPr>
            <w:r>
              <w:rPr>
                <w:lang w:eastAsia="en-AU"/>
              </w:rPr>
              <w:t>$1,110</w:t>
            </w:r>
          </w:p>
        </w:tc>
        <w:tc>
          <w:tcPr>
            <w:tcW w:w="399" w:type="pct"/>
          </w:tcPr>
          <w:p w14:paraId="1380B772" w14:textId="77777777" w:rsidR="006A79E2" w:rsidRPr="00412358" w:rsidRDefault="006A79E2" w:rsidP="006A79E2">
            <w:pPr>
              <w:pStyle w:val="DHHStabletext"/>
              <w:rPr>
                <w:lang w:eastAsia="en-AU"/>
              </w:rPr>
            </w:pPr>
            <w:r>
              <w:rPr>
                <w:lang w:eastAsia="en-AU"/>
              </w:rPr>
              <w:t>$5,452</w:t>
            </w:r>
          </w:p>
        </w:tc>
        <w:tc>
          <w:tcPr>
            <w:tcW w:w="399" w:type="pct"/>
          </w:tcPr>
          <w:p w14:paraId="4C0A5C8A" w14:textId="4F649BC3" w:rsidR="006A79E2" w:rsidRPr="00412358" w:rsidRDefault="006A79E2" w:rsidP="006A79E2">
            <w:pPr>
              <w:pStyle w:val="DHHStabletext"/>
              <w:rPr>
                <w:lang w:eastAsia="en-AU"/>
              </w:rPr>
            </w:pPr>
            <w:r>
              <w:rPr>
                <w:lang w:eastAsia="en-AU"/>
              </w:rPr>
              <w:t>$5,548</w:t>
            </w:r>
          </w:p>
        </w:tc>
      </w:tr>
      <w:tr w:rsidR="006A79E2" w:rsidRPr="00412358" w14:paraId="761001AB" w14:textId="77777777" w:rsidTr="0070166A">
        <w:trPr>
          <w:trHeight w:val="765"/>
        </w:trPr>
        <w:tc>
          <w:tcPr>
            <w:tcW w:w="748" w:type="pct"/>
            <w:hideMark/>
          </w:tcPr>
          <w:p w14:paraId="719D44EA" w14:textId="6244CADD" w:rsidR="006A79E2" w:rsidRPr="00412358" w:rsidRDefault="006A79E2" w:rsidP="006A79E2">
            <w:pPr>
              <w:pStyle w:val="DHHStabletext"/>
              <w:rPr>
                <w:lang w:eastAsia="en-AU"/>
              </w:rPr>
            </w:pPr>
            <w:r w:rsidRPr="00412358">
              <w:rPr>
                <w:lang w:eastAsia="en-AU"/>
              </w:rPr>
              <w:t xml:space="preserve">73(2) </w:t>
            </w:r>
            <w:r w:rsidR="00D84639">
              <w:t>Effect of approval or disapproval of manager</w:t>
            </w:r>
          </w:p>
        </w:tc>
        <w:tc>
          <w:tcPr>
            <w:tcW w:w="2061" w:type="pct"/>
          </w:tcPr>
          <w:p w14:paraId="74A67FC3" w14:textId="65E2F70E" w:rsidR="006A79E2" w:rsidRPr="00605577" w:rsidRDefault="006A79E2" w:rsidP="006A79E2">
            <w:pPr>
              <w:pStyle w:val="DHHStabletext"/>
              <w:rPr>
                <w:lang w:eastAsia="en-AU"/>
              </w:rPr>
            </w:pPr>
            <w:r>
              <w:t>If the Secretary refuses to approve a person to be a manager of a supported residential service, the proprietor must ensure that the person appointed as manager does not continue as the manager of the supported residential service.</w:t>
            </w:r>
          </w:p>
        </w:tc>
        <w:tc>
          <w:tcPr>
            <w:tcW w:w="546" w:type="pct"/>
            <w:hideMark/>
          </w:tcPr>
          <w:p w14:paraId="3969C1C4" w14:textId="4BE393B6"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93B4051" w14:textId="1C733915"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611F1B2C" w14:textId="3913EDCA"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01624639" w14:textId="3B78E30D"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322CA704" w14:textId="6DF5D7E2" w:rsidR="006A79E2" w:rsidRPr="00412358" w:rsidRDefault="006A79E2" w:rsidP="006A79E2">
            <w:pPr>
              <w:pStyle w:val="DHHStabletext"/>
              <w:rPr>
                <w:lang w:eastAsia="en-AU"/>
              </w:rPr>
            </w:pPr>
            <w:r w:rsidRPr="00412358">
              <w:rPr>
                <w:lang w:eastAsia="en-AU"/>
              </w:rPr>
              <w:t>$</w:t>
            </w:r>
            <w:r>
              <w:rPr>
                <w:lang w:eastAsia="en-AU"/>
              </w:rPr>
              <w:t>221,904</w:t>
            </w:r>
          </w:p>
        </w:tc>
      </w:tr>
      <w:tr w:rsidR="006A79E2" w:rsidRPr="00412358" w14:paraId="0FBB2965" w14:textId="77777777" w:rsidTr="0070166A">
        <w:trPr>
          <w:trHeight w:val="765"/>
        </w:trPr>
        <w:tc>
          <w:tcPr>
            <w:tcW w:w="748" w:type="pct"/>
            <w:hideMark/>
          </w:tcPr>
          <w:p w14:paraId="5F1CF1D2" w14:textId="449DAD9D" w:rsidR="006A79E2" w:rsidRPr="00412358" w:rsidRDefault="006A79E2" w:rsidP="006A79E2">
            <w:pPr>
              <w:pStyle w:val="DHHStabletext"/>
              <w:rPr>
                <w:lang w:eastAsia="en-AU"/>
              </w:rPr>
            </w:pPr>
            <w:r w:rsidRPr="00412358">
              <w:rPr>
                <w:lang w:eastAsia="en-AU"/>
              </w:rPr>
              <w:t xml:space="preserve">73(3) </w:t>
            </w:r>
            <w:r w:rsidR="00D84639">
              <w:t>Effect of approval or disapproval of manager</w:t>
            </w:r>
          </w:p>
        </w:tc>
        <w:tc>
          <w:tcPr>
            <w:tcW w:w="2061" w:type="pct"/>
          </w:tcPr>
          <w:p w14:paraId="7D9AAEE1" w14:textId="7C33C6CA" w:rsidR="006A79E2" w:rsidRPr="00605577" w:rsidRDefault="006A79E2" w:rsidP="006A79E2">
            <w:pPr>
              <w:pStyle w:val="DHHStabletext"/>
              <w:rPr>
                <w:lang w:eastAsia="en-AU"/>
              </w:rPr>
            </w:pPr>
            <w:r>
              <w:t>If the Secretary cancels the approval of a person as a manager of a supported residential service, the proprietor must ensure that the person appointed as manager does not continue as the manager of the supported residential service</w:t>
            </w:r>
          </w:p>
        </w:tc>
        <w:tc>
          <w:tcPr>
            <w:tcW w:w="546" w:type="pct"/>
            <w:hideMark/>
          </w:tcPr>
          <w:p w14:paraId="7475EEB6" w14:textId="32804318"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B53ABC2" w14:textId="5602B04C" w:rsidR="006A79E2" w:rsidRPr="00412358" w:rsidRDefault="006A79E2" w:rsidP="006A79E2">
            <w:pPr>
              <w:pStyle w:val="DHHStabletext"/>
              <w:rPr>
                <w:lang w:eastAsia="en-AU"/>
              </w:rPr>
            </w:pPr>
            <w:r w:rsidRPr="00412358">
              <w:rPr>
                <w:lang w:eastAsia="en-AU"/>
              </w:rPr>
              <w:t>$</w:t>
            </w:r>
            <w:r>
              <w:rPr>
                <w:lang w:eastAsia="en-AU"/>
              </w:rPr>
              <w:t>43,618</w:t>
            </w:r>
          </w:p>
        </w:tc>
        <w:tc>
          <w:tcPr>
            <w:tcW w:w="408" w:type="pct"/>
            <w:hideMark/>
          </w:tcPr>
          <w:p w14:paraId="03F12432" w14:textId="60AA3F13" w:rsidR="006A79E2" w:rsidRPr="00412358" w:rsidRDefault="006A79E2" w:rsidP="006A79E2">
            <w:pPr>
              <w:pStyle w:val="DHHStabletext"/>
              <w:rPr>
                <w:lang w:eastAsia="en-AU"/>
              </w:rPr>
            </w:pPr>
            <w:r w:rsidRPr="00412358">
              <w:rPr>
                <w:lang w:eastAsia="en-AU"/>
              </w:rPr>
              <w:t>$</w:t>
            </w:r>
            <w:r>
              <w:rPr>
                <w:lang w:eastAsia="en-AU"/>
              </w:rPr>
              <w:t>44,381</w:t>
            </w:r>
          </w:p>
        </w:tc>
        <w:tc>
          <w:tcPr>
            <w:tcW w:w="399" w:type="pct"/>
            <w:hideMark/>
          </w:tcPr>
          <w:p w14:paraId="5506493C" w14:textId="77777777"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6D34700A" w14:textId="77777777" w:rsidR="006A79E2" w:rsidRPr="00412358" w:rsidRDefault="006A79E2" w:rsidP="006A79E2">
            <w:pPr>
              <w:pStyle w:val="DHHStabletext"/>
              <w:rPr>
                <w:lang w:eastAsia="en-AU"/>
              </w:rPr>
            </w:pPr>
            <w:r w:rsidRPr="00412358">
              <w:rPr>
                <w:lang w:eastAsia="en-AU"/>
              </w:rPr>
              <w:t>$</w:t>
            </w:r>
            <w:r>
              <w:rPr>
                <w:lang w:eastAsia="en-AU"/>
              </w:rPr>
              <w:t>221,904</w:t>
            </w:r>
          </w:p>
        </w:tc>
      </w:tr>
      <w:tr w:rsidR="00D84639" w:rsidRPr="00412358" w14:paraId="5CDECCBA" w14:textId="77777777" w:rsidTr="0070166A">
        <w:trPr>
          <w:trHeight w:val="765"/>
        </w:trPr>
        <w:tc>
          <w:tcPr>
            <w:tcW w:w="748" w:type="pct"/>
            <w:vMerge w:val="restart"/>
            <w:hideMark/>
          </w:tcPr>
          <w:p w14:paraId="1A2FC19D" w14:textId="39F93ECD" w:rsidR="00D84639" w:rsidRPr="00412358" w:rsidRDefault="00D84639" w:rsidP="006A79E2">
            <w:pPr>
              <w:pStyle w:val="DHHStabletext"/>
              <w:rPr>
                <w:lang w:eastAsia="en-AU"/>
              </w:rPr>
            </w:pPr>
            <w:r w:rsidRPr="00412358">
              <w:rPr>
                <w:lang w:eastAsia="en-AU"/>
              </w:rPr>
              <w:lastRenderedPageBreak/>
              <w:t xml:space="preserve">74(2) </w:t>
            </w:r>
            <w:r>
              <w:t>Effect of approval or disapproval of manager</w:t>
            </w:r>
          </w:p>
        </w:tc>
        <w:tc>
          <w:tcPr>
            <w:tcW w:w="2061" w:type="pct"/>
            <w:vMerge w:val="restart"/>
          </w:tcPr>
          <w:p w14:paraId="0DF1203A" w14:textId="56BA7FBB" w:rsidR="00D84639" w:rsidRPr="00605577" w:rsidRDefault="00D84639" w:rsidP="006A79E2">
            <w:pPr>
              <w:pStyle w:val="DHHStabletext"/>
              <w:rPr>
                <w:lang w:eastAsia="en-AU"/>
              </w:rPr>
            </w:pPr>
            <w:r>
              <w:t>The proprietor must notify the Secretary within 7 days if an approved manager— (a) ceases to be a manager of the supported residential service; or (b) is absent on leave; or (c) is otherwise unable to perform the role of manager.</w:t>
            </w:r>
          </w:p>
        </w:tc>
        <w:tc>
          <w:tcPr>
            <w:tcW w:w="546" w:type="pct"/>
            <w:hideMark/>
          </w:tcPr>
          <w:p w14:paraId="3523672C" w14:textId="3233F2AA" w:rsidR="00D84639" w:rsidRPr="00412358" w:rsidRDefault="00D84639" w:rsidP="006A79E2">
            <w:pPr>
              <w:pStyle w:val="DHHStabletext"/>
              <w:rPr>
                <w:lang w:eastAsia="en-AU"/>
              </w:rPr>
            </w:pPr>
            <w:r w:rsidRPr="00605577">
              <w:rPr>
                <w:lang w:eastAsia="en-AU"/>
              </w:rPr>
              <w:t>Court Ordered Penalty</w:t>
            </w:r>
          </w:p>
        </w:tc>
        <w:tc>
          <w:tcPr>
            <w:tcW w:w="440" w:type="pct"/>
            <w:hideMark/>
          </w:tcPr>
          <w:p w14:paraId="2A39D33C" w14:textId="77777777" w:rsidR="00D84639" w:rsidRPr="00412358" w:rsidRDefault="00D84639" w:rsidP="006A79E2">
            <w:pPr>
              <w:pStyle w:val="DHHStabletext"/>
              <w:rPr>
                <w:lang w:eastAsia="en-AU"/>
              </w:rPr>
            </w:pPr>
            <w:r w:rsidRPr="00412358">
              <w:rPr>
                <w:lang w:eastAsia="en-AU"/>
              </w:rPr>
              <w:t>$1,</w:t>
            </w:r>
            <w:r>
              <w:rPr>
                <w:lang w:eastAsia="en-AU"/>
              </w:rPr>
              <w:t>817</w:t>
            </w:r>
          </w:p>
        </w:tc>
        <w:tc>
          <w:tcPr>
            <w:tcW w:w="408" w:type="pct"/>
            <w:hideMark/>
          </w:tcPr>
          <w:p w14:paraId="07696CE2" w14:textId="57067C6F" w:rsidR="00D84639" w:rsidRPr="00412358" w:rsidRDefault="00D84639" w:rsidP="006A79E2">
            <w:pPr>
              <w:pStyle w:val="DHHStabletext"/>
              <w:rPr>
                <w:lang w:eastAsia="en-AU"/>
              </w:rPr>
            </w:pPr>
            <w:r w:rsidRPr="00412358">
              <w:rPr>
                <w:lang w:eastAsia="en-AU"/>
              </w:rPr>
              <w:t>$1,</w:t>
            </w:r>
            <w:r>
              <w:rPr>
                <w:lang w:eastAsia="en-AU"/>
              </w:rPr>
              <w:t>849</w:t>
            </w:r>
          </w:p>
        </w:tc>
        <w:tc>
          <w:tcPr>
            <w:tcW w:w="399" w:type="pct"/>
            <w:hideMark/>
          </w:tcPr>
          <w:p w14:paraId="7282C389" w14:textId="77777777" w:rsidR="00D84639" w:rsidRPr="00412358" w:rsidRDefault="00D84639" w:rsidP="006A79E2">
            <w:pPr>
              <w:pStyle w:val="DHHStabletext"/>
              <w:rPr>
                <w:lang w:eastAsia="en-AU"/>
              </w:rPr>
            </w:pPr>
            <w:r w:rsidRPr="00412358">
              <w:rPr>
                <w:lang w:eastAsia="en-AU"/>
              </w:rPr>
              <w:t>$</w:t>
            </w:r>
            <w:r>
              <w:rPr>
                <w:lang w:eastAsia="en-AU"/>
              </w:rPr>
              <w:t>9,087</w:t>
            </w:r>
          </w:p>
        </w:tc>
        <w:tc>
          <w:tcPr>
            <w:tcW w:w="399" w:type="pct"/>
            <w:hideMark/>
          </w:tcPr>
          <w:p w14:paraId="1D9449C5" w14:textId="77777777" w:rsidR="00D84639" w:rsidRPr="00412358" w:rsidRDefault="00D84639" w:rsidP="006A79E2">
            <w:pPr>
              <w:pStyle w:val="DHHStabletext"/>
              <w:rPr>
                <w:lang w:eastAsia="en-AU"/>
              </w:rPr>
            </w:pPr>
            <w:r w:rsidRPr="00412358">
              <w:rPr>
                <w:lang w:eastAsia="en-AU"/>
              </w:rPr>
              <w:t>$</w:t>
            </w:r>
            <w:r>
              <w:rPr>
                <w:lang w:eastAsia="en-AU"/>
              </w:rPr>
              <w:t>9,246</w:t>
            </w:r>
          </w:p>
        </w:tc>
      </w:tr>
      <w:tr w:rsidR="00D84639" w:rsidRPr="00412358" w14:paraId="75614DFA" w14:textId="77777777" w:rsidTr="0070166A">
        <w:trPr>
          <w:trHeight w:val="765"/>
        </w:trPr>
        <w:tc>
          <w:tcPr>
            <w:tcW w:w="748" w:type="pct"/>
            <w:vMerge/>
          </w:tcPr>
          <w:p w14:paraId="6A60E451" w14:textId="77777777" w:rsidR="00D84639" w:rsidRPr="00412358" w:rsidRDefault="00D84639" w:rsidP="006A79E2">
            <w:pPr>
              <w:pStyle w:val="DHHStabletext"/>
              <w:rPr>
                <w:lang w:eastAsia="en-AU"/>
              </w:rPr>
            </w:pPr>
          </w:p>
        </w:tc>
        <w:tc>
          <w:tcPr>
            <w:tcW w:w="2061" w:type="pct"/>
            <w:vMerge/>
          </w:tcPr>
          <w:p w14:paraId="790CB9DC" w14:textId="77777777" w:rsidR="00D84639" w:rsidRDefault="00D84639" w:rsidP="006A79E2">
            <w:pPr>
              <w:pStyle w:val="DHHStabletext"/>
              <w:rPr>
                <w:lang w:eastAsia="en-AU"/>
              </w:rPr>
            </w:pPr>
          </w:p>
        </w:tc>
        <w:tc>
          <w:tcPr>
            <w:tcW w:w="546" w:type="pct"/>
          </w:tcPr>
          <w:p w14:paraId="2223F515" w14:textId="766E1AF2" w:rsidR="00D84639" w:rsidRPr="00605577" w:rsidRDefault="00D84639" w:rsidP="006A79E2">
            <w:pPr>
              <w:pStyle w:val="DHHStabletext"/>
              <w:rPr>
                <w:lang w:eastAsia="en-AU"/>
              </w:rPr>
            </w:pPr>
            <w:r>
              <w:rPr>
                <w:lang w:eastAsia="en-AU"/>
              </w:rPr>
              <w:t>Infringement Penalty</w:t>
            </w:r>
          </w:p>
        </w:tc>
        <w:tc>
          <w:tcPr>
            <w:tcW w:w="440" w:type="pct"/>
          </w:tcPr>
          <w:p w14:paraId="587DF18E" w14:textId="77777777" w:rsidR="00D84639" w:rsidRPr="00412358" w:rsidRDefault="00D84639" w:rsidP="006A79E2">
            <w:pPr>
              <w:pStyle w:val="DHHStabletext"/>
              <w:rPr>
                <w:lang w:eastAsia="en-AU"/>
              </w:rPr>
            </w:pPr>
            <w:r>
              <w:rPr>
                <w:lang w:eastAsia="en-AU"/>
              </w:rPr>
              <w:t>$182</w:t>
            </w:r>
          </w:p>
        </w:tc>
        <w:tc>
          <w:tcPr>
            <w:tcW w:w="408" w:type="pct"/>
          </w:tcPr>
          <w:p w14:paraId="72A8C700" w14:textId="7686E86B" w:rsidR="00D84639" w:rsidRPr="00412358" w:rsidRDefault="00D84639" w:rsidP="006A79E2">
            <w:pPr>
              <w:pStyle w:val="DHHStabletext"/>
              <w:rPr>
                <w:lang w:eastAsia="en-AU"/>
              </w:rPr>
            </w:pPr>
            <w:r>
              <w:rPr>
                <w:lang w:eastAsia="en-AU"/>
              </w:rPr>
              <w:t>$185</w:t>
            </w:r>
          </w:p>
        </w:tc>
        <w:tc>
          <w:tcPr>
            <w:tcW w:w="399" w:type="pct"/>
          </w:tcPr>
          <w:p w14:paraId="4FE732DA" w14:textId="77777777" w:rsidR="00D84639" w:rsidRPr="00412358" w:rsidRDefault="00D84639" w:rsidP="006A79E2">
            <w:pPr>
              <w:pStyle w:val="DHHStabletext"/>
              <w:rPr>
                <w:lang w:eastAsia="en-AU"/>
              </w:rPr>
            </w:pPr>
            <w:r>
              <w:rPr>
                <w:lang w:eastAsia="en-AU"/>
              </w:rPr>
              <w:t>$909</w:t>
            </w:r>
          </w:p>
        </w:tc>
        <w:tc>
          <w:tcPr>
            <w:tcW w:w="399" w:type="pct"/>
          </w:tcPr>
          <w:p w14:paraId="7396A5BE" w14:textId="45AF833C" w:rsidR="00D84639" w:rsidRPr="00412358" w:rsidRDefault="00D84639" w:rsidP="006A79E2">
            <w:pPr>
              <w:pStyle w:val="DHHStabletext"/>
              <w:rPr>
                <w:lang w:eastAsia="en-AU"/>
              </w:rPr>
            </w:pPr>
            <w:r>
              <w:rPr>
                <w:lang w:eastAsia="en-AU"/>
              </w:rPr>
              <w:t>$925</w:t>
            </w:r>
          </w:p>
        </w:tc>
      </w:tr>
      <w:tr w:rsidR="006A79E2" w:rsidRPr="00412358" w14:paraId="29A25DD1" w14:textId="77777777" w:rsidTr="0070166A">
        <w:trPr>
          <w:trHeight w:val="1020"/>
        </w:trPr>
        <w:tc>
          <w:tcPr>
            <w:tcW w:w="748" w:type="pct"/>
            <w:hideMark/>
          </w:tcPr>
          <w:p w14:paraId="30F955A6" w14:textId="521C6E5B" w:rsidR="006A79E2" w:rsidRPr="00412358" w:rsidRDefault="006A79E2" w:rsidP="006A79E2">
            <w:pPr>
              <w:pStyle w:val="DHHStabletext"/>
              <w:rPr>
                <w:lang w:eastAsia="en-AU"/>
              </w:rPr>
            </w:pPr>
            <w:r w:rsidRPr="00412358">
              <w:rPr>
                <w:lang w:eastAsia="en-AU"/>
              </w:rPr>
              <w:t xml:space="preserve">74(3) </w:t>
            </w:r>
            <w:r w:rsidR="00D84639">
              <w:t>Effect of approval or disapproval of manager</w:t>
            </w:r>
          </w:p>
        </w:tc>
        <w:tc>
          <w:tcPr>
            <w:tcW w:w="2061" w:type="pct"/>
          </w:tcPr>
          <w:p w14:paraId="43693EE8" w14:textId="72BE8B64" w:rsidR="006A79E2" w:rsidRPr="00605577" w:rsidRDefault="006A79E2" w:rsidP="006A79E2">
            <w:pPr>
              <w:pStyle w:val="DHHStabletext"/>
              <w:rPr>
                <w:lang w:eastAsia="en-AU"/>
              </w:rPr>
            </w:pPr>
            <w:r>
              <w:t xml:space="preserve">If there is no more than one approved manager of a supported residential service, the proprietor must appoint a person to be the acting manager of the supported residential service if that approved manager— (a) ceases to be the manager of the supported residential service; or (b) is absent on leave; or (c) is otherwise unable to perform the role of manager. </w:t>
            </w:r>
          </w:p>
        </w:tc>
        <w:tc>
          <w:tcPr>
            <w:tcW w:w="546" w:type="pct"/>
            <w:hideMark/>
          </w:tcPr>
          <w:p w14:paraId="68579572" w14:textId="7843282D"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030D35F2" w14:textId="1788A133" w:rsidR="006A79E2" w:rsidRPr="00412358" w:rsidRDefault="006A79E2" w:rsidP="006A79E2">
            <w:pPr>
              <w:pStyle w:val="DHHStabletext"/>
              <w:rPr>
                <w:lang w:eastAsia="en-AU"/>
              </w:rPr>
            </w:pPr>
            <w:r w:rsidRPr="00412358">
              <w:rPr>
                <w:lang w:eastAsia="en-AU"/>
              </w:rPr>
              <w:t>$</w:t>
            </w:r>
            <w:r>
              <w:rPr>
                <w:lang w:eastAsia="en-AU"/>
              </w:rPr>
              <w:t>21,809</w:t>
            </w:r>
          </w:p>
        </w:tc>
        <w:tc>
          <w:tcPr>
            <w:tcW w:w="408" w:type="pct"/>
            <w:hideMark/>
          </w:tcPr>
          <w:p w14:paraId="2CDB3E3C"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71EF5BEA"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06A601DE"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0FA0641D" w14:textId="77777777" w:rsidTr="0070166A">
        <w:trPr>
          <w:trHeight w:val="1275"/>
        </w:trPr>
        <w:tc>
          <w:tcPr>
            <w:tcW w:w="748" w:type="pct"/>
            <w:hideMark/>
          </w:tcPr>
          <w:p w14:paraId="54F5EF4B" w14:textId="02FDC358" w:rsidR="006A79E2" w:rsidRPr="00412358" w:rsidRDefault="006A79E2" w:rsidP="006A79E2">
            <w:pPr>
              <w:pStyle w:val="DHHStabletext"/>
              <w:rPr>
                <w:lang w:eastAsia="en-AU"/>
              </w:rPr>
            </w:pPr>
            <w:r w:rsidRPr="00412358">
              <w:rPr>
                <w:lang w:eastAsia="en-AU"/>
              </w:rPr>
              <w:t xml:space="preserve">74(4) </w:t>
            </w:r>
            <w:r w:rsidR="00D84639">
              <w:t>Effect of approval or disapproval of manager</w:t>
            </w:r>
          </w:p>
        </w:tc>
        <w:tc>
          <w:tcPr>
            <w:tcW w:w="2061" w:type="pct"/>
          </w:tcPr>
          <w:p w14:paraId="70BAB99A" w14:textId="50A2D46C" w:rsidR="006A79E2" w:rsidRPr="00605577" w:rsidRDefault="006A79E2" w:rsidP="006A79E2">
            <w:pPr>
              <w:pStyle w:val="DHHStabletext"/>
              <w:rPr>
                <w:lang w:eastAsia="en-AU"/>
              </w:rPr>
            </w:pPr>
            <w:r>
              <w:t>If there is no more than one approved manager of a supported residential service, the proprietor must not fail, without reasonable excuse, to appoint a new manager within 28 days, or another period approved in writing by the Secretary, if that approved manager— (a) ceases to be the manager of the supported residential service; or (b) is absent on leave; or (c) is otherwise unable to perform the role of manager</w:t>
            </w:r>
          </w:p>
        </w:tc>
        <w:tc>
          <w:tcPr>
            <w:tcW w:w="546" w:type="pct"/>
            <w:hideMark/>
          </w:tcPr>
          <w:p w14:paraId="79E9FE50" w14:textId="379F2E2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0CE3CC0" w14:textId="46656D57" w:rsidR="006A79E2" w:rsidRPr="00412358" w:rsidRDefault="006A79E2" w:rsidP="006A79E2">
            <w:pPr>
              <w:pStyle w:val="DHHStabletext"/>
              <w:rPr>
                <w:lang w:eastAsia="en-AU"/>
              </w:rPr>
            </w:pPr>
            <w:r w:rsidRPr="00412358">
              <w:rPr>
                <w:lang w:eastAsia="en-AU"/>
              </w:rPr>
              <w:t>$</w:t>
            </w:r>
            <w:r>
              <w:rPr>
                <w:lang w:eastAsia="en-AU"/>
              </w:rPr>
              <w:t>21,809</w:t>
            </w:r>
          </w:p>
        </w:tc>
        <w:tc>
          <w:tcPr>
            <w:tcW w:w="408" w:type="pct"/>
            <w:hideMark/>
          </w:tcPr>
          <w:p w14:paraId="22FD44A1"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693E94C6"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20DE6A4A"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7612D585" w14:textId="77777777" w:rsidTr="0070166A">
        <w:trPr>
          <w:trHeight w:val="510"/>
        </w:trPr>
        <w:tc>
          <w:tcPr>
            <w:tcW w:w="748" w:type="pct"/>
            <w:hideMark/>
          </w:tcPr>
          <w:p w14:paraId="172D6E1A" w14:textId="03DBCF82" w:rsidR="006A79E2" w:rsidRPr="00412358" w:rsidRDefault="006A79E2" w:rsidP="006A79E2">
            <w:pPr>
              <w:pStyle w:val="DHHStabletext"/>
              <w:rPr>
                <w:lang w:eastAsia="en-AU"/>
              </w:rPr>
            </w:pPr>
            <w:r w:rsidRPr="00412358">
              <w:rPr>
                <w:lang w:eastAsia="en-AU"/>
              </w:rPr>
              <w:t xml:space="preserve">75(1) </w:t>
            </w:r>
            <w:r w:rsidR="00D84639">
              <w:t>Procedures for resident complaints</w:t>
            </w:r>
          </w:p>
        </w:tc>
        <w:tc>
          <w:tcPr>
            <w:tcW w:w="2061" w:type="pct"/>
          </w:tcPr>
          <w:p w14:paraId="34002374" w14:textId="74E62751" w:rsidR="006A79E2" w:rsidRPr="00605577" w:rsidRDefault="006A79E2" w:rsidP="006A79E2">
            <w:pPr>
              <w:pStyle w:val="DHHStabletext"/>
              <w:rPr>
                <w:lang w:eastAsia="en-AU"/>
              </w:rPr>
            </w:pPr>
            <w:r>
              <w:t>A proprietor must, in accordance with the regulations, institute and operate a system to receive and deal with complaints from residents or complaints made on behalf of residents.</w:t>
            </w:r>
          </w:p>
        </w:tc>
        <w:tc>
          <w:tcPr>
            <w:tcW w:w="546" w:type="pct"/>
            <w:hideMark/>
          </w:tcPr>
          <w:p w14:paraId="44E58C73" w14:textId="466F3990"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549E9AD"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6F9659C7"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75FF0F84"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55032E44"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05568618" w14:textId="77777777" w:rsidTr="0070166A">
        <w:trPr>
          <w:trHeight w:val="510"/>
        </w:trPr>
        <w:tc>
          <w:tcPr>
            <w:tcW w:w="748" w:type="pct"/>
            <w:hideMark/>
          </w:tcPr>
          <w:p w14:paraId="4B9641F5" w14:textId="66724F03" w:rsidR="006A79E2" w:rsidRPr="00412358" w:rsidRDefault="006A79E2" w:rsidP="006A79E2">
            <w:pPr>
              <w:pStyle w:val="DHHStabletext"/>
              <w:rPr>
                <w:lang w:eastAsia="en-AU"/>
              </w:rPr>
            </w:pPr>
            <w:r w:rsidRPr="00412358">
              <w:rPr>
                <w:lang w:eastAsia="en-AU"/>
              </w:rPr>
              <w:t xml:space="preserve">75(2) </w:t>
            </w:r>
            <w:r w:rsidR="00D84639">
              <w:t>Procedures for resident complaints</w:t>
            </w:r>
          </w:p>
        </w:tc>
        <w:tc>
          <w:tcPr>
            <w:tcW w:w="2061" w:type="pct"/>
          </w:tcPr>
          <w:p w14:paraId="7A16990E" w14:textId="6106FF86" w:rsidR="006A79E2" w:rsidRPr="00605577" w:rsidRDefault="006A79E2" w:rsidP="006A79E2">
            <w:pPr>
              <w:pStyle w:val="DHHStabletext"/>
              <w:rPr>
                <w:lang w:eastAsia="en-AU"/>
              </w:rPr>
            </w:pPr>
            <w:r>
              <w:t>A proprietor must take all reasonable steps to ensure that a resident is not adversely affected because a complaint has been made by the resident or on behalf of the resident.</w:t>
            </w:r>
          </w:p>
        </w:tc>
        <w:tc>
          <w:tcPr>
            <w:tcW w:w="546" w:type="pct"/>
            <w:hideMark/>
          </w:tcPr>
          <w:p w14:paraId="5E6D2A8B" w14:textId="045CE054"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D060ED5"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0C73D048"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520A17E5"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68439FCE"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473599E9" w14:textId="77777777" w:rsidTr="0070166A">
        <w:trPr>
          <w:trHeight w:val="510"/>
        </w:trPr>
        <w:tc>
          <w:tcPr>
            <w:tcW w:w="748" w:type="pct"/>
            <w:vMerge w:val="restart"/>
            <w:hideMark/>
          </w:tcPr>
          <w:p w14:paraId="6362FB8B" w14:textId="3AC0FCE3" w:rsidR="006A79E2" w:rsidRPr="00412358" w:rsidRDefault="006A79E2" w:rsidP="006A79E2">
            <w:pPr>
              <w:pStyle w:val="DHHStabletext"/>
              <w:rPr>
                <w:lang w:eastAsia="en-AU"/>
              </w:rPr>
            </w:pPr>
            <w:r w:rsidRPr="00412358">
              <w:rPr>
                <w:lang w:eastAsia="en-AU"/>
              </w:rPr>
              <w:t xml:space="preserve">76(1) </w:t>
            </w:r>
            <w:r w:rsidR="00D84639">
              <w:t>Requirement to keep prescribed records</w:t>
            </w:r>
          </w:p>
        </w:tc>
        <w:tc>
          <w:tcPr>
            <w:tcW w:w="2061" w:type="pct"/>
            <w:vMerge w:val="restart"/>
          </w:tcPr>
          <w:p w14:paraId="5D791003" w14:textId="3CAFD9ED" w:rsidR="006A79E2" w:rsidRPr="00605577" w:rsidRDefault="006A79E2" w:rsidP="006A79E2">
            <w:pPr>
              <w:pStyle w:val="DHHStabletext"/>
              <w:rPr>
                <w:lang w:eastAsia="en-AU"/>
              </w:rPr>
            </w:pPr>
            <w:r>
              <w:t>A proprietor must maintain an accurate and up to date record of prescribed incidents that complies with subsection (5)</w:t>
            </w:r>
          </w:p>
        </w:tc>
        <w:tc>
          <w:tcPr>
            <w:tcW w:w="546" w:type="pct"/>
            <w:hideMark/>
          </w:tcPr>
          <w:p w14:paraId="6758DF82" w14:textId="4FFAA42C"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57835A2A" w14:textId="75F25C69" w:rsidR="006A79E2" w:rsidRPr="00412358" w:rsidRDefault="006A79E2" w:rsidP="006A79E2">
            <w:pPr>
              <w:pStyle w:val="DHHStabletext"/>
              <w:rPr>
                <w:lang w:eastAsia="en-AU"/>
              </w:rPr>
            </w:pPr>
            <w:r w:rsidRPr="00412358">
              <w:rPr>
                <w:lang w:eastAsia="en-AU"/>
              </w:rPr>
              <w:t>$3,</w:t>
            </w:r>
            <w:r w:rsidR="007D2531">
              <w:rPr>
                <w:lang w:eastAsia="en-AU"/>
              </w:rPr>
              <w:t>635</w:t>
            </w:r>
          </w:p>
        </w:tc>
        <w:tc>
          <w:tcPr>
            <w:tcW w:w="408" w:type="pct"/>
            <w:hideMark/>
          </w:tcPr>
          <w:p w14:paraId="6526D239"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1D5BD42A" w14:textId="77777777" w:rsidR="006A79E2" w:rsidRPr="00412358" w:rsidRDefault="006A79E2" w:rsidP="006A79E2">
            <w:pPr>
              <w:pStyle w:val="DHHStabletext"/>
              <w:rPr>
                <w:lang w:eastAsia="en-AU"/>
              </w:rPr>
            </w:pPr>
            <w:r w:rsidRPr="00412358">
              <w:rPr>
                <w:lang w:eastAsia="en-AU"/>
              </w:rPr>
              <w:t>$</w:t>
            </w:r>
            <w:r>
              <w:rPr>
                <w:lang w:eastAsia="en-AU"/>
              </w:rPr>
              <w:t>18,174</w:t>
            </w:r>
          </w:p>
        </w:tc>
        <w:tc>
          <w:tcPr>
            <w:tcW w:w="399" w:type="pct"/>
            <w:hideMark/>
          </w:tcPr>
          <w:p w14:paraId="66E7019C" w14:textId="77777777" w:rsidR="006A79E2" w:rsidRPr="00412358" w:rsidRDefault="006A79E2" w:rsidP="006A79E2">
            <w:pPr>
              <w:pStyle w:val="DHHStabletext"/>
              <w:rPr>
                <w:lang w:eastAsia="en-AU"/>
              </w:rPr>
            </w:pPr>
            <w:r w:rsidRPr="00412358">
              <w:rPr>
                <w:lang w:eastAsia="en-AU"/>
              </w:rPr>
              <w:t>$</w:t>
            </w:r>
            <w:r>
              <w:rPr>
                <w:lang w:eastAsia="en-AU"/>
              </w:rPr>
              <w:t>18,492</w:t>
            </w:r>
          </w:p>
        </w:tc>
      </w:tr>
      <w:tr w:rsidR="006A79E2" w:rsidRPr="00412358" w14:paraId="602D7D0F" w14:textId="77777777" w:rsidTr="0070166A">
        <w:trPr>
          <w:trHeight w:val="510"/>
        </w:trPr>
        <w:tc>
          <w:tcPr>
            <w:tcW w:w="748" w:type="pct"/>
            <w:vMerge/>
          </w:tcPr>
          <w:p w14:paraId="6E5E4A1F" w14:textId="77777777" w:rsidR="006A79E2" w:rsidRPr="00412358" w:rsidRDefault="006A79E2" w:rsidP="006A79E2">
            <w:pPr>
              <w:pStyle w:val="DHHStabletext"/>
              <w:rPr>
                <w:lang w:eastAsia="en-AU"/>
              </w:rPr>
            </w:pPr>
          </w:p>
        </w:tc>
        <w:tc>
          <w:tcPr>
            <w:tcW w:w="2061" w:type="pct"/>
            <w:vMerge/>
          </w:tcPr>
          <w:p w14:paraId="1FFC27AD" w14:textId="77777777" w:rsidR="006A79E2" w:rsidRDefault="006A79E2" w:rsidP="006A79E2">
            <w:pPr>
              <w:pStyle w:val="DHHStabletext"/>
              <w:rPr>
                <w:lang w:eastAsia="en-AU"/>
              </w:rPr>
            </w:pPr>
          </w:p>
        </w:tc>
        <w:tc>
          <w:tcPr>
            <w:tcW w:w="546" w:type="pct"/>
          </w:tcPr>
          <w:p w14:paraId="324E763B" w14:textId="08682FBD" w:rsidR="006A79E2" w:rsidRPr="00605577" w:rsidRDefault="006A79E2" w:rsidP="006A79E2">
            <w:pPr>
              <w:pStyle w:val="DHHStabletext"/>
              <w:rPr>
                <w:lang w:eastAsia="en-AU"/>
              </w:rPr>
            </w:pPr>
            <w:r>
              <w:rPr>
                <w:lang w:eastAsia="en-AU"/>
              </w:rPr>
              <w:t>Infringement Penalty</w:t>
            </w:r>
          </w:p>
        </w:tc>
        <w:tc>
          <w:tcPr>
            <w:tcW w:w="440" w:type="pct"/>
          </w:tcPr>
          <w:p w14:paraId="071A8FBA" w14:textId="77777777" w:rsidR="006A79E2" w:rsidRPr="00412358" w:rsidRDefault="006A79E2" w:rsidP="006A79E2">
            <w:pPr>
              <w:pStyle w:val="DHHStabletext"/>
              <w:rPr>
                <w:lang w:eastAsia="en-AU"/>
              </w:rPr>
            </w:pPr>
            <w:r>
              <w:rPr>
                <w:lang w:eastAsia="en-AU"/>
              </w:rPr>
              <w:t>$363</w:t>
            </w:r>
          </w:p>
        </w:tc>
        <w:tc>
          <w:tcPr>
            <w:tcW w:w="408" w:type="pct"/>
          </w:tcPr>
          <w:p w14:paraId="21088154" w14:textId="77777777" w:rsidR="006A79E2" w:rsidRPr="00412358" w:rsidRDefault="006A79E2" w:rsidP="006A79E2">
            <w:pPr>
              <w:pStyle w:val="DHHStabletext"/>
              <w:rPr>
                <w:lang w:eastAsia="en-AU"/>
              </w:rPr>
            </w:pPr>
            <w:r>
              <w:rPr>
                <w:lang w:eastAsia="en-AU"/>
              </w:rPr>
              <w:t>$370</w:t>
            </w:r>
          </w:p>
        </w:tc>
        <w:tc>
          <w:tcPr>
            <w:tcW w:w="399" w:type="pct"/>
          </w:tcPr>
          <w:p w14:paraId="5E56342D" w14:textId="23ECB016" w:rsidR="006A79E2" w:rsidRPr="00412358" w:rsidRDefault="006A79E2" w:rsidP="006A79E2">
            <w:pPr>
              <w:pStyle w:val="DHHStabletext"/>
              <w:rPr>
                <w:lang w:eastAsia="en-AU"/>
              </w:rPr>
            </w:pPr>
            <w:r>
              <w:rPr>
                <w:lang w:eastAsia="en-AU"/>
              </w:rPr>
              <w:t>$1,817</w:t>
            </w:r>
          </w:p>
        </w:tc>
        <w:tc>
          <w:tcPr>
            <w:tcW w:w="399" w:type="pct"/>
          </w:tcPr>
          <w:p w14:paraId="2C1C992F" w14:textId="77777777" w:rsidR="006A79E2" w:rsidRPr="00412358" w:rsidRDefault="006A79E2" w:rsidP="006A79E2">
            <w:pPr>
              <w:pStyle w:val="DHHStabletext"/>
              <w:rPr>
                <w:lang w:eastAsia="en-AU"/>
              </w:rPr>
            </w:pPr>
            <w:r>
              <w:rPr>
                <w:lang w:eastAsia="en-AU"/>
              </w:rPr>
              <w:t>$1,849</w:t>
            </w:r>
          </w:p>
        </w:tc>
      </w:tr>
      <w:tr w:rsidR="006A79E2" w:rsidRPr="00412358" w14:paraId="05DCC273" w14:textId="77777777" w:rsidTr="0070166A">
        <w:trPr>
          <w:trHeight w:val="510"/>
        </w:trPr>
        <w:tc>
          <w:tcPr>
            <w:tcW w:w="748" w:type="pct"/>
            <w:vMerge w:val="restart"/>
            <w:hideMark/>
          </w:tcPr>
          <w:p w14:paraId="4C23923F" w14:textId="26112DB7" w:rsidR="006A79E2" w:rsidRPr="00412358" w:rsidRDefault="006A79E2" w:rsidP="006A79E2">
            <w:pPr>
              <w:pStyle w:val="DHHStabletext"/>
              <w:rPr>
                <w:lang w:eastAsia="en-AU"/>
              </w:rPr>
            </w:pPr>
            <w:r w:rsidRPr="00412358">
              <w:rPr>
                <w:lang w:eastAsia="en-AU"/>
              </w:rPr>
              <w:t xml:space="preserve">76(2) </w:t>
            </w:r>
            <w:r w:rsidR="00D84639">
              <w:t>Requirement to keep prescribed records</w:t>
            </w:r>
          </w:p>
        </w:tc>
        <w:tc>
          <w:tcPr>
            <w:tcW w:w="2061" w:type="pct"/>
            <w:vMerge w:val="restart"/>
          </w:tcPr>
          <w:p w14:paraId="12CC5F25" w14:textId="680A1229" w:rsidR="006A79E2" w:rsidRPr="00605577" w:rsidRDefault="006A79E2" w:rsidP="006A79E2">
            <w:pPr>
              <w:pStyle w:val="DHHStabletext"/>
              <w:rPr>
                <w:lang w:eastAsia="en-AU"/>
              </w:rPr>
            </w:pPr>
            <w:r>
              <w:t>A proprietor must maintain an accurate and up to date record of prescribed resident information that complies with subsection (5).</w:t>
            </w:r>
          </w:p>
        </w:tc>
        <w:tc>
          <w:tcPr>
            <w:tcW w:w="546" w:type="pct"/>
            <w:hideMark/>
          </w:tcPr>
          <w:p w14:paraId="0BAE6703" w14:textId="278ACC4D"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CB295B0" w14:textId="772EA1CB" w:rsidR="006A79E2" w:rsidRPr="00412358" w:rsidRDefault="006A79E2" w:rsidP="006A79E2">
            <w:pPr>
              <w:pStyle w:val="DHHStabletext"/>
              <w:rPr>
                <w:lang w:eastAsia="en-AU"/>
              </w:rPr>
            </w:pPr>
            <w:r w:rsidRPr="00412358">
              <w:rPr>
                <w:lang w:eastAsia="en-AU"/>
              </w:rPr>
              <w:t>$3,</w:t>
            </w:r>
            <w:r w:rsidR="007D2531">
              <w:rPr>
                <w:lang w:eastAsia="en-AU"/>
              </w:rPr>
              <w:t>635</w:t>
            </w:r>
          </w:p>
        </w:tc>
        <w:tc>
          <w:tcPr>
            <w:tcW w:w="408" w:type="pct"/>
            <w:hideMark/>
          </w:tcPr>
          <w:p w14:paraId="2A25523D"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74D0A4B4" w14:textId="77777777" w:rsidR="006A79E2" w:rsidRPr="00412358" w:rsidRDefault="006A79E2" w:rsidP="006A79E2">
            <w:pPr>
              <w:pStyle w:val="DHHStabletext"/>
              <w:rPr>
                <w:lang w:eastAsia="en-AU"/>
              </w:rPr>
            </w:pPr>
            <w:r w:rsidRPr="00412358">
              <w:rPr>
                <w:lang w:eastAsia="en-AU"/>
              </w:rPr>
              <w:t>$</w:t>
            </w:r>
            <w:r>
              <w:rPr>
                <w:lang w:eastAsia="en-AU"/>
              </w:rPr>
              <w:t>18,174</w:t>
            </w:r>
          </w:p>
        </w:tc>
        <w:tc>
          <w:tcPr>
            <w:tcW w:w="399" w:type="pct"/>
            <w:hideMark/>
          </w:tcPr>
          <w:p w14:paraId="034B9697" w14:textId="77777777" w:rsidR="006A79E2" w:rsidRPr="00412358" w:rsidRDefault="006A79E2" w:rsidP="006A79E2">
            <w:pPr>
              <w:pStyle w:val="DHHStabletext"/>
              <w:rPr>
                <w:lang w:eastAsia="en-AU"/>
              </w:rPr>
            </w:pPr>
            <w:r w:rsidRPr="00412358">
              <w:rPr>
                <w:lang w:eastAsia="en-AU"/>
              </w:rPr>
              <w:t>$</w:t>
            </w:r>
            <w:r>
              <w:rPr>
                <w:lang w:eastAsia="en-AU"/>
              </w:rPr>
              <w:t>18,492</w:t>
            </w:r>
          </w:p>
        </w:tc>
      </w:tr>
      <w:tr w:rsidR="006A79E2" w:rsidRPr="00412358" w14:paraId="0B1562A6" w14:textId="77777777" w:rsidTr="0070166A">
        <w:trPr>
          <w:trHeight w:val="510"/>
        </w:trPr>
        <w:tc>
          <w:tcPr>
            <w:tcW w:w="748" w:type="pct"/>
            <w:vMerge/>
          </w:tcPr>
          <w:p w14:paraId="011C73F9" w14:textId="77777777" w:rsidR="006A79E2" w:rsidRPr="00412358" w:rsidRDefault="006A79E2" w:rsidP="006A79E2">
            <w:pPr>
              <w:pStyle w:val="DHHStabletext"/>
              <w:rPr>
                <w:lang w:eastAsia="en-AU"/>
              </w:rPr>
            </w:pPr>
          </w:p>
        </w:tc>
        <w:tc>
          <w:tcPr>
            <w:tcW w:w="2061" w:type="pct"/>
            <w:vMerge/>
          </w:tcPr>
          <w:p w14:paraId="2F051EDC" w14:textId="77777777" w:rsidR="006A79E2" w:rsidRDefault="006A79E2" w:rsidP="006A79E2">
            <w:pPr>
              <w:pStyle w:val="DHHStabletext"/>
              <w:rPr>
                <w:lang w:eastAsia="en-AU"/>
              </w:rPr>
            </w:pPr>
          </w:p>
        </w:tc>
        <w:tc>
          <w:tcPr>
            <w:tcW w:w="546" w:type="pct"/>
          </w:tcPr>
          <w:p w14:paraId="3B99D8C9" w14:textId="456AD89F" w:rsidR="006A79E2" w:rsidRPr="00605577" w:rsidRDefault="006A79E2" w:rsidP="006A79E2">
            <w:pPr>
              <w:pStyle w:val="DHHStabletext"/>
              <w:rPr>
                <w:lang w:eastAsia="en-AU"/>
              </w:rPr>
            </w:pPr>
            <w:r>
              <w:rPr>
                <w:lang w:eastAsia="en-AU"/>
              </w:rPr>
              <w:t>Infringement Penalty</w:t>
            </w:r>
          </w:p>
        </w:tc>
        <w:tc>
          <w:tcPr>
            <w:tcW w:w="440" w:type="pct"/>
          </w:tcPr>
          <w:p w14:paraId="181E7097" w14:textId="77777777" w:rsidR="006A79E2" w:rsidRPr="00412358" w:rsidRDefault="006A79E2" w:rsidP="006A79E2">
            <w:pPr>
              <w:pStyle w:val="DHHStabletext"/>
              <w:rPr>
                <w:lang w:eastAsia="en-AU"/>
              </w:rPr>
            </w:pPr>
            <w:r>
              <w:rPr>
                <w:lang w:eastAsia="en-AU"/>
              </w:rPr>
              <w:t>$363</w:t>
            </w:r>
          </w:p>
        </w:tc>
        <w:tc>
          <w:tcPr>
            <w:tcW w:w="408" w:type="pct"/>
          </w:tcPr>
          <w:p w14:paraId="62D21989" w14:textId="77777777" w:rsidR="006A79E2" w:rsidRPr="00412358" w:rsidRDefault="006A79E2" w:rsidP="006A79E2">
            <w:pPr>
              <w:pStyle w:val="DHHStabletext"/>
              <w:rPr>
                <w:lang w:eastAsia="en-AU"/>
              </w:rPr>
            </w:pPr>
            <w:r>
              <w:rPr>
                <w:lang w:eastAsia="en-AU"/>
              </w:rPr>
              <w:t>$370</w:t>
            </w:r>
          </w:p>
        </w:tc>
        <w:tc>
          <w:tcPr>
            <w:tcW w:w="399" w:type="pct"/>
          </w:tcPr>
          <w:p w14:paraId="312A7DF4" w14:textId="25E6D7AC" w:rsidR="006A79E2" w:rsidRPr="00412358" w:rsidRDefault="006A79E2" w:rsidP="006A79E2">
            <w:pPr>
              <w:pStyle w:val="DHHStabletext"/>
              <w:rPr>
                <w:lang w:eastAsia="en-AU"/>
              </w:rPr>
            </w:pPr>
            <w:r>
              <w:rPr>
                <w:lang w:eastAsia="en-AU"/>
              </w:rPr>
              <w:t>$1,817</w:t>
            </w:r>
          </w:p>
        </w:tc>
        <w:tc>
          <w:tcPr>
            <w:tcW w:w="399" w:type="pct"/>
          </w:tcPr>
          <w:p w14:paraId="462EC3AB" w14:textId="77777777" w:rsidR="006A79E2" w:rsidRPr="00412358" w:rsidRDefault="006A79E2" w:rsidP="006A79E2">
            <w:pPr>
              <w:pStyle w:val="DHHStabletext"/>
              <w:rPr>
                <w:lang w:eastAsia="en-AU"/>
              </w:rPr>
            </w:pPr>
            <w:r>
              <w:rPr>
                <w:lang w:eastAsia="en-AU"/>
              </w:rPr>
              <w:t>$1,849</w:t>
            </w:r>
          </w:p>
        </w:tc>
      </w:tr>
      <w:tr w:rsidR="006A79E2" w:rsidRPr="00412358" w14:paraId="6D9141C0" w14:textId="77777777" w:rsidTr="0070166A">
        <w:trPr>
          <w:trHeight w:val="510"/>
        </w:trPr>
        <w:tc>
          <w:tcPr>
            <w:tcW w:w="748" w:type="pct"/>
            <w:vMerge w:val="restart"/>
            <w:hideMark/>
          </w:tcPr>
          <w:p w14:paraId="4E762084" w14:textId="3EE0BC70" w:rsidR="006A79E2" w:rsidRPr="00412358" w:rsidRDefault="006A79E2" w:rsidP="006A79E2">
            <w:pPr>
              <w:pStyle w:val="DHHStabletext"/>
              <w:rPr>
                <w:lang w:eastAsia="en-AU"/>
              </w:rPr>
            </w:pPr>
            <w:r w:rsidRPr="00412358">
              <w:rPr>
                <w:lang w:eastAsia="en-AU"/>
              </w:rPr>
              <w:t xml:space="preserve">76(3) </w:t>
            </w:r>
            <w:r w:rsidR="00D84639">
              <w:t>Requirement to keep prescribed records</w:t>
            </w:r>
          </w:p>
        </w:tc>
        <w:tc>
          <w:tcPr>
            <w:tcW w:w="2061" w:type="pct"/>
            <w:vMerge w:val="restart"/>
          </w:tcPr>
          <w:p w14:paraId="58C68AA1" w14:textId="74787C15" w:rsidR="006A79E2" w:rsidRPr="00605577" w:rsidRDefault="006A79E2" w:rsidP="006A79E2">
            <w:pPr>
              <w:pStyle w:val="DHHStabletext"/>
              <w:rPr>
                <w:lang w:eastAsia="en-AU"/>
              </w:rPr>
            </w:pPr>
            <w:r>
              <w:t>A proprietor must maintain an accurate and up to date record of prescribed staff information that complies with subsection (5).</w:t>
            </w:r>
          </w:p>
        </w:tc>
        <w:tc>
          <w:tcPr>
            <w:tcW w:w="546" w:type="pct"/>
            <w:hideMark/>
          </w:tcPr>
          <w:p w14:paraId="24CA5A39" w14:textId="727DA241"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01F3F043" w14:textId="7E712ADE" w:rsidR="006A79E2" w:rsidRPr="00412358" w:rsidRDefault="006A79E2" w:rsidP="006A79E2">
            <w:pPr>
              <w:pStyle w:val="DHHStabletext"/>
              <w:rPr>
                <w:lang w:eastAsia="en-AU"/>
              </w:rPr>
            </w:pPr>
            <w:r w:rsidRPr="00412358">
              <w:rPr>
                <w:lang w:eastAsia="en-AU"/>
              </w:rPr>
              <w:t>$3,</w:t>
            </w:r>
            <w:r w:rsidR="007D2531">
              <w:rPr>
                <w:lang w:eastAsia="en-AU"/>
              </w:rPr>
              <w:t>63</w:t>
            </w:r>
            <w:r>
              <w:rPr>
                <w:lang w:eastAsia="en-AU"/>
              </w:rPr>
              <w:t>5</w:t>
            </w:r>
          </w:p>
        </w:tc>
        <w:tc>
          <w:tcPr>
            <w:tcW w:w="408" w:type="pct"/>
            <w:hideMark/>
          </w:tcPr>
          <w:p w14:paraId="0654EC9F"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03063EAC" w14:textId="77777777" w:rsidR="006A79E2" w:rsidRPr="00412358" w:rsidRDefault="006A79E2" w:rsidP="006A79E2">
            <w:pPr>
              <w:pStyle w:val="DHHStabletext"/>
              <w:rPr>
                <w:lang w:eastAsia="en-AU"/>
              </w:rPr>
            </w:pPr>
            <w:r w:rsidRPr="00412358">
              <w:rPr>
                <w:lang w:eastAsia="en-AU"/>
              </w:rPr>
              <w:t>$</w:t>
            </w:r>
            <w:r>
              <w:rPr>
                <w:lang w:eastAsia="en-AU"/>
              </w:rPr>
              <w:t>18,174</w:t>
            </w:r>
          </w:p>
        </w:tc>
        <w:tc>
          <w:tcPr>
            <w:tcW w:w="399" w:type="pct"/>
            <w:hideMark/>
          </w:tcPr>
          <w:p w14:paraId="219F0BB7" w14:textId="77777777" w:rsidR="006A79E2" w:rsidRPr="00412358" w:rsidRDefault="006A79E2" w:rsidP="006A79E2">
            <w:pPr>
              <w:pStyle w:val="DHHStabletext"/>
              <w:rPr>
                <w:lang w:eastAsia="en-AU"/>
              </w:rPr>
            </w:pPr>
            <w:r w:rsidRPr="00412358">
              <w:rPr>
                <w:lang w:eastAsia="en-AU"/>
              </w:rPr>
              <w:t>$</w:t>
            </w:r>
            <w:r>
              <w:rPr>
                <w:lang w:eastAsia="en-AU"/>
              </w:rPr>
              <w:t>18,492</w:t>
            </w:r>
          </w:p>
        </w:tc>
      </w:tr>
      <w:tr w:rsidR="006A79E2" w:rsidRPr="00412358" w14:paraId="42A6CEAE" w14:textId="77777777" w:rsidTr="0070166A">
        <w:trPr>
          <w:trHeight w:val="510"/>
        </w:trPr>
        <w:tc>
          <w:tcPr>
            <w:tcW w:w="748" w:type="pct"/>
            <w:vMerge/>
          </w:tcPr>
          <w:p w14:paraId="78945DA1" w14:textId="77777777" w:rsidR="006A79E2" w:rsidRPr="00412358" w:rsidRDefault="006A79E2" w:rsidP="006A79E2">
            <w:pPr>
              <w:pStyle w:val="DHHStabletext"/>
              <w:rPr>
                <w:lang w:eastAsia="en-AU"/>
              </w:rPr>
            </w:pPr>
          </w:p>
        </w:tc>
        <w:tc>
          <w:tcPr>
            <w:tcW w:w="2061" w:type="pct"/>
            <w:vMerge/>
          </w:tcPr>
          <w:p w14:paraId="31602016" w14:textId="77777777" w:rsidR="006A79E2" w:rsidRDefault="006A79E2" w:rsidP="006A79E2">
            <w:pPr>
              <w:pStyle w:val="DHHStabletext"/>
              <w:rPr>
                <w:lang w:eastAsia="en-AU"/>
              </w:rPr>
            </w:pPr>
          </w:p>
        </w:tc>
        <w:tc>
          <w:tcPr>
            <w:tcW w:w="546" w:type="pct"/>
          </w:tcPr>
          <w:p w14:paraId="6ED8E57E" w14:textId="53C1156F" w:rsidR="006A79E2" w:rsidRPr="00605577" w:rsidRDefault="006A79E2" w:rsidP="006A79E2">
            <w:pPr>
              <w:pStyle w:val="DHHStabletext"/>
              <w:rPr>
                <w:lang w:eastAsia="en-AU"/>
              </w:rPr>
            </w:pPr>
            <w:r>
              <w:rPr>
                <w:lang w:eastAsia="en-AU"/>
              </w:rPr>
              <w:t>Infringement Penalty</w:t>
            </w:r>
          </w:p>
        </w:tc>
        <w:tc>
          <w:tcPr>
            <w:tcW w:w="440" w:type="pct"/>
          </w:tcPr>
          <w:p w14:paraId="11E9044B" w14:textId="77777777" w:rsidR="006A79E2" w:rsidRPr="00412358" w:rsidRDefault="006A79E2" w:rsidP="006A79E2">
            <w:pPr>
              <w:pStyle w:val="DHHStabletext"/>
              <w:rPr>
                <w:lang w:eastAsia="en-AU"/>
              </w:rPr>
            </w:pPr>
            <w:r>
              <w:rPr>
                <w:lang w:eastAsia="en-AU"/>
              </w:rPr>
              <w:t>$363</w:t>
            </w:r>
          </w:p>
        </w:tc>
        <w:tc>
          <w:tcPr>
            <w:tcW w:w="408" w:type="pct"/>
          </w:tcPr>
          <w:p w14:paraId="33566BEB" w14:textId="77777777" w:rsidR="006A79E2" w:rsidRPr="00412358" w:rsidRDefault="006A79E2" w:rsidP="006A79E2">
            <w:pPr>
              <w:pStyle w:val="DHHStabletext"/>
              <w:rPr>
                <w:lang w:eastAsia="en-AU"/>
              </w:rPr>
            </w:pPr>
            <w:r>
              <w:rPr>
                <w:lang w:eastAsia="en-AU"/>
              </w:rPr>
              <w:t>$370</w:t>
            </w:r>
          </w:p>
        </w:tc>
        <w:tc>
          <w:tcPr>
            <w:tcW w:w="399" w:type="pct"/>
          </w:tcPr>
          <w:p w14:paraId="1576D277" w14:textId="4A2C0439" w:rsidR="006A79E2" w:rsidRPr="00412358" w:rsidRDefault="006A79E2" w:rsidP="006A79E2">
            <w:pPr>
              <w:pStyle w:val="DHHStabletext"/>
              <w:rPr>
                <w:lang w:eastAsia="en-AU"/>
              </w:rPr>
            </w:pPr>
            <w:r>
              <w:rPr>
                <w:lang w:eastAsia="en-AU"/>
              </w:rPr>
              <w:t>$1,817</w:t>
            </w:r>
          </w:p>
        </w:tc>
        <w:tc>
          <w:tcPr>
            <w:tcW w:w="399" w:type="pct"/>
          </w:tcPr>
          <w:p w14:paraId="0A74ECA3" w14:textId="77777777" w:rsidR="006A79E2" w:rsidRPr="00412358" w:rsidRDefault="006A79E2" w:rsidP="006A79E2">
            <w:pPr>
              <w:pStyle w:val="DHHStabletext"/>
              <w:rPr>
                <w:lang w:eastAsia="en-AU"/>
              </w:rPr>
            </w:pPr>
            <w:r>
              <w:rPr>
                <w:lang w:eastAsia="en-AU"/>
              </w:rPr>
              <w:t>$1,849</w:t>
            </w:r>
          </w:p>
        </w:tc>
      </w:tr>
      <w:tr w:rsidR="006A79E2" w:rsidRPr="00412358" w14:paraId="3013E682" w14:textId="77777777" w:rsidTr="0070166A">
        <w:trPr>
          <w:trHeight w:val="510"/>
        </w:trPr>
        <w:tc>
          <w:tcPr>
            <w:tcW w:w="748" w:type="pct"/>
            <w:vMerge w:val="restart"/>
            <w:hideMark/>
          </w:tcPr>
          <w:p w14:paraId="1453BC29" w14:textId="4F68ACCB" w:rsidR="006A79E2" w:rsidRPr="00412358" w:rsidRDefault="006A79E2" w:rsidP="006A79E2">
            <w:pPr>
              <w:pStyle w:val="DHHStabletext"/>
              <w:rPr>
                <w:lang w:eastAsia="en-AU"/>
              </w:rPr>
            </w:pPr>
            <w:r w:rsidRPr="00412358">
              <w:rPr>
                <w:lang w:eastAsia="en-AU"/>
              </w:rPr>
              <w:t xml:space="preserve">76(4) </w:t>
            </w:r>
            <w:r w:rsidR="00D84639">
              <w:t>Requirement to keep prescribed records</w:t>
            </w:r>
          </w:p>
        </w:tc>
        <w:tc>
          <w:tcPr>
            <w:tcW w:w="2061" w:type="pct"/>
            <w:vMerge w:val="restart"/>
          </w:tcPr>
          <w:p w14:paraId="70E39695" w14:textId="486CED97" w:rsidR="006A79E2" w:rsidRPr="00605577" w:rsidRDefault="006A79E2" w:rsidP="006A79E2">
            <w:pPr>
              <w:pStyle w:val="DHHStabletext"/>
              <w:rPr>
                <w:lang w:eastAsia="en-AU"/>
              </w:rPr>
            </w:pPr>
            <w:r>
              <w:t>A proprietor must maintain an accurate and up to date record of staff rosters that complies with subsection (5).</w:t>
            </w:r>
          </w:p>
        </w:tc>
        <w:tc>
          <w:tcPr>
            <w:tcW w:w="546" w:type="pct"/>
            <w:hideMark/>
          </w:tcPr>
          <w:p w14:paraId="6B66274A" w14:textId="4FBBC0E3"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48FE3D24" w14:textId="39D4096B" w:rsidR="006A79E2" w:rsidRPr="00412358" w:rsidRDefault="006A79E2" w:rsidP="006A79E2">
            <w:pPr>
              <w:pStyle w:val="DHHStabletext"/>
              <w:rPr>
                <w:lang w:eastAsia="en-AU"/>
              </w:rPr>
            </w:pPr>
            <w:r w:rsidRPr="00412358">
              <w:rPr>
                <w:lang w:eastAsia="en-AU"/>
              </w:rPr>
              <w:t>$3,</w:t>
            </w:r>
            <w:r w:rsidR="007D2531">
              <w:rPr>
                <w:lang w:eastAsia="en-AU"/>
              </w:rPr>
              <w:t>63</w:t>
            </w:r>
            <w:r>
              <w:rPr>
                <w:lang w:eastAsia="en-AU"/>
              </w:rPr>
              <w:t>5</w:t>
            </w:r>
          </w:p>
        </w:tc>
        <w:tc>
          <w:tcPr>
            <w:tcW w:w="408" w:type="pct"/>
            <w:hideMark/>
          </w:tcPr>
          <w:p w14:paraId="5C7C6046"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2A86413C" w14:textId="77777777" w:rsidR="006A79E2" w:rsidRPr="00412358" w:rsidRDefault="006A79E2" w:rsidP="006A79E2">
            <w:pPr>
              <w:pStyle w:val="DHHStabletext"/>
              <w:rPr>
                <w:lang w:eastAsia="en-AU"/>
              </w:rPr>
            </w:pPr>
            <w:r w:rsidRPr="00412358">
              <w:rPr>
                <w:lang w:eastAsia="en-AU"/>
              </w:rPr>
              <w:t>$</w:t>
            </w:r>
            <w:r>
              <w:rPr>
                <w:lang w:eastAsia="en-AU"/>
              </w:rPr>
              <w:t>18,174</w:t>
            </w:r>
          </w:p>
        </w:tc>
        <w:tc>
          <w:tcPr>
            <w:tcW w:w="399" w:type="pct"/>
            <w:hideMark/>
          </w:tcPr>
          <w:p w14:paraId="7B817289" w14:textId="77777777" w:rsidR="006A79E2" w:rsidRPr="00412358" w:rsidRDefault="006A79E2" w:rsidP="006A79E2">
            <w:pPr>
              <w:pStyle w:val="DHHStabletext"/>
              <w:rPr>
                <w:lang w:eastAsia="en-AU"/>
              </w:rPr>
            </w:pPr>
            <w:r w:rsidRPr="00412358">
              <w:rPr>
                <w:lang w:eastAsia="en-AU"/>
              </w:rPr>
              <w:t>$</w:t>
            </w:r>
            <w:r>
              <w:rPr>
                <w:lang w:eastAsia="en-AU"/>
              </w:rPr>
              <w:t>18,492</w:t>
            </w:r>
          </w:p>
        </w:tc>
      </w:tr>
      <w:tr w:rsidR="006A79E2" w:rsidRPr="00412358" w14:paraId="6A8A050E" w14:textId="77777777" w:rsidTr="0070166A">
        <w:trPr>
          <w:trHeight w:val="510"/>
        </w:trPr>
        <w:tc>
          <w:tcPr>
            <w:tcW w:w="748" w:type="pct"/>
            <w:vMerge/>
          </w:tcPr>
          <w:p w14:paraId="067EE312" w14:textId="77777777" w:rsidR="006A79E2" w:rsidRPr="00412358" w:rsidRDefault="006A79E2" w:rsidP="006A79E2">
            <w:pPr>
              <w:pStyle w:val="DHHStabletext"/>
              <w:rPr>
                <w:lang w:eastAsia="en-AU"/>
              </w:rPr>
            </w:pPr>
          </w:p>
        </w:tc>
        <w:tc>
          <w:tcPr>
            <w:tcW w:w="2061" w:type="pct"/>
            <w:vMerge/>
          </w:tcPr>
          <w:p w14:paraId="4848D374" w14:textId="77777777" w:rsidR="006A79E2" w:rsidRDefault="006A79E2" w:rsidP="006A79E2">
            <w:pPr>
              <w:pStyle w:val="DHHStabletext"/>
              <w:rPr>
                <w:lang w:eastAsia="en-AU"/>
              </w:rPr>
            </w:pPr>
          </w:p>
        </w:tc>
        <w:tc>
          <w:tcPr>
            <w:tcW w:w="546" w:type="pct"/>
          </w:tcPr>
          <w:p w14:paraId="4CD9D4D9" w14:textId="6614D554" w:rsidR="006A79E2" w:rsidRPr="00605577" w:rsidRDefault="006A79E2" w:rsidP="006A79E2">
            <w:pPr>
              <w:pStyle w:val="DHHStabletext"/>
              <w:rPr>
                <w:lang w:eastAsia="en-AU"/>
              </w:rPr>
            </w:pPr>
            <w:r>
              <w:rPr>
                <w:lang w:eastAsia="en-AU"/>
              </w:rPr>
              <w:t>Infringement Penalty</w:t>
            </w:r>
          </w:p>
        </w:tc>
        <w:tc>
          <w:tcPr>
            <w:tcW w:w="440" w:type="pct"/>
          </w:tcPr>
          <w:p w14:paraId="5BC76238" w14:textId="77777777" w:rsidR="006A79E2" w:rsidRPr="00412358" w:rsidRDefault="006A79E2" w:rsidP="006A79E2">
            <w:pPr>
              <w:pStyle w:val="DHHStabletext"/>
              <w:rPr>
                <w:lang w:eastAsia="en-AU"/>
              </w:rPr>
            </w:pPr>
            <w:r>
              <w:rPr>
                <w:lang w:eastAsia="en-AU"/>
              </w:rPr>
              <w:t>$363</w:t>
            </w:r>
          </w:p>
        </w:tc>
        <w:tc>
          <w:tcPr>
            <w:tcW w:w="408" w:type="pct"/>
          </w:tcPr>
          <w:p w14:paraId="0B0FF2F0" w14:textId="77777777" w:rsidR="006A79E2" w:rsidRPr="00412358" w:rsidRDefault="006A79E2" w:rsidP="006A79E2">
            <w:pPr>
              <w:pStyle w:val="DHHStabletext"/>
              <w:rPr>
                <w:lang w:eastAsia="en-AU"/>
              </w:rPr>
            </w:pPr>
            <w:r>
              <w:rPr>
                <w:lang w:eastAsia="en-AU"/>
              </w:rPr>
              <w:t>$370</w:t>
            </w:r>
          </w:p>
        </w:tc>
        <w:tc>
          <w:tcPr>
            <w:tcW w:w="399" w:type="pct"/>
          </w:tcPr>
          <w:p w14:paraId="7DE78693" w14:textId="7DDCF3D0" w:rsidR="006A79E2" w:rsidRPr="00412358" w:rsidRDefault="006A79E2" w:rsidP="006A79E2">
            <w:pPr>
              <w:pStyle w:val="DHHStabletext"/>
              <w:rPr>
                <w:lang w:eastAsia="en-AU"/>
              </w:rPr>
            </w:pPr>
            <w:r>
              <w:rPr>
                <w:lang w:eastAsia="en-AU"/>
              </w:rPr>
              <w:t>$1,817</w:t>
            </w:r>
          </w:p>
        </w:tc>
        <w:tc>
          <w:tcPr>
            <w:tcW w:w="399" w:type="pct"/>
          </w:tcPr>
          <w:p w14:paraId="3622A7BE" w14:textId="77777777" w:rsidR="006A79E2" w:rsidRPr="00412358" w:rsidRDefault="006A79E2" w:rsidP="006A79E2">
            <w:pPr>
              <w:pStyle w:val="DHHStabletext"/>
              <w:rPr>
                <w:lang w:eastAsia="en-AU"/>
              </w:rPr>
            </w:pPr>
            <w:r>
              <w:rPr>
                <w:lang w:eastAsia="en-AU"/>
              </w:rPr>
              <w:t>$1,849</w:t>
            </w:r>
          </w:p>
        </w:tc>
      </w:tr>
      <w:tr w:rsidR="006A79E2" w:rsidRPr="00412358" w14:paraId="25FFCBE5" w14:textId="77777777" w:rsidTr="0070166A">
        <w:trPr>
          <w:trHeight w:val="510"/>
        </w:trPr>
        <w:tc>
          <w:tcPr>
            <w:tcW w:w="748" w:type="pct"/>
            <w:vMerge w:val="restart"/>
            <w:hideMark/>
          </w:tcPr>
          <w:p w14:paraId="4BF0CC8B" w14:textId="3EDEB393" w:rsidR="006A79E2" w:rsidRPr="00412358" w:rsidRDefault="006A79E2" w:rsidP="006A79E2">
            <w:pPr>
              <w:pStyle w:val="DHHStabletext"/>
              <w:rPr>
                <w:lang w:eastAsia="en-AU"/>
              </w:rPr>
            </w:pPr>
            <w:r w:rsidRPr="00412358">
              <w:rPr>
                <w:lang w:eastAsia="en-AU"/>
              </w:rPr>
              <w:t xml:space="preserve">77(1) </w:t>
            </w:r>
            <w:r w:rsidR="00D84639">
              <w:t>Records and reporting of prescribed reportable incidents</w:t>
            </w:r>
          </w:p>
        </w:tc>
        <w:tc>
          <w:tcPr>
            <w:tcW w:w="2061" w:type="pct"/>
            <w:vMerge w:val="restart"/>
          </w:tcPr>
          <w:p w14:paraId="6329B143" w14:textId="4A980DAA" w:rsidR="006A79E2" w:rsidRPr="00605577" w:rsidRDefault="006A79E2" w:rsidP="006A79E2">
            <w:pPr>
              <w:pStyle w:val="DHHStabletext"/>
              <w:rPr>
                <w:lang w:eastAsia="en-AU"/>
              </w:rPr>
            </w:pPr>
            <w:r>
              <w:t>A proprietor must maintain an accurate and up to date record of prescribed reportable incidents that complies with subsection (2).</w:t>
            </w:r>
          </w:p>
        </w:tc>
        <w:tc>
          <w:tcPr>
            <w:tcW w:w="546" w:type="pct"/>
            <w:hideMark/>
          </w:tcPr>
          <w:p w14:paraId="6FE3BDE5" w14:textId="2CE4DE1C"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0EF8EC63" w14:textId="7ED4406B" w:rsidR="006A79E2" w:rsidRPr="00412358" w:rsidRDefault="006A79E2" w:rsidP="006A79E2">
            <w:pPr>
              <w:pStyle w:val="DHHStabletext"/>
              <w:rPr>
                <w:lang w:eastAsia="en-AU"/>
              </w:rPr>
            </w:pPr>
            <w:r w:rsidRPr="00412358">
              <w:rPr>
                <w:lang w:eastAsia="en-AU"/>
              </w:rPr>
              <w:t>$3,</w:t>
            </w:r>
            <w:r w:rsidR="007D2531">
              <w:rPr>
                <w:lang w:eastAsia="en-AU"/>
              </w:rPr>
              <w:t>63</w:t>
            </w:r>
            <w:r>
              <w:rPr>
                <w:lang w:eastAsia="en-AU"/>
              </w:rPr>
              <w:t>5</w:t>
            </w:r>
          </w:p>
        </w:tc>
        <w:tc>
          <w:tcPr>
            <w:tcW w:w="408" w:type="pct"/>
            <w:hideMark/>
          </w:tcPr>
          <w:p w14:paraId="7E913E8B"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25195D9F" w14:textId="77777777" w:rsidR="006A79E2" w:rsidRPr="00412358" w:rsidRDefault="006A79E2" w:rsidP="006A79E2">
            <w:pPr>
              <w:pStyle w:val="DHHStabletext"/>
              <w:rPr>
                <w:lang w:eastAsia="en-AU"/>
              </w:rPr>
            </w:pPr>
            <w:r w:rsidRPr="00412358">
              <w:rPr>
                <w:lang w:eastAsia="en-AU"/>
              </w:rPr>
              <w:t>$</w:t>
            </w:r>
            <w:r>
              <w:rPr>
                <w:lang w:eastAsia="en-AU"/>
              </w:rPr>
              <w:t>18,174</w:t>
            </w:r>
          </w:p>
        </w:tc>
        <w:tc>
          <w:tcPr>
            <w:tcW w:w="399" w:type="pct"/>
            <w:hideMark/>
          </w:tcPr>
          <w:p w14:paraId="592971CE" w14:textId="77777777" w:rsidR="006A79E2" w:rsidRPr="00412358" w:rsidRDefault="006A79E2" w:rsidP="006A79E2">
            <w:pPr>
              <w:pStyle w:val="DHHStabletext"/>
              <w:rPr>
                <w:lang w:eastAsia="en-AU"/>
              </w:rPr>
            </w:pPr>
            <w:r w:rsidRPr="00412358">
              <w:rPr>
                <w:lang w:eastAsia="en-AU"/>
              </w:rPr>
              <w:t>$</w:t>
            </w:r>
            <w:r>
              <w:rPr>
                <w:lang w:eastAsia="en-AU"/>
              </w:rPr>
              <w:t>18,492</w:t>
            </w:r>
          </w:p>
        </w:tc>
      </w:tr>
      <w:tr w:rsidR="006A79E2" w:rsidRPr="00412358" w14:paraId="4AF35083" w14:textId="77777777" w:rsidTr="0070166A">
        <w:trPr>
          <w:trHeight w:val="510"/>
        </w:trPr>
        <w:tc>
          <w:tcPr>
            <w:tcW w:w="748" w:type="pct"/>
            <w:vMerge/>
          </w:tcPr>
          <w:p w14:paraId="613DE4C9" w14:textId="77777777" w:rsidR="006A79E2" w:rsidRPr="00412358" w:rsidRDefault="006A79E2" w:rsidP="006A79E2">
            <w:pPr>
              <w:pStyle w:val="DHHStabletext"/>
              <w:rPr>
                <w:lang w:eastAsia="en-AU"/>
              </w:rPr>
            </w:pPr>
          </w:p>
        </w:tc>
        <w:tc>
          <w:tcPr>
            <w:tcW w:w="2061" w:type="pct"/>
            <w:vMerge/>
          </w:tcPr>
          <w:p w14:paraId="0A7A6554" w14:textId="77777777" w:rsidR="006A79E2" w:rsidRDefault="006A79E2" w:rsidP="006A79E2">
            <w:pPr>
              <w:pStyle w:val="DHHStabletext"/>
              <w:rPr>
                <w:lang w:eastAsia="en-AU"/>
              </w:rPr>
            </w:pPr>
          </w:p>
        </w:tc>
        <w:tc>
          <w:tcPr>
            <w:tcW w:w="546" w:type="pct"/>
          </w:tcPr>
          <w:p w14:paraId="1E7ECFA2" w14:textId="5182300E" w:rsidR="006A79E2" w:rsidRPr="00605577" w:rsidRDefault="006A79E2" w:rsidP="006A79E2">
            <w:pPr>
              <w:pStyle w:val="DHHStabletext"/>
              <w:rPr>
                <w:lang w:eastAsia="en-AU"/>
              </w:rPr>
            </w:pPr>
            <w:r>
              <w:rPr>
                <w:lang w:eastAsia="en-AU"/>
              </w:rPr>
              <w:t>Infringement Penalty</w:t>
            </w:r>
          </w:p>
        </w:tc>
        <w:tc>
          <w:tcPr>
            <w:tcW w:w="440" w:type="pct"/>
          </w:tcPr>
          <w:p w14:paraId="01F040D0" w14:textId="77777777" w:rsidR="006A79E2" w:rsidRPr="00412358" w:rsidRDefault="006A79E2" w:rsidP="006A79E2">
            <w:pPr>
              <w:pStyle w:val="DHHStabletext"/>
              <w:rPr>
                <w:lang w:eastAsia="en-AU"/>
              </w:rPr>
            </w:pPr>
            <w:r>
              <w:rPr>
                <w:lang w:eastAsia="en-AU"/>
              </w:rPr>
              <w:t>$363</w:t>
            </w:r>
          </w:p>
        </w:tc>
        <w:tc>
          <w:tcPr>
            <w:tcW w:w="408" w:type="pct"/>
          </w:tcPr>
          <w:p w14:paraId="78F31F8F" w14:textId="77777777" w:rsidR="006A79E2" w:rsidRPr="00412358" w:rsidRDefault="006A79E2" w:rsidP="006A79E2">
            <w:pPr>
              <w:pStyle w:val="DHHStabletext"/>
              <w:rPr>
                <w:lang w:eastAsia="en-AU"/>
              </w:rPr>
            </w:pPr>
            <w:r>
              <w:rPr>
                <w:lang w:eastAsia="en-AU"/>
              </w:rPr>
              <w:t>$370</w:t>
            </w:r>
          </w:p>
        </w:tc>
        <w:tc>
          <w:tcPr>
            <w:tcW w:w="399" w:type="pct"/>
          </w:tcPr>
          <w:p w14:paraId="220EB367" w14:textId="4A873353" w:rsidR="006A79E2" w:rsidRPr="00412358" w:rsidRDefault="006A79E2" w:rsidP="006A79E2">
            <w:pPr>
              <w:pStyle w:val="DHHStabletext"/>
              <w:rPr>
                <w:lang w:eastAsia="en-AU"/>
              </w:rPr>
            </w:pPr>
            <w:r>
              <w:rPr>
                <w:lang w:eastAsia="en-AU"/>
              </w:rPr>
              <w:t>$1,817</w:t>
            </w:r>
          </w:p>
        </w:tc>
        <w:tc>
          <w:tcPr>
            <w:tcW w:w="399" w:type="pct"/>
          </w:tcPr>
          <w:p w14:paraId="290549F7" w14:textId="77777777" w:rsidR="006A79E2" w:rsidRPr="00412358" w:rsidRDefault="006A79E2" w:rsidP="006A79E2">
            <w:pPr>
              <w:pStyle w:val="DHHStabletext"/>
              <w:rPr>
                <w:lang w:eastAsia="en-AU"/>
              </w:rPr>
            </w:pPr>
            <w:r>
              <w:rPr>
                <w:lang w:eastAsia="en-AU"/>
              </w:rPr>
              <w:t>$1,849</w:t>
            </w:r>
          </w:p>
        </w:tc>
      </w:tr>
      <w:tr w:rsidR="006A79E2" w:rsidRPr="00412358" w14:paraId="0E234103" w14:textId="77777777" w:rsidTr="0070166A">
        <w:trPr>
          <w:trHeight w:val="510"/>
        </w:trPr>
        <w:tc>
          <w:tcPr>
            <w:tcW w:w="748" w:type="pct"/>
            <w:hideMark/>
          </w:tcPr>
          <w:p w14:paraId="73648BE0" w14:textId="60F29DA9" w:rsidR="006A79E2" w:rsidRPr="00412358" w:rsidRDefault="006A79E2" w:rsidP="006A79E2">
            <w:pPr>
              <w:pStyle w:val="DHHStabletext"/>
              <w:rPr>
                <w:lang w:eastAsia="en-AU"/>
              </w:rPr>
            </w:pPr>
            <w:r w:rsidRPr="00412358">
              <w:rPr>
                <w:lang w:eastAsia="en-AU"/>
              </w:rPr>
              <w:t xml:space="preserve">77(3) </w:t>
            </w:r>
            <w:r w:rsidR="00D84639">
              <w:t>Records and reporting of prescribed reportable incidents</w:t>
            </w:r>
          </w:p>
        </w:tc>
        <w:tc>
          <w:tcPr>
            <w:tcW w:w="2061" w:type="pct"/>
          </w:tcPr>
          <w:p w14:paraId="23956E76" w14:textId="5E39B691" w:rsidR="006A79E2" w:rsidRPr="00605577" w:rsidRDefault="006A79E2" w:rsidP="006A79E2">
            <w:pPr>
              <w:pStyle w:val="DHHStabletext"/>
              <w:rPr>
                <w:lang w:eastAsia="en-AU"/>
              </w:rPr>
            </w:pPr>
            <w:r>
              <w:t>A proprietor must notify the Secretary of any prescribed reportable incident that occurs on the premises of, or in relation to, the supported residential service within the prescribed reporting time.</w:t>
            </w:r>
          </w:p>
        </w:tc>
        <w:tc>
          <w:tcPr>
            <w:tcW w:w="546" w:type="pct"/>
            <w:hideMark/>
          </w:tcPr>
          <w:p w14:paraId="73570BDB" w14:textId="148DEBA2"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D6EB795"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4B85C60A"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660B51A9"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5B48AD0A"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23D98738" w14:textId="77777777" w:rsidTr="0070166A">
        <w:trPr>
          <w:trHeight w:val="255"/>
        </w:trPr>
        <w:tc>
          <w:tcPr>
            <w:tcW w:w="748" w:type="pct"/>
            <w:hideMark/>
          </w:tcPr>
          <w:p w14:paraId="7981C489" w14:textId="77777777" w:rsidR="006A79E2" w:rsidRPr="00412358" w:rsidRDefault="006A79E2" w:rsidP="006A79E2">
            <w:pPr>
              <w:pStyle w:val="DHHStabletext"/>
              <w:rPr>
                <w:lang w:eastAsia="en-AU"/>
              </w:rPr>
            </w:pPr>
            <w:r w:rsidRPr="00412358">
              <w:rPr>
                <w:lang w:eastAsia="en-AU"/>
              </w:rPr>
              <w:t xml:space="preserve">78 Proprietor to keep records for 7 years </w:t>
            </w:r>
          </w:p>
        </w:tc>
        <w:tc>
          <w:tcPr>
            <w:tcW w:w="2061" w:type="pct"/>
          </w:tcPr>
          <w:p w14:paraId="4C4758FE" w14:textId="090C1194" w:rsidR="006A79E2" w:rsidRPr="00605577" w:rsidRDefault="006A79E2" w:rsidP="006A79E2">
            <w:pPr>
              <w:pStyle w:val="DHHStabletext"/>
              <w:rPr>
                <w:lang w:eastAsia="en-AU"/>
              </w:rPr>
            </w:pPr>
            <w:r>
              <w:t>The proprietor must retain the records kept under this Division at the supported residential service for a period of 7 years.</w:t>
            </w:r>
          </w:p>
        </w:tc>
        <w:tc>
          <w:tcPr>
            <w:tcW w:w="546" w:type="pct"/>
            <w:hideMark/>
          </w:tcPr>
          <w:p w14:paraId="025DC1AC" w14:textId="36BB58B8"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1DB8760" w14:textId="0185E927" w:rsidR="006A79E2" w:rsidRPr="00412358" w:rsidRDefault="006A79E2" w:rsidP="006A79E2">
            <w:pPr>
              <w:pStyle w:val="DHHStabletext"/>
              <w:rPr>
                <w:lang w:eastAsia="en-AU"/>
              </w:rPr>
            </w:pPr>
            <w:r w:rsidRPr="00412358">
              <w:rPr>
                <w:lang w:eastAsia="en-AU"/>
              </w:rPr>
              <w:t>$</w:t>
            </w:r>
            <w:r>
              <w:rPr>
                <w:lang w:eastAsia="en-AU"/>
              </w:rPr>
              <w:t>21,809</w:t>
            </w:r>
          </w:p>
        </w:tc>
        <w:tc>
          <w:tcPr>
            <w:tcW w:w="408" w:type="pct"/>
            <w:hideMark/>
          </w:tcPr>
          <w:p w14:paraId="3DE547F1"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2005BFC5"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179AAC87"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5C0D86" w:rsidRPr="00412358" w14:paraId="3E98AADD" w14:textId="77777777" w:rsidTr="0070166A">
        <w:trPr>
          <w:trHeight w:val="510"/>
        </w:trPr>
        <w:tc>
          <w:tcPr>
            <w:tcW w:w="748" w:type="pct"/>
            <w:vMerge w:val="restart"/>
            <w:hideMark/>
          </w:tcPr>
          <w:p w14:paraId="6B253074" w14:textId="3CCCA374" w:rsidR="005C0D86" w:rsidRPr="00412358" w:rsidRDefault="005C0D86" w:rsidP="006A79E2">
            <w:pPr>
              <w:pStyle w:val="DHHStabletext"/>
              <w:rPr>
                <w:lang w:eastAsia="en-AU"/>
              </w:rPr>
            </w:pPr>
            <w:r w:rsidRPr="00412358">
              <w:rPr>
                <w:lang w:eastAsia="en-AU"/>
              </w:rPr>
              <w:lastRenderedPageBreak/>
              <w:t xml:space="preserve">79(1) </w:t>
            </w:r>
            <w:r w:rsidR="00D84639">
              <w:t>Management or control of resident's money by proprietor</w:t>
            </w:r>
            <w:r w:rsidRPr="00412358">
              <w:rPr>
                <w:lang w:eastAsia="en-AU"/>
              </w:rPr>
              <w:t>.</w:t>
            </w:r>
          </w:p>
        </w:tc>
        <w:tc>
          <w:tcPr>
            <w:tcW w:w="2061" w:type="pct"/>
            <w:vMerge w:val="restart"/>
          </w:tcPr>
          <w:p w14:paraId="45E04655" w14:textId="76E06E6A" w:rsidR="005C0D86" w:rsidRPr="00605577" w:rsidRDefault="005C0D86" w:rsidP="006A79E2">
            <w:pPr>
              <w:pStyle w:val="DHHStabletext"/>
              <w:rPr>
                <w:lang w:eastAsia="en-AU"/>
              </w:rPr>
            </w:pPr>
            <w:r>
              <w:t>A proprietor must not manage or control money of a resident without the written consent of the resident.</w:t>
            </w:r>
          </w:p>
        </w:tc>
        <w:tc>
          <w:tcPr>
            <w:tcW w:w="546" w:type="pct"/>
            <w:hideMark/>
          </w:tcPr>
          <w:p w14:paraId="0CC0CC6D" w14:textId="682DF36B" w:rsidR="005C0D86" w:rsidRPr="00412358" w:rsidRDefault="005C0D86" w:rsidP="006A79E2">
            <w:pPr>
              <w:pStyle w:val="DHHStabletext"/>
              <w:rPr>
                <w:lang w:eastAsia="en-AU"/>
              </w:rPr>
            </w:pPr>
            <w:r w:rsidRPr="00605577">
              <w:rPr>
                <w:lang w:eastAsia="en-AU"/>
              </w:rPr>
              <w:t>Court Ordered Penalty</w:t>
            </w:r>
          </w:p>
        </w:tc>
        <w:tc>
          <w:tcPr>
            <w:tcW w:w="440" w:type="pct"/>
            <w:hideMark/>
          </w:tcPr>
          <w:p w14:paraId="5B6F35DB" w14:textId="77777777" w:rsidR="005C0D86" w:rsidRPr="00412358" w:rsidRDefault="005C0D86" w:rsidP="006A79E2">
            <w:pPr>
              <w:pStyle w:val="DHHStabletext"/>
              <w:rPr>
                <w:lang w:eastAsia="en-AU"/>
              </w:rPr>
            </w:pPr>
            <w:r w:rsidRPr="00412358">
              <w:rPr>
                <w:lang w:eastAsia="en-AU"/>
              </w:rPr>
              <w:t>$</w:t>
            </w:r>
            <w:r>
              <w:rPr>
                <w:lang w:eastAsia="en-AU"/>
              </w:rPr>
              <w:t>10,904</w:t>
            </w:r>
          </w:p>
        </w:tc>
        <w:tc>
          <w:tcPr>
            <w:tcW w:w="408" w:type="pct"/>
            <w:hideMark/>
          </w:tcPr>
          <w:p w14:paraId="5471FE9B" w14:textId="77777777" w:rsidR="005C0D86" w:rsidRPr="00412358" w:rsidRDefault="005C0D86" w:rsidP="006A79E2">
            <w:pPr>
              <w:pStyle w:val="DHHStabletext"/>
              <w:rPr>
                <w:lang w:eastAsia="en-AU"/>
              </w:rPr>
            </w:pPr>
            <w:r w:rsidRPr="00412358">
              <w:rPr>
                <w:lang w:eastAsia="en-AU"/>
              </w:rPr>
              <w:t>$</w:t>
            </w:r>
            <w:r>
              <w:rPr>
                <w:lang w:eastAsia="en-AU"/>
              </w:rPr>
              <w:t>11,095</w:t>
            </w:r>
          </w:p>
        </w:tc>
        <w:tc>
          <w:tcPr>
            <w:tcW w:w="399" w:type="pct"/>
            <w:hideMark/>
          </w:tcPr>
          <w:p w14:paraId="3441574D" w14:textId="77777777" w:rsidR="005C0D86" w:rsidRPr="00412358" w:rsidRDefault="005C0D86" w:rsidP="006A79E2">
            <w:pPr>
              <w:pStyle w:val="DHHStabletext"/>
              <w:rPr>
                <w:lang w:eastAsia="en-AU"/>
              </w:rPr>
            </w:pPr>
            <w:r w:rsidRPr="00412358">
              <w:rPr>
                <w:lang w:eastAsia="en-AU"/>
              </w:rPr>
              <w:t>$</w:t>
            </w:r>
            <w:r>
              <w:rPr>
                <w:lang w:eastAsia="en-AU"/>
              </w:rPr>
              <w:t>54,522</w:t>
            </w:r>
          </w:p>
        </w:tc>
        <w:tc>
          <w:tcPr>
            <w:tcW w:w="399" w:type="pct"/>
            <w:hideMark/>
          </w:tcPr>
          <w:p w14:paraId="49BEFA64" w14:textId="77777777" w:rsidR="005C0D86" w:rsidRPr="00412358" w:rsidRDefault="005C0D86" w:rsidP="006A79E2">
            <w:pPr>
              <w:pStyle w:val="DHHStabletext"/>
              <w:rPr>
                <w:lang w:eastAsia="en-AU"/>
              </w:rPr>
            </w:pPr>
            <w:r w:rsidRPr="00412358">
              <w:rPr>
                <w:lang w:eastAsia="en-AU"/>
              </w:rPr>
              <w:t>$</w:t>
            </w:r>
            <w:r>
              <w:rPr>
                <w:lang w:eastAsia="en-AU"/>
              </w:rPr>
              <w:t>55,476</w:t>
            </w:r>
          </w:p>
        </w:tc>
      </w:tr>
      <w:tr w:rsidR="005C0D86" w:rsidRPr="00412358" w14:paraId="2E9C7B47" w14:textId="77777777" w:rsidTr="0070166A">
        <w:trPr>
          <w:trHeight w:val="510"/>
        </w:trPr>
        <w:tc>
          <w:tcPr>
            <w:tcW w:w="748" w:type="pct"/>
            <w:vMerge/>
          </w:tcPr>
          <w:p w14:paraId="01DFC6A4" w14:textId="77777777" w:rsidR="005C0D86" w:rsidRPr="00412358" w:rsidRDefault="005C0D86" w:rsidP="006A79E2">
            <w:pPr>
              <w:pStyle w:val="DHHStabletext"/>
              <w:rPr>
                <w:lang w:eastAsia="en-AU"/>
              </w:rPr>
            </w:pPr>
          </w:p>
        </w:tc>
        <w:tc>
          <w:tcPr>
            <w:tcW w:w="2061" w:type="pct"/>
            <w:vMerge/>
          </w:tcPr>
          <w:p w14:paraId="6B7CAD01" w14:textId="77777777" w:rsidR="005C0D86" w:rsidRDefault="005C0D86" w:rsidP="006A79E2">
            <w:pPr>
              <w:pStyle w:val="DHHStabletext"/>
              <w:rPr>
                <w:lang w:eastAsia="en-AU"/>
              </w:rPr>
            </w:pPr>
          </w:p>
        </w:tc>
        <w:tc>
          <w:tcPr>
            <w:tcW w:w="546" w:type="pct"/>
          </w:tcPr>
          <w:p w14:paraId="00D439B4" w14:textId="47F70B63" w:rsidR="005C0D86" w:rsidRPr="00605577" w:rsidRDefault="005C0D86" w:rsidP="006A79E2">
            <w:pPr>
              <w:pStyle w:val="DHHStabletext"/>
              <w:rPr>
                <w:lang w:eastAsia="en-AU"/>
              </w:rPr>
            </w:pPr>
            <w:r>
              <w:rPr>
                <w:lang w:eastAsia="en-AU"/>
              </w:rPr>
              <w:t>Infringement Penalty</w:t>
            </w:r>
          </w:p>
        </w:tc>
        <w:tc>
          <w:tcPr>
            <w:tcW w:w="440" w:type="pct"/>
          </w:tcPr>
          <w:p w14:paraId="68B663BD" w14:textId="77777777" w:rsidR="005C0D86" w:rsidRPr="00412358" w:rsidRDefault="005C0D86" w:rsidP="006A79E2">
            <w:pPr>
              <w:pStyle w:val="DHHStabletext"/>
              <w:rPr>
                <w:lang w:eastAsia="en-AU"/>
              </w:rPr>
            </w:pPr>
            <w:r>
              <w:rPr>
                <w:lang w:eastAsia="en-AU"/>
              </w:rPr>
              <w:t>$1,090</w:t>
            </w:r>
          </w:p>
        </w:tc>
        <w:tc>
          <w:tcPr>
            <w:tcW w:w="408" w:type="pct"/>
          </w:tcPr>
          <w:p w14:paraId="381D4716" w14:textId="2B55F761" w:rsidR="005C0D86" w:rsidRPr="00412358" w:rsidRDefault="005C0D86" w:rsidP="006A79E2">
            <w:pPr>
              <w:pStyle w:val="DHHStabletext"/>
              <w:rPr>
                <w:lang w:eastAsia="en-AU"/>
              </w:rPr>
            </w:pPr>
            <w:r>
              <w:rPr>
                <w:lang w:eastAsia="en-AU"/>
              </w:rPr>
              <w:t>$1,110</w:t>
            </w:r>
          </w:p>
        </w:tc>
        <w:tc>
          <w:tcPr>
            <w:tcW w:w="399" w:type="pct"/>
          </w:tcPr>
          <w:p w14:paraId="563CE045" w14:textId="77777777" w:rsidR="005C0D86" w:rsidRPr="00412358" w:rsidRDefault="005C0D86" w:rsidP="006A79E2">
            <w:pPr>
              <w:pStyle w:val="DHHStabletext"/>
              <w:rPr>
                <w:lang w:eastAsia="en-AU"/>
              </w:rPr>
            </w:pPr>
            <w:r>
              <w:rPr>
                <w:lang w:eastAsia="en-AU"/>
              </w:rPr>
              <w:t>$5,452</w:t>
            </w:r>
          </w:p>
        </w:tc>
        <w:tc>
          <w:tcPr>
            <w:tcW w:w="399" w:type="pct"/>
          </w:tcPr>
          <w:p w14:paraId="7874A9A1" w14:textId="47FF7FEF" w:rsidR="005C0D86" w:rsidRPr="00412358" w:rsidRDefault="005C0D86" w:rsidP="006A79E2">
            <w:pPr>
              <w:pStyle w:val="DHHStabletext"/>
              <w:rPr>
                <w:lang w:eastAsia="en-AU"/>
              </w:rPr>
            </w:pPr>
            <w:r>
              <w:rPr>
                <w:lang w:eastAsia="en-AU"/>
              </w:rPr>
              <w:t>$5,548</w:t>
            </w:r>
          </w:p>
        </w:tc>
      </w:tr>
      <w:tr w:rsidR="006A79E2" w:rsidRPr="00412358" w14:paraId="6A05DFC3" w14:textId="77777777" w:rsidTr="0070166A">
        <w:trPr>
          <w:trHeight w:val="510"/>
        </w:trPr>
        <w:tc>
          <w:tcPr>
            <w:tcW w:w="748" w:type="pct"/>
            <w:hideMark/>
          </w:tcPr>
          <w:p w14:paraId="44321AF3" w14:textId="6991E975" w:rsidR="006A79E2" w:rsidRPr="00412358" w:rsidRDefault="006A79E2" w:rsidP="006A79E2">
            <w:pPr>
              <w:pStyle w:val="DHHStabletext"/>
              <w:rPr>
                <w:lang w:eastAsia="en-AU"/>
              </w:rPr>
            </w:pPr>
            <w:r w:rsidRPr="00412358">
              <w:rPr>
                <w:lang w:eastAsia="en-AU"/>
              </w:rPr>
              <w:t xml:space="preserve">79(2) </w:t>
            </w:r>
            <w:r w:rsidR="00D84639">
              <w:t>Management or control of resident's money by proprietor</w:t>
            </w:r>
          </w:p>
        </w:tc>
        <w:tc>
          <w:tcPr>
            <w:tcW w:w="2061" w:type="pct"/>
          </w:tcPr>
          <w:p w14:paraId="62DFF563" w14:textId="76EB0F4B" w:rsidR="006A79E2" w:rsidRPr="00605577" w:rsidRDefault="005C0D86" w:rsidP="006A79E2">
            <w:pPr>
              <w:pStyle w:val="DHHStabletext"/>
              <w:rPr>
                <w:lang w:eastAsia="en-AU"/>
              </w:rPr>
            </w:pPr>
            <w:r>
              <w:t>A proprietor who manages or controls money of a resident must not manage or control more than the prescribed amount of that money at any one time.</w:t>
            </w:r>
          </w:p>
        </w:tc>
        <w:tc>
          <w:tcPr>
            <w:tcW w:w="546" w:type="pct"/>
            <w:hideMark/>
          </w:tcPr>
          <w:p w14:paraId="5140B30B" w14:textId="2905E99D"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A2193E0" w14:textId="3081193C" w:rsidR="006A79E2" w:rsidRPr="00412358" w:rsidRDefault="006A79E2" w:rsidP="006A79E2">
            <w:pPr>
              <w:pStyle w:val="DHHStabletext"/>
              <w:rPr>
                <w:lang w:eastAsia="en-AU"/>
              </w:rPr>
            </w:pPr>
            <w:r w:rsidRPr="00412358">
              <w:rPr>
                <w:lang w:eastAsia="en-AU"/>
              </w:rPr>
              <w:t>$3,</w:t>
            </w:r>
            <w:r w:rsidR="007D2531">
              <w:rPr>
                <w:lang w:eastAsia="en-AU"/>
              </w:rPr>
              <w:t>63</w:t>
            </w:r>
            <w:r w:rsidR="005C0D86">
              <w:rPr>
                <w:lang w:eastAsia="en-AU"/>
              </w:rPr>
              <w:t>5</w:t>
            </w:r>
          </w:p>
        </w:tc>
        <w:tc>
          <w:tcPr>
            <w:tcW w:w="408" w:type="pct"/>
            <w:hideMark/>
          </w:tcPr>
          <w:p w14:paraId="3532BAEA"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763961DF" w14:textId="77777777" w:rsidR="006A79E2" w:rsidRPr="00412358" w:rsidRDefault="006A79E2" w:rsidP="006A79E2">
            <w:pPr>
              <w:pStyle w:val="DHHStabletext"/>
              <w:rPr>
                <w:lang w:eastAsia="en-AU"/>
              </w:rPr>
            </w:pPr>
            <w:r w:rsidRPr="00412358">
              <w:rPr>
                <w:lang w:eastAsia="en-AU"/>
              </w:rPr>
              <w:t>$</w:t>
            </w:r>
            <w:r>
              <w:rPr>
                <w:lang w:eastAsia="en-AU"/>
              </w:rPr>
              <w:t>18,174</w:t>
            </w:r>
          </w:p>
        </w:tc>
        <w:tc>
          <w:tcPr>
            <w:tcW w:w="399" w:type="pct"/>
            <w:hideMark/>
          </w:tcPr>
          <w:p w14:paraId="126C9110" w14:textId="77777777" w:rsidR="006A79E2" w:rsidRPr="00412358" w:rsidRDefault="006A79E2" w:rsidP="006A79E2">
            <w:pPr>
              <w:pStyle w:val="DHHStabletext"/>
              <w:rPr>
                <w:lang w:eastAsia="en-AU"/>
              </w:rPr>
            </w:pPr>
            <w:r w:rsidRPr="00412358">
              <w:rPr>
                <w:lang w:eastAsia="en-AU"/>
              </w:rPr>
              <w:t>$</w:t>
            </w:r>
            <w:r>
              <w:rPr>
                <w:lang w:eastAsia="en-AU"/>
              </w:rPr>
              <w:t>18,492</w:t>
            </w:r>
          </w:p>
        </w:tc>
      </w:tr>
      <w:tr w:rsidR="005C0D86" w:rsidRPr="00412358" w14:paraId="0B0CC8B4" w14:textId="77777777" w:rsidTr="0070166A">
        <w:trPr>
          <w:trHeight w:val="510"/>
        </w:trPr>
        <w:tc>
          <w:tcPr>
            <w:tcW w:w="748" w:type="pct"/>
            <w:vMerge w:val="restart"/>
            <w:hideMark/>
          </w:tcPr>
          <w:p w14:paraId="7E662A95" w14:textId="3375F0E0" w:rsidR="005C0D86" w:rsidRPr="00412358" w:rsidRDefault="005C0D86" w:rsidP="006A79E2">
            <w:pPr>
              <w:pStyle w:val="DHHStabletext"/>
              <w:rPr>
                <w:lang w:eastAsia="en-AU"/>
              </w:rPr>
            </w:pPr>
            <w:r w:rsidRPr="00412358">
              <w:rPr>
                <w:lang w:eastAsia="en-AU"/>
              </w:rPr>
              <w:t xml:space="preserve">79(3) </w:t>
            </w:r>
            <w:r w:rsidR="00D84639">
              <w:t>Management or control of resident's money by proprietor</w:t>
            </w:r>
          </w:p>
        </w:tc>
        <w:tc>
          <w:tcPr>
            <w:tcW w:w="2061" w:type="pct"/>
            <w:vMerge w:val="restart"/>
          </w:tcPr>
          <w:p w14:paraId="59AC89CD" w14:textId="00CC8318" w:rsidR="005C0D86" w:rsidRPr="00605577" w:rsidRDefault="005C0D86" w:rsidP="006A79E2">
            <w:pPr>
              <w:pStyle w:val="DHHStabletext"/>
              <w:rPr>
                <w:lang w:eastAsia="en-AU"/>
              </w:rPr>
            </w:pPr>
            <w:r>
              <w:t>A proprietor who manages or controls money of a resident must keep a copy of the written consent for that management or control.</w:t>
            </w:r>
          </w:p>
        </w:tc>
        <w:tc>
          <w:tcPr>
            <w:tcW w:w="546" w:type="pct"/>
            <w:hideMark/>
          </w:tcPr>
          <w:p w14:paraId="307C81CD" w14:textId="44D5D080" w:rsidR="005C0D86" w:rsidRPr="00412358" w:rsidRDefault="005C0D86" w:rsidP="006A79E2">
            <w:pPr>
              <w:pStyle w:val="DHHStabletext"/>
              <w:rPr>
                <w:lang w:eastAsia="en-AU"/>
              </w:rPr>
            </w:pPr>
            <w:r w:rsidRPr="00605577">
              <w:rPr>
                <w:lang w:eastAsia="en-AU"/>
              </w:rPr>
              <w:t>Court Ordered Penalty</w:t>
            </w:r>
          </w:p>
        </w:tc>
        <w:tc>
          <w:tcPr>
            <w:tcW w:w="440" w:type="pct"/>
            <w:hideMark/>
          </w:tcPr>
          <w:p w14:paraId="338C7010" w14:textId="77777777" w:rsidR="005C0D86" w:rsidRPr="00412358" w:rsidRDefault="005C0D86" w:rsidP="006A79E2">
            <w:pPr>
              <w:pStyle w:val="DHHStabletext"/>
              <w:rPr>
                <w:lang w:eastAsia="en-AU"/>
              </w:rPr>
            </w:pPr>
            <w:r w:rsidRPr="00412358">
              <w:rPr>
                <w:lang w:eastAsia="en-AU"/>
              </w:rPr>
              <w:t>$1,</w:t>
            </w:r>
            <w:r>
              <w:rPr>
                <w:lang w:eastAsia="en-AU"/>
              </w:rPr>
              <w:t>817</w:t>
            </w:r>
          </w:p>
        </w:tc>
        <w:tc>
          <w:tcPr>
            <w:tcW w:w="408" w:type="pct"/>
            <w:hideMark/>
          </w:tcPr>
          <w:p w14:paraId="2DB3E071" w14:textId="1737EA4C" w:rsidR="005C0D86" w:rsidRPr="00412358" w:rsidRDefault="005C0D86" w:rsidP="006A79E2">
            <w:pPr>
              <w:pStyle w:val="DHHStabletext"/>
              <w:rPr>
                <w:lang w:eastAsia="en-AU"/>
              </w:rPr>
            </w:pPr>
            <w:r w:rsidRPr="00412358">
              <w:rPr>
                <w:lang w:eastAsia="en-AU"/>
              </w:rPr>
              <w:t>$1,</w:t>
            </w:r>
            <w:r>
              <w:rPr>
                <w:lang w:eastAsia="en-AU"/>
              </w:rPr>
              <w:t>849</w:t>
            </w:r>
          </w:p>
        </w:tc>
        <w:tc>
          <w:tcPr>
            <w:tcW w:w="399" w:type="pct"/>
            <w:hideMark/>
          </w:tcPr>
          <w:p w14:paraId="68B62597" w14:textId="77777777" w:rsidR="005C0D86" w:rsidRPr="00412358" w:rsidRDefault="005C0D86" w:rsidP="006A79E2">
            <w:pPr>
              <w:pStyle w:val="DHHStabletext"/>
              <w:rPr>
                <w:lang w:eastAsia="en-AU"/>
              </w:rPr>
            </w:pPr>
            <w:r w:rsidRPr="00412358">
              <w:rPr>
                <w:lang w:eastAsia="en-AU"/>
              </w:rPr>
              <w:t>$</w:t>
            </w:r>
            <w:r>
              <w:rPr>
                <w:lang w:eastAsia="en-AU"/>
              </w:rPr>
              <w:t>9,087</w:t>
            </w:r>
          </w:p>
        </w:tc>
        <w:tc>
          <w:tcPr>
            <w:tcW w:w="399" w:type="pct"/>
            <w:hideMark/>
          </w:tcPr>
          <w:p w14:paraId="2ECD0A31" w14:textId="77777777" w:rsidR="005C0D86" w:rsidRPr="00412358" w:rsidRDefault="005C0D86" w:rsidP="006A79E2">
            <w:pPr>
              <w:pStyle w:val="DHHStabletext"/>
              <w:rPr>
                <w:lang w:eastAsia="en-AU"/>
              </w:rPr>
            </w:pPr>
            <w:r w:rsidRPr="00412358">
              <w:rPr>
                <w:lang w:eastAsia="en-AU"/>
              </w:rPr>
              <w:t>$</w:t>
            </w:r>
            <w:r>
              <w:rPr>
                <w:lang w:eastAsia="en-AU"/>
              </w:rPr>
              <w:t>9,246</w:t>
            </w:r>
          </w:p>
        </w:tc>
      </w:tr>
      <w:tr w:rsidR="005C0D86" w:rsidRPr="00412358" w14:paraId="7E5C8715" w14:textId="77777777" w:rsidTr="0070166A">
        <w:trPr>
          <w:trHeight w:val="510"/>
        </w:trPr>
        <w:tc>
          <w:tcPr>
            <w:tcW w:w="748" w:type="pct"/>
            <w:vMerge/>
          </w:tcPr>
          <w:p w14:paraId="047C5F23" w14:textId="77777777" w:rsidR="005C0D86" w:rsidRPr="00412358" w:rsidRDefault="005C0D86" w:rsidP="006A79E2">
            <w:pPr>
              <w:pStyle w:val="DHHStabletext"/>
              <w:rPr>
                <w:lang w:eastAsia="en-AU"/>
              </w:rPr>
            </w:pPr>
          </w:p>
        </w:tc>
        <w:tc>
          <w:tcPr>
            <w:tcW w:w="2061" w:type="pct"/>
            <w:vMerge/>
          </w:tcPr>
          <w:p w14:paraId="755D2564" w14:textId="77777777" w:rsidR="005C0D86" w:rsidRDefault="005C0D86" w:rsidP="006A79E2">
            <w:pPr>
              <w:pStyle w:val="DHHStabletext"/>
              <w:rPr>
                <w:lang w:eastAsia="en-AU"/>
              </w:rPr>
            </w:pPr>
          </w:p>
        </w:tc>
        <w:tc>
          <w:tcPr>
            <w:tcW w:w="546" w:type="pct"/>
          </w:tcPr>
          <w:p w14:paraId="325A689B" w14:textId="4B2F6C5E" w:rsidR="005C0D86" w:rsidRPr="00605577" w:rsidRDefault="005C0D86" w:rsidP="006A79E2">
            <w:pPr>
              <w:pStyle w:val="DHHStabletext"/>
              <w:rPr>
                <w:lang w:eastAsia="en-AU"/>
              </w:rPr>
            </w:pPr>
            <w:r>
              <w:rPr>
                <w:lang w:eastAsia="en-AU"/>
              </w:rPr>
              <w:t>Infringement Penalty</w:t>
            </w:r>
          </w:p>
        </w:tc>
        <w:tc>
          <w:tcPr>
            <w:tcW w:w="440" w:type="pct"/>
          </w:tcPr>
          <w:p w14:paraId="516BC033" w14:textId="77777777" w:rsidR="005C0D86" w:rsidRPr="00412358" w:rsidRDefault="005C0D86" w:rsidP="006A79E2">
            <w:pPr>
              <w:pStyle w:val="DHHStabletext"/>
              <w:rPr>
                <w:lang w:eastAsia="en-AU"/>
              </w:rPr>
            </w:pPr>
            <w:r>
              <w:rPr>
                <w:lang w:eastAsia="en-AU"/>
              </w:rPr>
              <w:t>$182</w:t>
            </w:r>
          </w:p>
        </w:tc>
        <w:tc>
          <w:tcPr>
            <w:tcW w:w="408" w:type="pct"/>
          </w:tcPr>
          <w:p w14:paraId="2DB93FB7" w14:textId="154D1B84" w:rsidR="005C0D86" w:rsidRPr="00412358" w:rsidRDefault="005C0D86" w:rsidP="006A79E2">
            <w:pPr>
              <w:pStyle w:val="DHHStabletext"/>
              <w:rPr>
                <w:lang w:eastAsia="en-AU"/>
              </w:rPr>
            </w:pPr>
            <w:r>
              <w:rPr>
                <w:lang w:eastAsia="en-AU"/>
              </w:rPr>
              <w:t>$185</w:t>
            </w:r>
          </w:p>
        </w:tc>
        <w:tc>
          <w:tcPr>
            <w:tcW w:w="399" w:type="pct"/>
          </w:tcPr>
          <w:p w14:paraId="36CE2B7E" w14:textId="77777777" w:rsidR="005C0D86" w:rsidRPr="00412358" w:rsidRDefault="005C0D86" w:rsidP="006A79E2">
            <w:pPr>
              <w:pStyle w:val="DHHStabletext"/>
              <w:rPr>
                <w:lang w:eastAsia="en-AU"/>
              </w:rPr>
            </w:pPr>
            <w:r>
              <w:rPr>
                <w:lang w:eastAsia="en-AU"/>
              </w:rPr>
              <w:t>$909</w:t>
            </w:r>
          </w:p>
        </w:tc>
        <w:tc>
          <w:tcPr>
            <w:tcW w:w="399" w:type="pct"/>
          </w:tcPr>
          <w:p w14:paraId="1E675CB6" w14:textId="1E143BFA" w:rsidR="005C0D86" w:rsidRPr="00412358" w:rsidRDefault="005C0D86" w:rsidP="006A79E2">
            <w:pPr>
              <w:pStyle w:val="DHHStabletext"/>
              <w:rPr>
                <w:lang w:eastAsia="en-AU"/>
              </w:rPr>
            </w:pPr>
            <w:r>
              <w:rPr>
                <w:lang w:eastAsia="en-AU"/>
              </w:rPr>
              <w:t>$925</w:t>
            </w:r>
          </w:p>
        </w:tc>
      </w:tr>
      <w:tr w:rsidR="005C0D86" w:rsidRPr="00412358" w14:paraId="37A39E69" w14:textId="77777777" w:rsidTr="0070166A">
        <w:trPr>
          <w:trHeight w:val="765"/>
        </w:trPr>
        <w:tc>
          <w:tcPr>
            <w:tcW w:w="748" w:type="pct"/>
            <w:vMerge w:val="restart"/>
            <w:hideMark/>
          </w:tcPr>
          <w:p w14:paraId="3EB73015" w14:textId="17580171" w:rsidR="005C0D86" w:rsidRPr="00412358" w:rsidRDefault="005C0D86" w:rsidP="006A79E2">
            <w:pPr>
              <w:pStyle w:val="DHHStabletext"/>
              <w:rPr>
                <w:lang w:eastAsia="en-AU"/>
              </w:rPr>
            </w:pPr>
            <w:r w:rsidRPr="00412358">
              <w:rPr>
                <w:lang w:eastAsia="en-AU"/>
              </w:rPr>
              <w:t xml:space="preserve">80(1) </w:t>
            </w:r>
            <w:r w:rsidR="00D84639">
              <w:t>Records of expenditure to be kept</w:t>
            </w:r>
          </w:p>
        </w:tc>
        <w:tc>
          <w:tcPr>
            <w:tcW w:w="2061" w:type="pct"/>
            <w:vMerge w:val="restart"/>
          </w:tcPr>
          <w:p w14:paraId="2004794B" w14:textId="765F92BF" w:rsidR="005C0D86" w:rsidRPr="00605577" w:rsidRDefault="005C0D86" w:rsidP="006A79E2">
            <w:pPr>
              <w:pStyle w:val="DHHStabletext"/>
              <w:rPr>
                <w:lang w:eastAsia="en-AU"/>
              </w:rPr>
            </w:pPr>
            <w:r>
              <w:t>A proprietor who manages or controls money of a resident must maintain an accurate and up to date record of (a) any incoming money that the proprietor manages or controls on behalf of the resident; and (b) any expenditure of the money that the proprietor manages or controls on behalf of the resident.</w:t>
            </w:r>
          </w:p>
        </w:tc>
        <w:tc>
          <w:tcPr>
            <w:tcW w:w="546" w:type="pct"/>
            <w:hideMark/>
          </w:tcPr>
          <w:p w14:paraId="14BC6E6C" w14:textId="117065F7" w:rsidR="005C0D86" w:rsidRPr="00412358" w:rsidRDefault="005C0D86" w:rsidP="006A79E2">
            <w:pPr>
              <w:pStyle w:val="DHHStabletext"/>
              <w:rPr>
                <w:lang w:eastAsia="en-AU"/>
              </w:rPr>
            </w:pPr>
            <w:r w:rsidRPr="00605577">
              <w:rPr>
                <w:lang w:eastAsia="en-AU"/>
              </w:rPr>
              <w:t>Court Ordered Penalty</w:t>
            </w:r>
          </w:p>
        </w:tc>
        <w:tc>
          <w:tcPr>
            <w:tcW w:w="440" w:type="pct"/>
            <w:hideMark/>
          </w:tcPr>
          <w:p w14:paraId="1BE4E214" w14:textId="77777777" w:rsidR="005C0D86" w:rsidRPr="00412358" w:rsidRDefault="005C0D86" w:rsidP="006A79E2">
            <w:pPr>
              <w:pStyle w:val="DHHStabletext"/>
              <w:rPr>
                <w:lang w:eastAsia="en-AU"/>
              </w:rPr>
            </w:pPr>
            <w:r w:rsidRPr="00412358">
              <w:rPr>
                <w:lang w:eastAsia="en-AU"/>
              </w:rPr>
              <w:t>$</w:t>
            </w:r>
            <w:r>
              <w:rPr>
                <w:lang w:eastAsia="en-AU"/>
              </w:rPr>
              <w:t>10,904</w:t>
            </w:r>
          </w:p>
        </w:tc>
        <w:tc>
          <w:tcPr>
            <w:tcW w:w="408" w:type="pct"/>
            <w:hideMark/>
          </w:tcPr>
          <w:p w14:paraId="36C1DFA0" w14:textId="77777777" w:rsidR="005C0D86" w:rsidRPr="00412358" w:rsidRDefault="005C0D86" w:rsidP="006A79E2">
            <w:pPr>
              <w:pStyle w:val="DHHStabletext"/>
              <w:rPr>
                <w:lang w:eastAsia="en-AU"/>
              </w:rPr>
            </w:pPr>
            <w:r w:rsidRPr="00412358">
              <w:rPr>
                <w:lang w:eastAsia="en-AU"/>
              </w:rPr>
              <w:t>$</w:t>
            </w:r>
            <w:r>
              <w:rPr>
                <w:lang w:eastAsia="en-AU"/>
              </w:rPr>
              <w:t>11,095</w:t>
            </w:r>
          </w:p>
        </w:tc>
        <w:tc>
          <w:tcPr>
            <w:tcW w:w="399" w:type="pct"/>
            <w:hideMark/>
          </w:tcPr>
          <w:p w14:paraId="46ACC61B" w14:textId="77777777" w:rsidR="005C0D86" w:rsidRPr="00412358" w:rsidRDefault="005C0D86" w:rsidP="006A79E2">
            <w:pPr>
              <w:pStyle w:val="DHHStabletext"/>
              <w:rPr>
                <w:lang w:eastAsia="en-AU"/>
              </w:rPr>
            </w:pPr>
            <w:r w:rsidRPr="00412358">
              <w:rPr>
                <w:lang w:eastAsia="en-AU"/>
              </w:rPr>
              <w:t>$</w:t>
            </w:r>
            <w:r>
              <w:rPr>
                <w:lang w:eastAsia="en-AU"/>
              </w:rPr>
              <w:t>54,522</w:t>
            </w:r>
          </w:p>
        </w:tc>
        <w:tc>
          <w:tcPr>
            <w:tcW w:w="399" w:type="pct"/>
            <w:hideMark/>
          </w:tcPr>
          <w:p w14:paraId="6D38D080" w14:textId="77777777" w:rsidR="005C0D86" w:rsidRPr="00412358" w:rsidRDefault="005C0D86" w:rsidP="006A79E2">
            <w:pPr>
              <w:pStyle w:val="DHHStabletext"/>
              <w:rPr>
                <w:lang w:eastAsia="en-AU"/>
              </w:rPr>
            </w:pPr>
            <w:r w:rsidRPr="00412358">
              <w:rPr>
                <w:lang w:eastAsia="en-AU"/>
              </w:rPr>
              <w:t>$</w:t>
            </w:r>
            <w:r>
              <w:rPr>
                <w:lang w:eastAsia="en-AU"/>
              </w:rPr>
              <w:t>55,476</w:t>
            </w:r>
          </w:p>
        </w:tc>
      </w:tr>
      <w:tr w:rsidR="005C0D86" w:rsidRPr="00412358" w14:paraId="40D43C50" w14:textId="77777777" w:rsidTr="0070166A">
        <w:trPr>
          <w:trHeight w:val="765"/>
        </w:trPr>
        <w:tc>
          <w:tcPr>
            <w:tcW w:w="748" w:type="pct"/>
            <w:vMerge/>
          </w:tcPr>
          <w:p w14:paraId="1B00E8CE" w14:textId="77777777" w:rsidR="005C0D86" w:rsidRPr="00412358" w:rsidRDefault="005C0D86" w:rsidP="006A79E2">
            <w:pPr>
              <w:pStyle w:val="DHHStabletext"/>
              <w:rPr>
                <w:lang w:eastAsia="en-AU"/>
              </w:rPr>
            </w:pPr>
          </w:p>
        </w:tc>
        <w:tc>
          <w:tcPr>
            <w:tcW w:w="2061" w:type="pct"/>
            <w:vMerge/>
          </w:tcPr>
          <w:p w14:paraId="397ACE8F" w14:textId="77777777" w:rsidR="005C0D86" w:rsidRDefault="005C0D86" w:rsidP="006A79E2">
            <w:pPr>
              <w:pStyle w:val="DHHStabletext"/>
              <w:rPr>
                <w:lang w:eastAsia="en-AU"/>
              </w:rPr>
            </w:pPr>
          </w:p>
        </w:tc>
        <w:tc>
          <w:tcPr>
            <w:tcW w:w="546" w:type="pct"/>
          </w:tcPr>
          <w:p w14:paraId="0CEFE554" w14:textId="66ADED70" w:rsidR="005C0D86" w:rsidRPr="00605577" w:rsidRDefault="005C0D86" w:rsidP="006A79E2">
            <w:pPr>
              <w:pStyle w:val="DHHStabletext"/>
              <w:rPr>
                <w:lang w:eastAsia="en-AU"/>
              </w:rPr>
            </w:pPr>
            <w:r>
              <w:rPr>
                <w:lang w:eastAsia="en-AU"/>
              </w:rPr>
              <w:t>Infringement Penalty</w:t>
            </w:r>
          </w:p>
        </w:tc>
        <w:tc>
          <w:tcPr>
            <w:tcW w:w="440" w:type="pct"/>
          </w:tcPr>
          <w:p w14:paraId="6A3D8DB9" w14:textId="77777777" w:rsidR="005C0D86" w:rsidRPr="00412358" w:rsidRDefault="005C0D86" w:rsidP="006A79E2">
            <w:pPr>
              <w:pStyle w:val="DHHStabletext"/>
              <w:rPr>
                <w:lang w:eastAsia="en-AU"/>
              </w:rPr>
            </w:pPr>
            <w:r>
              <w:rPr>
                <w:lang w:eastAsia="en-AU"/>
              </w:rPr>
              <w:t>$1,090</w:t>
            </w:r>
          </w:p>
        </w:tc>
        <w:tc>
          <w:tcPr>
            <w:tcW w:w="408" w:type="pct"/>
          </w:tcPr>
          <w:p w14:paraId="5672D39D" w14:textId="6846B33C" w:rsidR="005C0D86" w:rsidRPr="00412358" w:rsidRDefault="005C0D86" w:rsidP="006A79E2">
            <w:pPr>
              <w:pStyle w:val="DHHStabletext"/>
              <w:rPr>
                <w:lang w:eastAsia="en-AU"/>
              </w:rPr>
            </w:pPr>
            <w:r>
              <w:rPr>
                <w:lang w:eastAsia="en-AU"/>
              </w:rPr>
              <w:t>$1,110</w:t>
            </w:r>
          </w:p>
        </w:tc>
        <w:tc>
          <w:tcPr>
            <w:tcW w:w="399" w:type="pct"/>
          </w:tcPr>
          <w:p w14:paraId="0E2D0CF9" w14:textId="77777777" w:rsidR="005C0D86" w:rsidRPr="00412358" w:rsidRDefault="005C0D86" w:rsidP="006A79E2">
            <w:pPr>
              <w:pStyle w:val="DHHStabletext"/>
              <w:rPr>
                <w:lang w:eastAsia="en-AU"/>
              </w:rPr>
            </w:pPr>
            <w:r>
              <w:rPr>
                <w:lang w:eastAsia="en-AU"/>
              </w:rPr>
              <w:t>$5,452</w:t>
            </w:r>
          </w:p>
        </w:tc>
        <w:tc>
          <w:tcPr>
            <w:tcW w:w="399" w:type="pct"/>
          </w:tcPr>
          <w:p w14:paraId="71576540" w14:textId="52315C26" w:rsidR="005C0D86" w:rsidRPr="00412358" w:rsidRDefault="005C0D86" w:rsidP="006A79E2">
            <w:pPr>
              <w:pStyle w:val="DHHStabletext"/>
              <w:rPr>
                <w:lang w:eastAsia="en-AU"/>
              </w:rPr>
            </w:pPr>
            <w:r>
              <w:rPr>
                <w:lang w:eastAsia="en-AU"/>
              </w:rPr>
              <w:t>$5,548</w:t>
            </w:r>
          </w:p>
        </w:tc>
      </w:tr>
      <w:tr w:rsidR="005C0D86" w:rsidRPr="00412358" w14:paraId="6874D77F" w14:textId="77777777" w:rsidTr="0070166A">
        <w:trPr>
          <w:trHeight w:val="510"/>
        </w:trPr>
        <w:tc>
          <w:tcPr>
            <w:tcW w:w="748" w:type="pct"/>
            <w:vMerge w:val="restart"/>
            <w:hideMark/>
          </w:tcPr>
          <w:p w14:paraId="291AB0D7" w14:textId="6148F656" w:rsidR="005C0D86" w:rsidRPr="00412358" w:rsidRDefault="005C0D86" w:rsidP="006A79E2">
            <w:pPr>
              <w:pStyle w:val="DHHStabletext"/>
              <w:rPr>
                <w:lang w:eastAsia="en-AU"/>
              </w:rPr>
            </w:pPr>
            <w:r w:rsidRPr="00412358">
              <w:rPr>
                <w:lang w:eastAsia="en-AU"/>
              </w:rPr>
              <w:t xml:space="preserve">80(2) </w:t>
            </w:r>
            <w:r w:rsidR="00D84639">
              <w:t>Records of expenditure to be kept</w:t>
            </w:r>
          </w:p>
        </w:tc>
        <w:tc>
          <w:tcPr>
            <w:tcW w:w="2061" w:type="pct"/>
            <w:vMerge w:val="restart"/>
          </w:tcPr>
          <w:p w14:paraId="0A3A851A" w14:textId="6A5BC0E6" w:rsidR="005C0D86" w:rsidRPr="00605577" w:rsidRDefault="005C0D86" w:rsidP="006A79E2">
            <w:pPr>
              <w:pStyle w:val="DHHStabletext"/>
              <w:rPr>
                <w:lang w:eastAsia="en-AU"/>
              </w:rPr>
            </w:pPr>
            <w:r>
              <w:t>A proprietor who manages or controls money of a resident must ensure that records kept under subsection (1) individually itemise each transaction made on behalf of the resident.</w:t>
            </w:r>
          </w:p>
        </w:tc>
        <w:tc>
          <w:tcPr>
            <w:tcW w:w="546" w:type="pct"/>
            <w:hideMark/>
          </w:tcPr>
          <w:p w14:paraId="7FFEF188" w14:textId="37531ADE" w:rsidR="005C0D86" w:rsidRPr="00412358" w:rsidRDefault="005C0D86" w:rsidP="006A79E2">
            <w:pPr>
              <w:pStyle w:val="DHHStabletext"/>
              <w:rPr>
                <w:lang w:eastAsia="en-AU"/>
              </w:rPr>
            </w:pPr>
            <w:r w:rsidRPr="00605577">
              <w:rPr>
                <w:lang w:eastAsia="en-AU"/>
              </w:rPr>
              <w:t>Court Ordered Penalty</w:t>
            </w:r>
          </w:p>
        </w:tc>
        <w:tc>
          <w:tcPr>
            <w:tcW w:w="440" w:type="pct"/>
            <w:hideMark/>
          </w:tcPr>
          <w:p w14:paraId="7284EEE8" w14:textId="77777777" w:rsidR="005C0D86" w:rsidRPr="00412358" w:rsidRDefault="005C0D86" w:rsidP="006A79E2">
            <w:pPr>
              <w:pStyle w:val="DHHStabletext"/>
              <w:rPr>
                <w:lang w:eastAsia="en-AU"/>
              </w:rPr>
            </w:pPr>
            <w:r w:rsidRPr="00412358">
              <w:rPr>
                <w:lang w:eastAsia="en-AU"/>
              </w:rPr>
              <w:t>$1,</w:t>
            </w:r>
            <w:r>
              <w:rPr>
                <w:lang w:eastAsia="en-AU"/>
              </w:rPr>
              <w:t>817</w:t>
            </w:r>
          </w:p>
        </w:tc>
        <w:tc>
          <w:tcPr>
            <w:tcW w:w="408" w:type="pct"/>
            <w:hideMark/>
          </w:tcPr>
          <w:p w14:paraId="70CE27E6" w14:textId="3C7F18F2" w:rsidR="005C0D86" w:rsidRPr="00412358" w:rsidRDefault="005C0D86" w:rsidP="006A79E2">
            <w:pPr>
              <w:pStyle w:val="DHHStabletext"/>
              <w:rPr>
                <w:lang w:eastAsia="en-AU"/>
              </w:rPr>
            </w:pPr>
            <w:r w:rsidRPr="00412358">
              <w:rPr>
                <w:lang w:eastAsia="en-AU"/>
              </w:rPr>
              <w:t>$1,</w:t>
            </w:r>
            <w:r>
              <w:rPr>
                <w:lang w:eastAsia="en-AU"/>
              </w:rPr>
              <w:t>849</w:t>
            </w:r>
          </w:p>
        </w:tc>
        <w:tc>
          <w:tcPr>
            <w:tcW w:w="399" w:type="pct"/>
            <w:hideMark/>
          </w:tcPr>
          <w:p w14:paraId="2FDD98DE" w14:textId="77777777" w:rsidR="005C0D86" w:rsidRPr="00412358" w:rsidRDefault="005C0D86" w:rsidP="006A79E2">
            <w:pPr>
              <w:pStyle w:val="DHHStabletext"/>
              <w:rPr>
                <w:lang w:eastAsia="en-AU"/>
              </w:rPr>
            </w:pPr>
            <w:r w:rsidRPr="00412358">
              <w:rPr>
                <w:lang w:eastAsia="en-AU"/>
              </w:rPr>
              <w:t>$</w:t>
            </w:r>
            <w:r>
              <w:rPr>
                <w:lang w:eastAsia="en-AU"/>
              </w:rPr>
              <w:t>9,087</w:t>
            </w:r>
          </w:p>
        </w:tc>
        <w:tc>
          <w:tcPr>
            <w:tcW w:w="399" w:type="pct"/>
            <w:hideMark/>
          </w:tcPr>
          <w:p w14:paraId="633E4F4B" w14:textId="77777777" w:rsidR="005C0D86" w:rsidRPr="00412358" w:rsidRDefault="005C0D86" w:rsidP="006A79E2">
            <w:pPr>
              <w:pStyle w:val="DHHStabletext"/>
              <w:rPr>
                <w:lang w:eastAsia="en-AU"/>
              </w:rPr>
            </w:pPr>
            <w:r w:rsidRPr="00412358">
              <w:rPr>
                <w:lang w:eastAsia="en-AU"/>
              </w:rPr>
              <w:t>$</w:t>
            </w:r>
            <w:r>
              <w:rPr>
                <w:lang w:eastAsia="en-AU"/>
              </w:rPr>
              <w:t>9,246</w:t>
            </w:r>
          </w:p>
        </w:tc>
      </w:tr>
      <w:tr w:rsidR="005C0D86" w:rsidRPr="00412358" w14:paraId="02D77473" w14:textId="77777777" w:rsidTr="0070166A">
        <w:trPr>
          <w:trHeight w:val="510"/>
        </w:trPr>
        <w:tc>
          <w:tcPr>
            <w:tcW w:w="748" w:type="pct"/>
            <w:vMerge/>
          </w:tcPr>
          <w:p w14:paraId="657C0883" w14:textId="77777777" w:rsidR="005C0D86" w:rsidRPr="00412358" w:rsidRDefault="005C0D86" w:rsidP="006A79E2">
            <w:pPr>
              <w:pStyle w:val="DHHStabletext"/>
              <w:rPr>
                <w:lang w:eastAsia="en-AU"/>
              </w:rPr>
            </w:pPr>
          </w:p>
        </w:tc>
        <w:tc>
          <w:tcPr>
            <w:tcW w:w="2061" w:type="pct"/>
            <w:vMerge/>
          </w:tcPr>
          <w:p w14:paraId="5EF068A3" w14:textId="77777777" w:rsidR="005C0D86" w:rsidRDefault="005C0D86" w:rsidP="006A79E2">
            <w:pPr>
              <w:pStyle w:val="DHHStabletext"/>
              <w:rPr>
                <w:lang w:eastAsia="en-AU"/>
              </w:rPr>
            </w:pPr>
          </w:p>
        </w:tc>
        <w:tc>
          <w:tcPr>
            <w:tcW w:w="546" w:type="pct"/>
          </w:tcPr>
          <w:p w14:paraId="625F8093" w14:textId="0210F0BE" w:rsidR="005C0D86" w:rsidRPr="00605577" w:rsidRDefault="005C0D86" w:rsidP="006A79E2">
            <w:pPr>
              <w:pStyle w:val="DHHStabletext"/>
              <w:rPr>
                <w:lang w:eastAsia="en-AU"/>
              </w:rPr>
            </w:pPr>
            <w:r>
              <w:rPr>
                <w:lang w:eastAsia="en-AU"/>
              </w:rPr>
              <w:t>Infringement Penalty</w:t>
            </w:r>
          </w:p>
        </w:tc>
        <w:tc>
          <w:tcPr>
            <w:tcW w:w="440" w:type="pct"/>
          </w:tcPr>
          <w:p w14:paraId="04D47254" w14:textId="77777777" w:rsidR="005C0D86" w:rsidRPr="00412358" w:rsidRDefault="005C0D86" w:rsidP="006A79E2">
            <w:pPr>
              <w:pStyle w:val="DHHStabletext"/>
              <w:rPr>
                <w:lang w:eastAsia="en-AU"/>
              </w:rPr>
            </w:pPr>
            <w:r>
              <w:rPr>
                <w:lang w:eastAsia="en-AU"/>
              </w:rPr>
              <w:t>$182</w:t>
            </w:r>
          </w:p>
        </w:tc>
        <w:tc>
          <w:tcPr>
            <w:tcW w:w="408" w:type="pct"/>
          </w:tcPr>
          <w:p w14:paraId="6532BBB5" w14:textId="7F788552" w:rsidR="005C0D86" w:rsidRPr="00412358" w:rsidRDefault="005C0D86" w:rsidP="006A79E2">
            <w:pPr>
              <w:pStyle w:val="DHHStabletext"/>
              <w:rPr>
                <w:lang w:eastAsia="en-AU"/>
              </w:rPr>
            </w:pPr>
            <w:r>
              <w:rPr>
                <w:lang w:eastAsia="en-AU"/>
              </w:rPr>
              <w:t>$185</w:t>
            </w:r>
          </w:p>
        </w:tc>
        <w:tc>
          <w:tcPr>
            <w:tcW w:w="399" w:type="pct"/>
          </w:tcPr>
          <w:p w14:paraId="6657FB9F" w14:textId="77777777" w:rsidR="005C0D86" w:rsidRPr="00412358" w:rsidRDefault="005C0D86" w:rsidP="006A79E2">
            <w:pPr>
              <w:pStyle w:val="DHHStabletext"/>
              <w:rPr>
                <w:lang w:eastAsia="en-AU"/>
              </w:rPr>
            </w:pPr>
            <w:r>
              <w:rPr>
                <w:lang w:eastAsia="en-AU"/>
              </w:rPr>
              <w:t>$909</w:t>
            </w:r>
          </w:p>
        </w:tc>
        <w:tc>
          <w:tcPr>
            <w:tcW w:w="399" w:type="pct"/>
          </w:tcPr>
          <w:p w14:paraId="585D000A" w14:textId="7F09D404" w:rsidR="005C0D86" w:rsidRPr="00412358" w:rsidRDefault="005C0D86" w:rsidP="006A79E2">
            <w:pPr>
              <w:pStyle w:val="DHHStabletext"/>
              <w:rPr>
                <w:lang w:eastAsia="en-AU"/>
              </w:rPr>
            </w:pPr>
            <w:r>
              <w:rPr>
                <w:lang w:eastAsia="en-AU"/>
              </w:rPr>
              <w:t>$925</w:t>
            </w:r>
          </w:p>
        </w:tc>
      </w:tr>
      <w:tr w:rsidR="006A79E2" w:rsidRPr="00412358" w14:paraId="28A44DEF" w14:textId="77777777" w:rsidTr="0070166A">
        <w:trPr>
          <w:trHeight w:val="765"/>
        </w:trPr>
        <w:tc>
          <w:tcPr>
            <w:tcW w:w="748" w:type="pct"/>
            <w:hideMark/>
          </w:tcPr>
          <w:p w14:paraId="1E9B1A13" w14:textId="48FDF7B9" w:rsidR="006A79E2" w:rsidRPr="00412358" w:rsidRDefault="006A79E2" w:rsidP="006A79E2">
            <w:pPr>
              <w:pStyle w:val="DHHStabletext"/>
              <w:rPr>
                <w:lang w:eastAsia="en-AU"/>
              </w:rPr>
            </w:pPr>
            <w:r w:rsidRPr="00412358">
              <w:rPr>
                <w:lang w:eastAsia="en-AU"/>
              </w:rPr>
              <w:t xml:space="preserve">81(1) </w:t>
            </w:r>
            <w:r w:rsidR="00D84639">
              <w:t>Statements and access to records</w:t>
            </w:r>
          </w:p>
        </w:tc>
        <w:tc>
          <w:tcPr>
            <w:tcW w:w="2061" w:type="pct"/>
          </w:tcPr>
          <w:p w14:paraId="20E6C6AB" w14:textId="4C16C095" w:rsidR="006A79E2" w:rsidRPr="00605577" w:rsidRDefault="005C0D86" w:rsidP="006A79E2">
            <w:pPr>
              <w:pStyle w:val="DHHStabletext"/>
              <w:rPr>
                <w:lang w:eastAsia="en-AU"/>
              </w:rPr>
            </w:pPr>
            <w:r>
              <w:t>A proprietor who manages or controls money of a resident must provide the resident with an itemised statement setting out any income received and expenditure incurred on behalf of a resident since the previous statement— (a) on request; or (b) at least once every 3 months.</w:t>
            </w:r>
          </w:p>
        </w:tc>
        <w:tc>
          <w:tcPr>
            <w:tcW w:w="546" w:type="pct"/>
            <w:hideMark/>
          </w:tcPr>
          <w:p w14:paraId="3F440A85" w14:textId="47EB173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05462F7"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30655E9F"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3BEBB8C7"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5D1C7AEA"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65A624AC" w14:textId="77777777" w:rsidTr="0070166A">
        <w:trPr>
          <w:trHeight w:val="510"/>
        </w:trPr>
        <w:tc>
          <w:tcPr>
            <w:tcW w:w="748" w:type="pct"/>
            <w:hideMark/>
          </w:tcPr>
          <w:p w14:paraId="424E8505" w14:textId="3F8D926C" w:rsidR="006A79E2" w:rsidRPr="00412358" w:rsidRDefault="006A79E2" w:rsidP="006A79E2">
            <w:pPr>
              <w:pStyle w:val="DHHStabletext"/>
              <w:rPr>
                <w:lang w:eastAsia="en-AU"/>
              </w:rPr>
            </w:pPr>
            <w:r w:rsidRPr="00412358">
              <w:rPr>
                <w:lang w:eastAsia="en-AU"/>
              </w:rPr>
              <w:lastRenderedPageBreak/>
              <w:t xml:space="preserve">81(2) </w:t>
            </w:r>
            <w:r w:rsidR="00D84639">
              <w:t>Statements and access to records</w:t>
            </w:r>
          </w:p>
        </w:tc>
        <w:tc>
          <w:tcPr>
            <w:tcW w:w="2061" w:type="pct"/>
          </w:tcPr>
          <w:p w14:paraId="18009969" w14:textId="0E5BABA0" w:rsidR="006A79E2" w:rsidRPr="00605577" w:rsidRDefault="005C0D86" w:rsidP="006A79E2">
            <w:pPr>
              <w:pStyle w:val="DHHStabletext"/>
              <w:rPr>
                <w:lang w:eastAsia="en-AU"/>
              </w:rPr>
            </w:pPr>
            <w:r>
              <w:t>A proprietor who manages or controls money of a resident must give access to the resident's financial records held by the proprietor to the resident or the person nominated (if any) on request</w:t>
            </w:r>
          </w:p>
        </w:tc>
        <w:tc>
          <w:tcPr>
            <w:tcW w:w="546" w:type="pct"/>
            <w:hideMark/>
          </w:tcPr>
          <w:p w14:paraId="5951D753" w14:textId="5060433F"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3BE6212"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29C51AFE"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09A93C92"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3C856CA7"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7C0942AF" w14:textId="77777777" w:rsidTr="0070166A">
        <w:trPr>
          <w:trHeight w:val="765"/>
        </w:trPr>
        <w:tc>
          <w:tcPr>
            <w:tcW w:w="748" w:type="pct"/>
            <w:hideMark/>
          </w:tcPr>
          <w:p w14:paraId="31D9CACE" w14:textId="6626BFEC" w:rsidR="006A79E2" w:rsidRPr="00412358" w:rsidRDefault="006A79E2" w:rsidP="006A79E2">
            <w:pPr>
              <w:pStyle w:val="DHHStabletext"/>
              <w:rPr>
                <w:lang w:eastAsia="en-AU"/>
              </w:rPr>
            </w:pPr>
            <w:r w:rsidRPr="00412358">
              <w:rPr>
                <w:lang w:eastAsia="en-AU"/>
              </w:rPr>
              <w:t xml:space="preserve">82(2) </w:t>
            </w:r>
            <w:r w:rsidR="00D84639">
              <w:t>Proprietor may give directions relating to resident's money</w:t>
            </w:r>
          </w:p>
        </w:tc>
        <w:tc>
          <w:tcPr>
            <w:tcW w:w="2061" w:type="pct"/>
          </w:tcPr>
          <w:p w14:paraId="20F7F00D" w14:textId="59868D4C" w:rsidR="006A79E2" w:rsidRPr="00605577" w:rsidRDefault="005C0D86" w:rsidP="006A79E2">
            <w:pPr>
              <w:pStyle w:val="DHHStabletext"/>
              <w:rPr>
                <w:lang w:eastAsia="en-AU"/>
              </w:rPr>
            </w:pPr>
            <w:r>
              <w:t>A proprietor must not give directions under subsection (1) in relation to the money of a particular resident if the proprietor does not have the written consent of that resident to manage or control that money</w:t>
            </w:r>
          </w:p>
        </w:tc>
        <w:tc>
          <w:tcPr>
            <w:tcW w:w="546" w:type="pct"/>
            <w:hideMark/>
          </w:tcPr>
          <w:p w14:paraId="0B45FF08" w14:textId="6A0A1C98"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755803E"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4625960D"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2AFA4E29"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5F9541C6"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300093CF" w14:textId="77777777" w:rsidTr="0070166A">
        <w:trPr>
          <w:trHeight w:val="765"/>
        </w:trPr>
        <w:tc>
          <w:tcPr>
            <w:tcW w:w="748" w:type="pct"/>
            <w:hideMark/>
          </w:tcPr>
          <w:p w14:paraId="0A503A26" w14:textId="20F3D525" w:rsidR="006A79E2" w:rsidRPr="00412358" w:rsidRDefault="006A79E2" w:rsidP="006A79E2">
            <w:pPr>
              <w:pStyle w:val="DHHStabletext"/>
              <w:rPr>
                <w:lang w:eastAsia="en-AU"/>
              </w:rPr>
            </w:pPr>
            <w:r w:rsidRPr="00412358">
              <w:rPr>
                <w:lang w:eastAsia="en-AU"/>
              </w:rPr>
              <w:t xml:space="preserve">82(3) </w:t>
            </w:r>
            <w:r w:rsidR="00D84639">
              <w:t>Proprietor may give directions relating to resident's money</w:t>
            </w:r>
          </w:p>
        </w:tc>
        <w:tc>
          <w:tcPr>
            <w:tcW w:w="2061" w:type="pct"/>
          </w:tcPr>
          <w:p w14:paraId="1E6CCB98" w14:textId="1E84D6F7" w:rsidR="006A79E2" w:rsidRPr="00605577" w:rsidRDefault="005C0D86" w:rsidP="006A79E2">
            <w:pPr>
              <w:pStyle w:val="DHHStabletext"/>
              <w:rPr>
                <w:lang w:eastAsia="en-AU"/>
              </w:rPr>
            </w:pPr>
            <w:r>
              <w:t>A proprietor must not give directions under subsection (1) in relation to the money of a particular resident requiring or allowing an employee to do anything that would, if done by the proprietor, contravene section 79 or 80</w:t>
            </w:r>
          </w:p>
        </w:tc>
        <w:tc>
          <w:tcPr>
            <w:tcW w:w="546" w:type="pct"/>
            <w:hideMark/>
          </w:tcPr>
          <w:p w14:paraId="42D37FF9" w14:textId="62C0EDB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46E147D4"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4B8D57B9"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086B2788"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11D83F49"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6D9C732C" w14:textId="77777777" w:rsidTr="0070166A">
        <w:trPr>
          <w:trHeight w:val="510"/>
        </w:trPr>
        <w:tc>
          <w:tcPr>
            <w:tcW w:w="748" w:type="pct"/>
            <w:hideMark/>
          </w:tcPr>
          <w:p w14:paraId="21334032" w14:textId="482B355B" w:rsidR="006A79E2" w:rsidRPr="00412358" w:rsidRDefault="006A79E2" w:rsidP="006A79E2">
            <w:pPr>
              <w:pStyle w:val="DHHStabletext"/>
              <w:rPr>
                <w:lang w:eastAsia="en-AU"/>
              </w:rPr>
            </w:pPr>
            <w:r w:rsidRPr="00412358">
              <w:rPr>
                <w:lang w:eastAsia="en-AU"/>
              </w:rPr>
              <w:t xml:space="preserve">82(4) </w:t>
            </w:r>
            <w:r w:rsidR="00D84639">
              <w:t>Proprietor may give directions relating to resident's money</w:t>
            </w:r>
          </w:p>
        </w:tc>
        <w:tc>
          <w:tcPr>
            <w:tcW w:w="2061" w:type="pct"/>
          </w:tcPr>
          <w:p w14:paraId="66ECA243" w14:textId="6C0B2C24" w:rsidR="006A79E2" w:rsidRPr="00605577" w:rsidRDefault="005C0D86" w:rsidP="006A79E2">
            <w:pPr>
              <w:pStyle w:val="DHHStabletext"/>
              <w:rPr>
                <w:lang w:eastAsia="en-AU"/>
              </w:rPr>
            </w:pPr>
            <w:r>
              <w:t>An employee of a supported residential service must only handle or deal with money of a resident in accordance with directions given to the employee under subsection (1).</w:t>
            </w:r>
          </w:p>
        </w:tc>
        <w:tc>
          <w:tcPr>
            <w:tcW w:w="546" w:type="pct"/>
            <w:hideMark/>
          </w:tcPr>
          <w:p w14:paraId="46328964" w14:textId="4ECB4396"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BCDA942"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3BE2F9FB"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0D9CE415" w14:textId="6B3B1639" w:rsidR="006A79E2" w:rsidRPr="00412358" w:rsidRDefault="005C0D86" w:rsidP="006A79E2">
            <w:pPr>
              <w:pStyle w:val="DHHStabletext"/>
              <w:rPr>
                <w:lang w:eastAsia="en-AU"/>
              </w:rPr>
            </w:pPr>
            <w:r>
              <w:rPr>
                <w:lang w:eastAsia="en-AU"/>
              </w:rPr>
              <w:t>x</w:t>
            </w:r>
          </w:p>
        </w:tc>
        <w:tc>
          <w:tcPr>
            <w:tcW w:w="399" w:type="pct"/>
            <w:hideMark/>
          </w:tcPr>
          <w:p w14:paraId="56E6C18F" w14:textId="41092197" w:rsidR="006A79E2" w:rsidRPr="00412358" w:rsidRDefault="005C0D86" w:rsidP="006A79E2">
            <w:pPr>
              <w:pStyle w:val="DHHStabletext"/>
              <w:rPr>
                <w:lang w:eastAsia="en-AU"/>
              </w:rPr>
            </w:pPr>
            <w:r>
              <w:rPr>
                <w:lang w:eastAsia="en-AU"/>
              </w:rPr>
              <w:t>x</w:t>
            </w:r>
          </w:p>
        </w:tc>
      </w:tr>
      <w:tr w:rsidR="006A79E2" w:rsidRPr="00412358" w14:paraId="366CFF07" w14:textId="77777777" w:rsidTr="0070166A">
        <w:trPr>
          <w:trHeight w:val="510"/>
        </w:trPr>
        <w:tc>
          <w:tcPr>
            <w:tcW w:w="748" w:type="pct"/>
            <w:hideMark/>
          </w:tcPr>
          <w:p w14:paraId="25FB523A" w14:textId="600173CB" w:rsidR="006A79E2" w:rsidRPr="00412358" w:rsidRDefault="006A79E2" w:rsidP="006A79E2">
            <w:pPr>
              <w:pStyle w:val="DHHStabletext"/>
              <w:rPr>
                <w:lang w:eastAsia="en-AU"/>
              </w:rPr>
            </w:pPr>
            <w:r w:rsidRPr="00412358">
              <w:rPr>
                <w:lang w:eastAsia="en-AU"/>
              </w:rPr>
              <w:t xml:space="preserve">82(5) </w:t>
            </w:r>
            <w:r w:rsidR="00D84639">
              <w:t>Proprietor may give directions relating to resident's money</w:t>
            </w:r>
          </w:p>
        </w:tc>
        <w:tc>
          <w:tcPr>
            <w:tcW w:w="2061" w:type="pct"/>
          </w:tcPr>
          <w:p w14:paraId="3E47C6D8" w14:textId="7F068D8A" w:rsidR="006A79E2" w:rsidRPr="00605577" w:rsidRDefault="005C0D86" w:rsidP="006A79E2">
            <w:pPr>
              <w:pStyle w:val="DHHStabletext"/>
              <w:rPr>
                <w:lang w:eastAsia="en-AU"/>
              </w:rPr>
            </w:pPr>
            <w:r>
              <w:t>A proprietor must not give a direction to handle, deal with, manage or control money of a resident to a close associate of the proprietor other than an employee.</w:t>
            </w:r>
          </w:p>
        </w:tc>
        <w:tc>
          <w:tcPr>
            <w:tcW w:w="546" w:type="pct"/>
            <w:hideMark/>
          </w:tcPr>
          <w:p w14:paraId="358E3CA2" w14:textId="1F19DD34"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CB8EA38"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4CFE383D"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4FC06A74"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23C0CC5E"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44C9B0AA" w14:textId="77777777" w:rsidTr="0070166A">
        <w:trPr>
          <w:trHeight w:val="510"/>
        </w:trPr>
        <w:tc>
          <w:tcPr>
            <w:tcW w:w="748" w:type="pct"/>
            <w:hideMark/>
          </w:tcPr>
          <w:p w14:paraId="0E8070F5" w14:textId="014118BA" w:rsidR="006A79E2" w:rsidRPr="00412358" w:rsidRDefault="006A79E2" w:rsidP="006A79E2">
            <w:pPr>
              <w:pStyle w:val="DHHStabletext"/>
              <w:rPr>
                <w:lang w:eastAsia="en-AU"/>
              </w:rPr>
            </w:pPr>
            <w:r w:rsidRPr="00412358">
              <w:rPr>
                <w:lang w:eastAsia="en-AU"/>
              </w:rPr>
              <w:t xml:space="preserve">82(6) </w:t>
            </w:r>
            <w:r w:rsidR="00D84639">
              <w:t>Proprietor may give directions relating to resident's money</w:t>
            </w:r>
          </w:p>
        </w:tc>
        <w:tc>
          <w:tcPr>
            <w:tcW w:w="2061" w:type="pct"/>
          </w:tcPr>
          <w:p w14:paraId="4B959672" w14:textId="511E9E55" w:rsidR="006A79E2" w:rsidRPr="00605577" w:rsidRDefault="005C0D86" w:rsidP="006A79E2">
            <w:pPr>
              <w:pStyle w:val="DHHStabletext"/>
              <w:rPr>
                <w:lang w:eastAsia="en-AU"/>
              </w:rPr>
            </w:pPr>
            <w:r>
              <w:t>Subject to subsections (1) and (5), a close associate of a proprietor must not handle, deal with, manage or control money of a resident.</w:t>
            </w:r>
          </w:p>
        </w:tc>
        <w:tc>
          <w:tcPr>
            <w:tcW w:w="546" w:type="pct"/>
            <w:hideMark/>
          </w:tcPr>
          <w:p w14:paraId="707A306E" w14:textId="62A413B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AA0EC77"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2A9C587D"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4AFB8349"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2DE85320"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475F11B3" w14:textId="77777777" w:rsidTr="0070166A">
        <w:trPr>
          <w:trHeight w:val="765"/>
        </w:trPr>
        <w:tc>
          <w:tcPr>
            <w:tcW w:w="748" w:type="pct"/>
            <w:hideMark/>
          </w:tcPr>
          <w:p w14:paraId="088B52E3" w14:textId="7813DBD9" w:rsidR="006A79E2" w:rsidRPr="00412358" w:rsidRDefault="006A79E2" w:rsidP="006A79E2">
            <w:pPr>
              <w:pStyle w:val="DHHStabletext"/>
              <w:rPr>
                <w:lang w:eastAsia="en-AU"/>
              </w:rPr>
            </w:pPr>
            <w:r w:rsidRPr="00412358">
              <w:rPr>
                <w:lang w:eastAsia="en-AU"/>
              </w:rPr>
              <w:t xml:space="preserve">83(1) </w:t>
            </w:r>
            <w:r w:rsidR="00D84639">
              <w:t>Proprietor or close associate not to be person nominated</w:t>
            </w:r>
          </w:p>
        </w:tc>
        <w:tc>
          <w:tcPr>
            <w:tcW w:w="2061" w:type="pct"/>
          </w:tcPr>
          <w:p w14:paraId="167F00DC" w14:textId="36B4BA63" w:rsidR="006A79E2" w:rsidRPr="00605577" w:rsidRDefault="005C0D86" w:rsidP="006A79E2">
            <w:pPr>
              <w:pStyle w:val="DHHStabletext"/>
              <w:rPr>
                <w:lang w:eastAsia="en-AU"/>
              </w:rPr>
            </w:pPr>
            <w:r>
              <w:t>A proprietor must not accept an appointment as a person nominated, resident's guardian or resident's administrator in respect of any resident of the supported residential service of which he or she is the proprietor.</w:t>
            </w:r>
          </w:p>
        </w:tc>
        <w:tc>
          <w:tcPr>
            <w:tcW w:w="546" w:type="pct"/>
            <w:hideMark/>
          </w:tcPr>
          <w:p w14:paraId="63F77BDF" w14:textId="44B95F04"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857F6B3"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519FFEF4"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0204ACE3"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08693691"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5DDDB05F" w14:textId="77777777" w:rsidTr="0070166A">
        <w:trPr>
          <w:trHeight w:val="765"/>
        </w:trPr>
        <w:tc>
          <w:tcPr>
            <w:tcW w:w="748" w:type="pct"/>
            <w:hideMark/>
          </w:tcPr>
          <w:p w14:paraId="2536D344" w14:textId="7D6C2707" w:rsidR="006A79E2" w:rsidRPr="00412358" w:rsidRDefault="006A79E2" w:rsidP="006A79E2">
            <w:pPr>
              <w:pStyle w:val="DHHStabletext"/>
              <w:rPr>
                <w:lang w:eastAsia="en-AU"/>
              </w:rPr>
            </w:pPr>
            <w:r w:rsidRPr="00412358">
              <w:rPr>
                <w:lang w:eastAsia="en-AU"/>
              </w:rPr>
              <w:t xml:space="preserve">83(2) </w:t>
            </w:r>
            <w:r w:rsidR="00D84639">
              <w:t>Proprietor or close associate not to be person nominated</w:t>
            </w:r>
          </w:p>
        </w:tc>
        <w:tc>
          <w:tcPr>
            <w:tcW w:w="2061" w:type="pct"/>
          </w:tcPr>
          <w:p w14:paraId="31169F58" w14:textId="13C1D425" w:rsidR="006A79E2" w:rsidRPr="00605577" w:rsidRDefault="005C0D86" w:rsidP="006A79E2">
            <w:pPr>
              <w:pStyle w:val="DHHStabletext"/>
              <w:rPr>
                <w:lang w:eastAsia="en-AU"/>
              </w:rPr>
            </w:pPr>
            <w:r>
              <w:t>A close associate of a proprietor must not accept an appointment as a person nominated, resident's guardian or resident's administrator in respect of any resident of the supported residential service of which he or she is a close associate of the proprietor</w:t>
            </w:r>
          </w:p>
        </w:tc>
        <w:tc>
          <w:tcPr>
            <w:tcW w:w="546" w:type="pct"/>
            <w:hideMark/>
          </w:tcPr>
          <w:p w14:paraId="43539AB0" w14:textId="2150BAAF"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79623A9C"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486F695C"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7529BD78"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5D5696A2"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4350A4AB" w14:textId="77777777" w:rsidTr="0070166A">
        <w:trPr>
          <w:trHeight w:val="510"/>
        </w:trPr>
        <w:tc>
          <w:tcPr>
            <w:tcW w:w="748" w:type="pct"/>
            <w:hideMark/>
          </w:tcPr>
          <w:p w14:paraId="1CC41F74" w14:textId="27135DFE" w:rsidR="006A79E2" w:rsidRPr="00412358" w:rsidRDefault="006A79E2" w:rsidP="006A79E2">
            <w:pPr>
              <w:pStyle w:val="DHHStabletext"/>
              <w:rPr>
                <w:lang w:eastAsia="en-AU"/>
              </w:rPr>
            </w:pPr>
            <w:r w:rsidRPr="00412358">
              <w:rPr>
                <w:lang w:eastAsia="en-AU"/>
              </w:rPr>
              <w:lastRenderedPageBreak/>
              <w:t xml:space="preserve">84 </w:t>
            </w:r>
            <w:r w:rsidR="00D84639">
              <w:t>Proprietor or close associate not to enter into prohibited transactions</w:t>
            </w:r>
          </w:p>
        </w:tc>
        <w:tc>
          <w:tcPr>
            <w:tcW w:w="2061" w:type="pct"/>
          </w:tcPr>
          <w:p w14:paraId="308A2DF5" w14:textId="620A85E5" w:rsidR="006A79E2" w:rsidRPr="00605577" w:rsidRDefault="005C0D86" w:rsidP="006A79E2">
            <w:pPr>
              <w:pStyle w:val="DHHStabletext"/>
              <w:rPr>
                <w:lang w:eastAsia="en-AU"/>
              </w:rPr>
            </w:pPr>
            <w:r>
              <w:t>A proprietor, or a close associate of a proprietor, must not enter into a prohibited transaction with a resident of the supported residential service.</w:t>
            </w:r>
          </w:p>
        </w:tc>
        <w:tc>
          <w:tcPr>
            <w:tcW w:w="546" w:type="pct"/>
            <w:hideMark/>
          </w:tcPr>
          <w:p w14:paraId="2AF7710B" w14:textId="4BEBCFA8"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71B88CE8" w14:textId="2465EE43" w:rsidR="006A79E2" w:rsidRPr="00412358" w:rsidRDefault="006A79E2" w:rsidP="006A79E2">
            <w:pPr>
              <w:pStyle w:val="DHHStabletext"/>
              <w:rPr>
                <w:lang w:eastAsia="en-AU"/>
              </w:rPr>
            </w:pPr>
            <w:r w:rsidRPr="00412358">
              <w:rPr>
                <w:lang w:eastAsia="en-AU"/>
              </w:rPr>
              <w:t>$</w:t>
            </w:r>
            <w:r>
              <w:rPr>
                <w:lang w:eastAsia="en-AU"/>
              </w:rPr>
              <w:t>21,80</w:t>
            </w:r>
            <w:r w:rsidR="005C0D86">
              <w:rPr>
                <w:lang w:eastAsia="en-AU"/>
              </w:rPr>
              <w:t>9</w:t>
            </w:r>
          </w:p>
        </w:tc>
        <w:tc>
          <w:tcPr>
            <w:tcW w:w="408" w:type="pct"/>
            <w:hideMark/>
          </w:tcPr>
          <w:p w14:paraId="50029F49"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0FA588DE"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5C805BDA"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50EBAE7A" w14:textId="77777777" w:rsidTr="0070166A">
        <w:trPr>
          <w:trHeight w:val="510"/>
        </w:trPr>
        <w:tc>
          <w:tcPr>
            <w:tcW w:w="748" w:type="pct"/>
            <w:hideMark/>
          </w:tcPr>
          <w:p w14:paraId="07CA123C" w14:textId="580045EA" w:rsidR="006A79E2" w:rsidRPr="00412358" w:rsidRDefault="006A79E2" w:rsidP="006A79E2">
            <w:pPr>
              <w:pStyle w:val="DHHStabletext"/>
              <w:rPr>
                <w:lang w:eastAsia="en-AU"/>
              </w:rPr>
            </w:pPr>
            <w:r w:rsidRPr="00412358">
              <w:rPr>
                <w:lang w:eastAsia="en-AU"/>
              </w:rPr>
              <w:t xml:space="preserve">85(1) </w:t>
            </w:r>
            <w:r w:rsidR="00AF01EE">
              <w:t>Reportable transactions</w:t>
            </w:r>
          </w:p>
        </w:tc>
        <w:tc>
          <w:tcPr>
            <w:tcW w:w="2061" w:type="pct"/>
          </w:tcPr>
          <w:p w14:paraId="09BADB5A" w14:textId="72F26204" w:rsidR="006A79E2" w:rsidRPr="00605577" w:rsidRDefault="005C0D86" w:rsidP="006A79E2">
            <w:pPr>
              <w:pStyle w:val="DHHStabletext"/>
              <w:rPr>
                <w:lang w:eastAsia="en-AU"/>
              </w:rPr>
            </w:pPr>
            <w:r>
              <w:t>A proprietor must give notice to the Secretary in accordance with this section of any reportable transaction to which the proprietor is a party within the reporting period.</w:t>
            </w:r>
          </w:p>
        </w:tc>
        <w:tc>
          <w:tcPr>
            <w:tcW w:w="546" w:type="pct"/>
            <w:hideMark/>
          </w:tcPr>
          <w:p w14:paraId="6E2A40AA" w14:textId="4011E63F"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5FFB4CA" w14:textId="762C2014" w:rsidR="006A79E2" w:rsidRPr="00412358" w:rsidRDefault="006A79E2" w:rsidP="006A79E2">
            <w:pPr>
              <w:pStyle w:val="DHHStabletext"/>
              <w:rPr>
                <w:lang w:eastAsia="en-AU"/>
              </w:rPr>
            </w:pPr>
            <w:r w:rsidRPr="00412358">
              <w:rPr>
                <w:lang w:eastAsia="en-AU"/>
              </w:rPr>
              <w:t>$</w:t>
            </w:r>
            <w:r>
              <w:rPr>
                <w:lang w:eastAsia="en-AU"/>
              </w:rPr>
              <w:t>21,80</w:t>
            </w:r>
            <w:r w:rsidR="005C0D86">
              <w:rPr>
                <w:lang w:eastAsia="en-AU"/>
              </w:rPr>
              <w:t>9</w:t>
            </w:r>
          </w:p>
        </w:tc>
        <w:tc>
          <w:tcPr>
            <w:tcW w:w="408" w:type="pct"/>
            <w:hideMark/>
          </w:tcPr>
          <w:p w14:paraId="1DC78D1D"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0B7D6250"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64314332"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64E71C0A" w14:textId="77777777" w:rsidTr="0070166A">
        <w:trPr>
          <w:trHeight w:val="510"/>
        </w:trPr>
        <w:tc>
          <w:tcPr>
            <w:tcW w:w="748" w:type="pct"/>
            <w:hideMark/>
          </w:tcPr>
          <w:p w14:paraId="7C916BF0" w14:textId="7FED0E0F" w:rsidR="006A79E2" w:rsidRPr="00412358" w:rsidRDefault="006A79E2" w:rsidP="006A79E2">
            <w:pPr>
              <w:pStyle w:val="DHHStabletext"/>
              <w:rPr>
                <w:lang w:eastAsia="en-AU"/>
              </w:rPr>
            </w:pPr>
            <w:r w:rsidRPr="00412358">
              <w:rPr>
                <w:lang w:eastAsia="en-AU"/>
              </w:rPr>
              <w:t xml:space="preserve">85(2) </w:t>
            </w:r>
            <w:r w:rsidR="00AF01EE">
              <w:t>Reportable transactions</w:t>
            </w:r>
          </w:p>
        </w:tc>
        <w:tc>
          <w:tcPr>
            <w:tcW w:w="2061" w:type="pct"/>
          </w:tcPr>
          <w:p w14:paraId="53F08316" w14:textId="43B424D3" w:rsidR="006A79E2" w:rsidRPr="00605577" w:rsidRDefault="005C0D86" w:rsidP="006A79E2">
            <w:pPr>
              <w:pStyle w:val="DHHStabletext"/>
              <w:rPr>
                <w:lang w:eastAsia="en-AU"/>
              </w:rPr>
            </w:pPr>
            <w:r>
              <w:t>A close associate of a proprietor must give notice to the Secretary in accordance with this section of any reportable transaction to which the close associate is a party within the reporting period.</w:t>
            </w:r>
          </w:p>
        </w:tc>
        <w:tc>
          <w:tcPr>
            <w:tcW w:w="546" w:type="pct"/>
            <w:hideMark/>
          </w:tcPr>
          <w:p w14:paraId="71E6CC6C" w14:textId="607DC4B7"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E3D3D5A" w14:textId="0D440260" w:rsidR="006A79E2" w:rsidRPr="00412358" w:rsidRDefault="006A79E2" w:rsidP="006A79E2">
            <w:pPr>
              <w:pStyle w:val="DHHStabletext"/>
              <w:rPr>
                <w:lang w:eastAsia="en-AU"/>
              </w:rPr>
            </w:pPr>
            <w:r w:rsidRPr="00412358">
              <w:rPr>
                <w:lang w:eastAsia="en-AU"/>
              </w:rPr>
              <w:t>$</w:t>
            </w:r>
            <w:r>
              <w:rPr>
                <w:lang w:eastAsia="en-AU"/>
              </w:rPr>
              <w:t>21,80</w:t>
            </w:r>
            <w:r w:rsidR="005C0D86">
              <w:rPr>
                <w:lang w:eastAsia="en-AU"/>
              </w:rPr>
              <w:t>9</w:t>
            </w:r>
          </w:p>
        </w:tc>
        <w:tc>
          <w:tcPr>
            <w:tcW w:w="408" w:type="pct"/>
            <w:hideMark/>
          </w:tcPr>
          <w:p w14:paraId="4E6771BF"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7183943C"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5FDAB88E"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09A5644A" w14:textId="77777777" w:rsidTr="0070166A">
        <w:trPr>
          <w:trHeight w:val="765"/>
        </w:trPr>
        <w:tc>
          <w:tcPr>
            <w:tcW w:w="748" w:type="pct"/>
            <w:hideMark/>
          </w:tcPr>
          <w:p w14:paraId="112BA086" w14:textId="55145E65" w:rsidR="006A79E2" w:rsidRPr="00412358" w:rsidRDefault="006A79E2" w:rsidP="006A79E2">
            <w:pPr>
              <w:pStyle w:val="DHHStabletext"/>
              <w:rPr>
                <w:lang w:eastAsia="en-AU"/>
              </w:rPr>
            </w:pPr>
            <w:r w:rsidRPr="00412358">
              <w:rPr>
                <w:lang w:eastAsia="en-AU"/>
              </w:rPr>
              <w:t xml:space="preserve">86(2) </w:t>
            </w:r>
            <w:r w:rsidR="00AF01EE">
              <w:t>Cooling off period</w:t>
            </w:r>
          </w:p>
        </w:tc>
        <w:tc>
          <w:tcPr>
            <w:tcW w:w="2061" w:type="pct"/>
          </w:tcPr>
          <w:p w14:paraId="0B4F8678" w14:textId="3FD17EB5" w:rsidR="006A79E2" w:rsidRPr="00605577" w:rsidRDefault="005C0D86" w:rsidP="006A79E2">
            <w:pPr>
              <w:pStyle w:val="DHHStabletext"/>
              <w:rPr>
                <w:lang w:eastAsia="en-AU"/>
              </w:rPr>
            </w:pPr>
            <w:r>
              <w:t>During the cooling off period, a proprietor, or a close associate of the proprietor, as the case requires, who is a party to a transaction must not have any other dealings with the property to which the transaction relates.</w:t>
            </w:r>
          </w:p>
        </w:tc>
        <w:tc>
          <w:tcPr>
            <w:tcW w:w="546" w:type="pct"/>
            <w:hideMark/>
          </w:tcPr>
          <w:p w14:paraId="51B9F5F1" w14:textId="4CE1BE54"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61D0068" w14:textId="1A5958BC" w:rsidR="006A79E2" w:rsidRPr="00412358" w:rsidRDefault="006A79E2" w:rsidP="006A79E2">
            <w:pPr>
              <w:pStyle w:val="DHHStabletext"/>
              <w:rPr>
                <w:lang w:eastAsia="en-AU"/>
              </w:rPr>
            </w:pPr>
            <w:r w:rsidRPr="00412358">
              <w:rPr>
                <w:lang w:eastAsia="en-AU"/>
              </w:rPr>
              <w:t>$</w:t>
            </w:r>
            <w:r>
              <w:rPr>
                <w:lang w:eastAsia="en-AU"/>
              </w:rPr>
              <w:t>21,80</w:t>
            </w:r>
            <w:r w:rsidR="005C0D86">
              <w:rPr>
                <w:lang w:eastAsia="en-AU"/>
              </w:rPr>
              <w:t>9</w:t>
            </w:r>
          </w:p>
        </w:tc>
        <w:tc>
          <w:tcPr>
            <w:tcW w:w="408" w:type="pct"/>
            <w:hideMark/>
          </w:tcPr>
          <w:p w14:paraId="01A5782B"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43FFA9B1"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421DBB40"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5315FBFC" w14:textId="77777777" w:rsidTr="0070166A">
        <w:trPr>
          <w:trHeight w:val="1020"/>
        </w:trPr>
        <w:tc>
          <w:tcPr>
            <w:tcW w:w="748" w:type="pct"/>
            <w:hideMark/>
          </w:tcPr>
          <w:p w14:paraId="29051CC9" w14:textId="756E4510" w:rsidR="006A79E2" w:rsidRPr="00412358" w:rsidRDefault="006A79E2" w:rsidP="006A79E2">
            <w:pPr>
              <w:pStyle w:val="DHHStabletext"/>
              <w:rPr>
                <w:lang w:eastAsia="en-AU"/>
              </w:rPr>
            </w:pPr>
            <w:r w:rsidRPr="00412358">
              <w:rPr>
                <w:lang w:eastAsia="en-AU"/>
              </w:rPr>
              <w:t xml:space="preserve">88(1) </w:t>
            </w:r>
            <w:r w:rsidR="00AF01EE">
              <w:t>Proprietor to notify Secretary of offences</w:t>
            </w:r>
          </w:p>
        </w:tc>
        <w:tc>
          <w:tcPr>
            <w:tcW w:w="2061" w:type="pct"/>
          </w:tcPr>
          <w:p w14:paraId="13A197D2" w14:textId="77C0F58B" w:rsidR="006A79E2" w:rsidRPr="00605577" w:rsidRDefault="005C0D86" w:rsidP="006A79E2">
            <w:pPr>
              <w:pStyle w:val="DHHStabletext"/>
              <w:rPr>
                <w:lang w:eastAsia="en-AU"/>
              </w:rPr>
            </w:pPr>
            <w:r>
              <w:t>If a proprietor becomes aware that a close associate of the proprietor has engaged in, or is engaging in, conduct that may constitute an offence against this Part, the proprietor must—(a) within 2 days after becoming aware of the conduct, notify the Secretary of the conduct; and (b) provide information about the identity of the relevant close associate.</w:t>
            </w:r>
          </w:p>
        </w:tc>
        <w:tc>
          <w:tcPr>
            <w:tcW w:w="546" w:type="pct"/>
            <w:hideMark/>
          </w:tcPr>
          <w:p w14:paraId="442E23CF" w14:textId="04E656EE"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9209F68" w14:textId="77777777" w:rsidR="006A79E2" w:rsidRPr="00412358" w:rsidRDefault="006A79E2" w:rsidP="006A79E2">
            <w:pPr>
              <w:pStyle w:val="DHHStabletext"/>
              <w:rPr>
                <w:lang w:eastAsia="en-AU"/>
              </w:rPr>
            </w:pPr>
            <w:r w:rsidRPr="00412358">
              <w:rPr>
                <w:lang w:eastAsia="en-AU"/>
              </w:rPr>
              <w:t>$1,</w:t>
            </w:r>
            <w:r>
              <w:rPr>
                <w:lang w:eastAsia="en-AU"/>
              </w:rPr>
              <w:t>817</w:t>
            </w:r>
          </w:p>
        </w:tc>
        <w:tc>
          <w:tcPr>
            <w:tcW w:w="408" w:type="pct"/>
            <w:hideMark/>
          </w:tcPr>
          <w:p w14:paraId="33901F24" w14:textId="47A1EB9D" w:rsidR="006A79E2" w:rsidRPr="00412358" w:rsidRDefault="006A79E2" w:rsidP="006A79E2">
            <w:pPr>
              <w:pStyle w:val="DHHStabletext"/>
              <w:rPr>
                <w:lang w:eastAsia="en-AU"/>
              </w:rPr>
            </w:pPr>
            <w:r w:rsidRPr="00412358">
              <w:rPr>
                <w:lang w:eastAsia="en-AU"/>
              </w:rPr>
              <w:t>$1,</w:t>
            </w:r>
            <w:r>
              <w:rPr>
                <w:lang w:eastAsia="en-AU"/>
              </w:rPr>
              <w:t>8</w:t>
            </w:r>
            <w:r w:rsidR="005C0D86">
              <w:rPr>
                <w:lang w:eastAsia="en-AU"/>
              </w:rPr>
              <w:t>49</w:t>
            </w:r>
          </w:p>
        </w:tc>
        <w:tc>
          <w:tcPr>
            <w:tcW w:w="399" w:type="pct"/>
            <w:hideMark/>
          </w:tcPr>
          <w:p w14:paraId="3B07710F" w14:textId="77777777" w:rsidR="006A79E2" w:rsidRPr="00412358" w:rsidRDefault="006A79E2" w:rsidP="006A79E2">
            <w:pPr>
              <w:pStyle w:val="DHHStabletext"/>
              <w:rPr>
                <w:lang w:eastAsia="en-AU"/>
              </w:rPr>
            </w:pPr>
            <w:r w:rsidRPr="00412358">
              <w:rPr>
                <w:lang w:eastAsia="en-AU"/>
              </w:rPr>
              <w:t>$</w:t>
            </w:r>
            <w:r>
              <w:rPr>
                <w:lang w:eastAsia="en-AU"/>
              </w:rPr>
              <w:t>9,087</w:t>
            </w:r>
          </w:p>
        </w:tc>
        <w:tc>
          <w:tcPr>
            <w:tcW w:w="399" w:type="pct"/>
            <w:hideMark/>
          </w:tcPr>
          <w:p w14:paraId="27892325" w14:textId="77777777" w:rsidR="006A79E2" w:rsidRPr="00412358" w:rsidRDefault="006A79E2" w:rsidP="006A79E2">
            <w:pPr>
              <w:pStyle w:val="DHHStabletext"/>
              <w:rPr>
                <w:lang w:eastAsia="en-AU"/>
              </w:rPr>
            </w:pPr>
            <w:r w:rsidRPr="00412358">
              <w:rPr>
                <w:lang w:eastAsia="en-AU"/>
              </w:rPr>
              <w:t>$</w:t>
            </w:r>
            <w:r>
              <w:rPr>
                <w:lang w:eastAsia="en-AU"/>
              </w:rPr>
              <w:t>9,246</w:t>
            </w:r>
          </w:p>
        </w:tc>
      </w:tr>
      <w:tr w:rsidR="006A79E2" w:rsidRPr="00412358" w14:paraId="4A169574" w14:textId="77777777" w:rsidTr="0070166A">
        <w:trPr>
          <w:trHeight w:val="1020"/>
        </w:trPr>
        <w:tc>
          <w:tcPr>
            <w:tcW w:w="748" w:type="pct"/>
            <w:hideMark/>
          </w:tcPr>
          <w:p w14:paraId="0D70DF92" w14:textId="5F77ECE7" w:rsidR="006A79E2" w:rsidRPr="00412358" w:rsidRDefault="006A79E2" w:rsidP="006A79E2">
            <w:pPr>
              <w:pStyle w:val="DHHStabletext"/>
              <w:rPr>
                <w:lang w:eastAsia="en-AU"/>
              </w:rPr>
            </w:pPr>
            <w:r w:rsidRPr="00412358">
              <w:rPr>
                <w:lang w:eastAsia="en-AU"/>
              </w:rPr>
              <w:t xml:space="preserve">89(1) </w:t>
            </w:r>
            <w:r w:rsidR="00AF01EE">
              <w:t>Offence to request certain payments</w:t>
            </w:r>
          </w:p>
        </w:tc>
        <w:tc>
          <w:tcPr>
            <w:tcW w:w="2061" w:type="pct"/>
          </w:tcPr>
          <w:p w14:paraId="66C76C53" w14:textId="63D10267" w:rsidR="006A79E2" w:rsidRPr="00605577" w:rsidRDefault="005C0D86" w:rsidP="006A79E2">
            <w:pPr>
              <w:pStyle w:val="DHHStabletext"/>
              <w:rPr>
                <w:lang w:eastAsia="en-AU"/>
              </w:rPr>
            </w:pPr>
            <w:r>
              <w:t>A proprietor must not request a resident to pay any amount other than— (a) a security deposit; (b) a fee paid in advance in accordance with this Act; (c) a reservation fee; (d) an establishment fee; (e) a fee in respect of the resident's accommodation and personal support; (f) an amount intended to cover an item or service purchased at the supported residential service.</w:t>
            </w:r>
          </w:p>
        </w:tc>
        <w:tc>
          <w:tcPr>
            <w:tcW w:w="546" w:type="pct"/>
            <w:hideMark/>
          </w:tcPr>
          <w:p w14:paraId="3E3DA288" w14:textId="3949FEF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5D91019D"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1EF7C572"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225E5EFD"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196EC8B5"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145689BE" w14:textId="77777777" w:rsidTr="0070166A">
        <w:trPr>
          <w:trHeight w:val="1020"/>
        </w:trPr>
        <w:tc>
          <w:tcPr>
            <w:tcW w:w="748" w:type="pct"/>
            <w:hideMark/>
          </w:tcPr>
          <w:p w14:paraId="5F706AD7" w14:textId="444F5456" w:rsidR="006A79E2" w:rsidRPr="00412358" w:rsidRDefault="006A79E2" w:rsidP="006A79E2">
            <w:pPr>
              <w:pStyle w:val="DHHStabletext"/>
              <w:rPr>
                <w:lang w:eastAsia="en-AU"/>
              </w:rPr>
            </w:pPr>
            <w:r w:rsidRPr="00412358">
              <w:rPr>
                <w:lang w:eastAsia="en-AU"/>
              </w:rPr>
              <w:lastRenderedPageBreak/>
              <w:t xml:space="preserve">89(2) </w:t>
            </w:r>
            <w:r w:rsidR="00AF01EE">
              <w:t>Offence to request certain payments</w:t>
            </w:r>
          </w:p>
        </w:tc>
        <w:tc>
          <w:tcPr>
            <w:tcW w:w="2061" w:type="pct"/>
          </w:tcPr>
          <w:p w14:paraId="3673E857" w14:textId="5CEB40FA" w:rsidR="006A79E2" w:rsidRPr="00605577" w:rsidRDefault="005C0D86" w:rsidP="006A79E2">
            <w:pPr>
              <w:pStyle w:val="DHHStabletext"/>
              <w:rPr>
                <w:lang w:eastAsia="en-AU"/>
              </w:rPr>
            </w:pPr>
            <w:r>
              <w:t>A proprietor must not accept from a resident any amount other than— (a) a security deposit; (b) a fee paid in advance in accordance with this Act; (c) a reservation fee; (d) an establishment fee; (e) a fee in respect of the resident's accommodation and personal support; (f) an amount intended to cover an item or service purchased at the supported residential service.</w:t>
            </w:r>
          </w:p>
        </w:tc>
        <w:tc>
          <w:tcPr>
            <w:tcW w:w="546" w:type="pct"/>
            <w:hideMark/>
          </w:tcPr>
          <w:p w14:paraId="76BFA2ED" w14:textId="0B938C24"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0DA62B9"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450A1A2A"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2F9A979F"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58B78AD9"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5C0D86" w:rsidRPr="00412358" w14:paraId="13268B37" w14:textId="77777777" w:rsidTr="0070166A">
        <w:trPr>
          <w:trHeight w:val="765"/>
        </w:trPr>
        <w:tc>
          <w:tcPr>
            <w:tcW w:w="748" w:type="pct"/>
            <w:vMerge w:val="restart"/>
            <w:hideMark/>
          </w:tcPr>
          <w:p w14:paraId="56EEE882" w14:textId="6DC6D0C8" w:rsidR="005C0D86" w:rsidRPr="00412358" w:rsidRDefault="005C0D86" w:rsidP="006A79E2">
            <w:pPr>
              <w:pStyle w:val="DHHStabletext"/>
              <w:rPr>
                <w:lang w:eastAsia="en-AU"/>
              </w:rPr>
            </w:pPr>
            <w:r w:rsidRPr="00412358">
              <w:rPr>
                <w:lang w:eastAsia="en-AU"/>
              </w:rPr>
              <w:t xml:space="preserve">90(1) </w:t>
            </w:r>
            <w:r w:rsidR="00AF01EE">
              <w:t>Offence to request or accept security deposit that exceeds a specified amount</w:t>
            </w:r>
          </w:p>
        </w:tc>
        <w:tc>
          <w:tcPr>
            <w:tcW w:w="2061" w:type="pct"/>
            <w:vMerge w:val="restart"/>
          </w:tcPr>
          <w:p w14:paraId="3788FA30" w14:textId="5A206149" w:rsidR="005C0D86" w:rsidRPr="00605577" w:rsidRDefault="005C0D86" w:rsidP="006A79E2">
            <w:pPr>
              <w:pStyle w:val="DHHStabletext"/>
              <w:rPr>
                <w:lang w:eastAsia="en-AU"/>
              </w:rPr>
            </w:pPr>
            <w:r>
              <w:t>A proprietor must not request a resident to pay a security deposit greater than— (a) the equivalent of one month's fees; or (b) if an amount is prescribed for the purposes of this subsection, that prescribed amount.</w:t>
            </w:r>
          </w:p>
        </w:tc>
        <w:tc>
          <w:tcPr>
            <w:tcW w:w="546" w:type="pct"/>
            <w:hideMark/>
          </w:tcPr>
          <w:p w14:paraId="265A9CB1" w14:textId="17A53257" w:rsidR="005C0D86" w:rsidRPr="00412358" w:rsidRDefault="005C0D86" w:rsidP="006A79E2">
            <w:pPr>
              <w:pStyle w:val="DHHStabletext"/>
              <w:rPr>
                <w:lang w:eastAsia="en-AU"/>
              </w:rPr>
            </w:pPr>
            <w:r w:rsidRPr="00605577">
              <w:rPr>
                <w:lang w:eastAsia="en-AU"/>
              </w:rPr>
              <w:t>Court Ordered Penalty</w:t>
            </w:r>
          </w:p>
        </w:tc>
        <w:tc>
          <w:tcPr>
            <w:tcW w:w="440" w:type="pct"/>
            <w:hideMark/>
          </w:tcPr>
          <w:p w14:paraId="7D3A077E" w14:textId="77777777" w:rsidR="005C0D86" w:rsidRPr="00412358" w:rsidRDefault="005C0D86" w:rsidP="006A79E2">
            <w:pPr>
              <w:pStyle w:val="DHHStabletext"/>
              <w:rPr>
                <w:lang w:eastAsia="en-AU"/>
              </w:rPr>
            </w:pPr>
            <w:r w:rsidRPr="00412358">
              <w:rPr>
                <w:lang w:eastAsia="en-AU"/>
              </w:rPr>
              <w:t>$</w:t>
            </w:r>
            <w:r>
              <w:rPr>
                <w:lang w:eastAsia="en-AU"/>
              </w:rPr>
              <w:t>10,904</w:t>
            </w:r>
          </w:p>
        </w:tc>
        <w:tc>
          <w:tcPr>
            <w:tcW w:w="408" w:type="pct"/>
            <w:hideMark/>
          </w:tcPr>
          <w:p w14:paraId="363E5AC5" w14:textId="77777777" w:rsidR="005C0D86" w:rsidRPr="00412358" w:rsidRDefault="005C0D86" w:rsidP="006A79E2">
            <w:pPr>
              <w:pStyle w:val="DHHStabletext"/>
              <w:rPr>
                <w:lang w:eastAsia="en-AU"/>
              </w:rPr>
            </w:pPr>
            <w:r w:rsidRPr="00412358">
              <w:rPr>
                <w:lang w:eastAsia="en-AU"/>
              </w:rPr>
              <w:t>$</w:t>
            </w:r>
            <w:r>
              <w:rPr>
                <w:lang w:eastAsia="en-AU"/>
              </w:rPr>
              <w:t>11,095</w:t>
            </w:r>
          </w:p>
        </w:tc>
        <w:tc>
          <w:tcPr>
            <w:tcW w:w="399" w:type="pct"/>
            <w:hideMark/>
          </w:tcPr>
          <w:p w14:paraId="112D03EC" w14:textId="77777777" w:rsidR="005C0D86" w:rsidRPr="00412358" w:rsidRDefault="005C0D86" w:rsidP="006A79E2">
            <w:pPr>
              <w:pStyle w:val="DHHStabletext"/>
              <w:rPr>
                <w:lang w:eastAsia="en-AU"/>
              </w:rPr>
            </w:pPr>
            <w:r w:rsidRPr="00412358">
              <w:rPr>
                <w:lang w:eastAsia="en-AU"/>
              </w:rPr>
              <w:t>$</w:t>
            </w:r>
            <w:r>
              <w:rPr>
                <w:lang w:eastAsia="en-AU"/>
              </w:rPr>
              <w:t>54,522</w:t>
            </w:r>
          </w:p>
        </w:tc>
        <w:tc>
          <w:tcPr>
            <w:tcW w:w="399" w:type="pct"/>
            <w:hideMark/>
          </w:tcPr>
          <w:p w14:paraId="06FC2BBC" w14:textId="77777777" w:rsidR="005C0D86" w:rsidRPr="00412358" w:rsidRDefault="005C0D86" w:rsidP="006A79E2">
            <w:pPr>
              <w:pStyle w:val="DHHStabletext"/>
              <w:rPr>
                <w:lang w:eastAsia="en-AU"/>
              </w:rPr>
            </w:pPr>
            <w:r w:rsidRPr="00412358">
              <w:rPr>
                <w:lang w:eastAsia="en-AU"/>
              </w:rPr>
              <w:t>$</w:t>
            </w:r>
            <w:r>
              <w:rPr>
                <w:lang w:eastAsia="en-AU"/>
              </w:rPr>
              <w:t>55,476</w:t>
            </w:r>
          </w:p>
        </w:tc>
      </w:tr>
      <w:tr w:rsidR="005C0D86" w:rsidRPr="00412358" w14:paraId="1261CEE3" w14:textId="77777777" w:rsidTr="0070166A">
        <w:trPr>
          <w:trHeight w:val="765"/>
        </w:trPr>
        <w:tc>
          <w:tcPr>
            <w:tcW w:w="748" w:type="pct"/>
            <w:vMerge/>
          </w:tcPr>
          <w:p w14:paraId="48B76E22" w14:textId="77777777" w:rsidR="005C0D86" w:rsidRPr="00412358" w:rsidRDefault="005C0D86" w:rsidP="006A79E2">
            <w:pPr>
              <w:pStyle w:val="DHHStabletext"/>
              <w:rPr>
                <w:lang w:eastAsia="en-AU"/>
              </w:rPr>
            </w:pPr>
          </w:p>
        </w:tc>
        <w:tc>
          <w:tcPr>
            <w:tcW w:w="2061" w:type="pct"/>
            <w:vMerge/>
          </w:tcPr>
          <w:p w14:paraId="2CBAF77C" w14:textId="77777777" w:rsidR="005C0D86" w:rsidRDefault="005C0D86" w:rsidP="006A79E2">
            <w:pPr>
              <w:pStyle w:val="DHHStabletext"/>
              <w:rPr>
                <w:lang w:eastAsia="en-AU"/>
              </w:rPr>
            </w:pPr>
          </w:p>
        </w:tc>
        <w:tc>
          <w:tcPr>
            <w:tcW w:w="546" w:type="pct"/>
          </w:tcPr>
          <w:p w14:paraId="4008EE2F" w14:textId="1CF2E153" w:rsidR="005C0D86" w:rsidRPr="00605577" w:rsidRDefault="005C0D86" w:rsidP="006A79E2">
            <w:pPr>
              <w:pStyle w:val="DHHStabletext"/>
              <w:rPr>
                <w:lang w:eastAsia="en-AU"/>
              </w:rPr>
            </w:pPr>
            <w:r>
              <w:rPr>
                <w:lang w:eastAsia="en-AU"/>
              </w:rPr>
              <w:t>Infringement Penalty</w:t>
            </w:r>
          </w:p>
        </w:tc>
        <w:tc>
          <w:tcPr>
            <w:tcW w:w="440" w:type="pct"/>
          </w:tcPr>
          <w:p w14:paraId="31A66721" w14:textId="77777777" w:rsidR="005C0D86" w:rsidRPr="00412358" w:rsidRDefault="005C0D86" w:rsidP="006A79E2">
            <w:pPr>
              <w:pStyle w:val="DHHStabletext"/>
              <w:rPr>
                <w:lang w:eastAsia="en-AU"/>
              </w:rPr>
            </w:pPr>
            <w:r>
              <w:rPr>
                <w:lang w:eastAsia="en-AU"/>
              </w:rPr>
              <w:t>$1,090</w:t>
            </w:r>
          </w:p>
        </w:tc>
        <w:tc>
          <w:tcPr>
            <w:tcW w:w="408" w:type="pct"/>
          </w:tcPr>
          <w:p w14:paraId="57CF1F99" w14:textId="3F129ADF" w:rsidR="005C0D86" w:rsidRPr="00412358" w:rsidRDefault="005C0D86" w:rsidP="006A79E2">
            <w:pPr>
              <w:pStyle w:val="DHHStabletext"/>
              <w:rPr>
                <w:lang w:eastAsia="en-AU"/>
              </w:rPr>
            </w:pPr>
            <w:r>
              <w:rPr>
                <w:lang w:eastAsia="en-AU"/>
              </w:rPr>
              <w:t>$1,110</w:t>
            </w:r>
          </w:p>
        </w:tc>
        <w:tc>
          <w:tcPr>
            <w:tcW w:w="399" w:type="pct"/>
          </w:tcPr>
          <w:p w14:paraId="3FFC1CC7" w14:textId="77777777" w:rsidR="005C0D86" w:rsidRPr="00412358" w:rsidRDefault="005C0D86" w:rsidP="006A79E2">
            <w:pPr>
              <w:pStyle w:val="DHHStabletext"/>
              <w:rPr>
                <w:lang w:eastAsia="en-AU"/>
              </w:rPr>
            </w:pPr>
            <w:r>
              <w:rPr>
                <w:lang w:eastAsia="en-AU"/>
              </w:rPr>
              <w:t>$5,452</w:t>
            </w:r>
          </w:p>
        </w:tc>
        <w:tc>
          <w:tcPr>
            <w:tcW w:w="399" w:type="pct"/>
          </w:tcPr>
          <w:p w14:paraId="45E8E339" w14:textId="4438002D" w:rsidR="005C0D86" w:rsidRPr="00412358" w:rsidRDefault="005C0D86" w:rsidP="006A79E2">
            <w:pPr>
              <w:pStyle w:val="DHHStabletext"/>
              <w:rPr>
                <w:lang w:eastAsia="en-AU"/>
              </w:rPr>
            </w:pPr>
            <w:r>
              <w:rPr>
                <w:lang w:eastAsia="en-AU"/>
              </w:rPr>
              <w:t>$5,548</w:t>
            </w:r>
          </w:p>
        </w:tc>
      </w:tr>
      <w:tr w:rsidR="005C0D86" w:rsidRPr="00412358" w14:paraId="0FEDEF8A" w14:textId="77777777" w:rsidTr="0070166A">
        <w:trPr>
          <w:trHeight w:val="765"/>
        </w:trPr>
        <w:tc>
          <w:tcPr>
            <w:tcW w:w="748" w:type="pct"/>
            <w:vMerge w:val="restart"/>
            <w:hideMark/>
          </w:tcPr>
          <w:p w14:paraId="4D4A9163" w14:textId="62D1FD5D" w:rsidR="005C0D86" w:rsidRPr="00412358" w:rsidRDefault="005C0D86" w:rsidP="006A79E2">
            <w:pPr>
              <w:pStyle w:val="DHHStabletext"/>
              <w:rPr>
                <w:lang w:eastAsia="en-AU"/>
              </w:rPr>
            </w:pPr>
            <w:r w:rsidRPr="00412358">
              <w:rPr>
                <w:lang w:eastAsia="en-AU"/>
              </w:rPr>
              <w:t xml:space="preserve">90(2) </w:t>
            </w:r>
            <w:r w:rsidR="00AF01EE">
              <w:t>Offence to request or accept security deposit that exceeds a specified amount</w:t>
            </w:r>
          </w:p>
        </w:tc>
        <w:tc>
          <w:tcPr>
            <w:tcW w:w="2061" w:type="pct"/>
            <w:vMerge w:val="restart"/>
          </w:tcPr>
          <w:p w14:paraId="0B68F0F1" w14:textId="47849669" w:rsidR="005C0D86" w:rsidRPr="00605577" w:rsidRDefault="005C0D86" w:rsidP="006A79E2">
            <w:pPr>
              <w:pStyle w:val="DHHStabletext"/>
              <w:rPr>
                <w:lang w:eastAsia="en-AU"/>
              </w:rPr>
            </w:pPr>
            <w:r>
              <w:t>A proprietor must not accept from a resident a security deposit greater than— (a) the equivalent of one month's fees; or (b) if an amount is prescribed for the purposes of this subsection, that prescribed amount.</w:t>
            </w:r>
          </w:p>
        </w:tc>
        <w:tc>
          <w:tcPr>
            <w:tcW w:w="546" w:type="pct"/>
            <w:hideMark/>
          </w:tcPr>
          <w:p w14:paraId="40B86246" w14:textId="1BB50AB8" w:rsidR="005C0D86" w:rsidRPr="00412358" w:rsidRDefault="005C0D86" w:rsidP="006A79E2">
            <w:pPr>
              <w:pStyle w:val="DHHStabletext"/>
              <w:rPr>
                <w:lang w:eastAsia="en-AU"/>
              </w:rPr>
            </w:pPr>
            <w:r w:rsidRPr="00605577">
              <w:rPr>
                <w:lang w:eastAsia="en-AU"/>
              </w:rPr>
              <w:t>Court Ordered Penalty</w:t>
            </w:r>
          </w:p>
        </w:tc>
        <w:tc>
          <w:tcPr>
            <w:tcW w:w="440" w:type="pct"/>
            <w:hideMark/>
          </w:tcPr>
          <w:p w14:paraId="7C9EF310" w14:textId="77777777" w:rsidR="005C0D86" w:rsidRPr="00412358" w:rsidRDefault="005C0D86" w:rsidP="006A79E2">
            <w:pPr>
              <w:pStyle w:val="DHHStabletext"/>
              <w:rPr>
                <w:lang w:eastAsia="en-AU"/>
              </w:rPr>
            </w:pPr>
            <w:r w:rsidRPr="00412358">
              <w:rPr>
                <w:lang w:eastAsia="en-AU"/>
              </w:rPr>
              <w:t>$</w:t>
            </w:r>
            <w:r>
              <w:rPr>
                <w:lang w:eastAsia="en-AU"/>
              </w:rPr>
              <w:t>10,904</w:t>
            </w:r>
          </w:p>
        </w:tc>
        <w:tc>
          <w:tcPr>
            <w:tcW w:w="408" w:type="pct"/>
            <w:hideMark/>
          </w:tcPr>
          <w:p w14:paraId="78DFB2A2" w14:textId="77777777" w:rsidR="005C0D86" w:rsidRPr="00412358" w:rsidRDefault="005C0D86" w:rsidP="006A79E2">
            <w:pPr>
              <w:pStyle w:val="DHHStabletext"/>
              <w:rPr>
                <w:lang w:eastAsia="en-AU"/>
              </w:rPr>
            </w:pPr>
            <w:r w:rsidRPr="00412358">
              <w:rPr>
                <w:lang w:eastAsia="en-AU"/>
              </w:rPr>
              <w:t>$</w:t>
            </w:r>
            <w:r>
              <w:rPr>
                <w:lang w:eastAsia="en-AU"/>
              </w:rPr>
              <w:t>11,095</w:t>
            </w:r>
          </w:p>
        </w:tc>
        <w:tc>
          <w:tcPr>
            <w:tcW w:w="399" w:type="pct"/>
            <w:hideMark/>
          </w:tcPr>
          <w:p w14:paraId="38D4DA93" w14:textId="77777777" w:rsidR="005C0D86" w:rsidRPr="00412358" w:rsidRDefault="005C0D86" w:rsidP="006A79E2">
            <w:pPr>
              <w:pStyle w:val="DHHStabletext"/>
              <w:rPr>
                <w:lang w:eastAsia="en-AU"/>
              </w:rPr>
            </w:pPr>
            <w:r w:rsidRPr="00412358">
              <w:rPr>
                <w:lang w:eastAsia="en-AU"/>
              </w:rPr>
              <w:t>$</w:t>
            </w:r>
            <w:r>
              <w:rPr>
                <w:lang w:eastAsia="en-AU"/>
              </w:rPr>
              <w:t>54,522</w:t>
            </w:r>
          </w:p>
        </w:tc>
        <w:tc>
          <w:tcPr>
            <w:tcW w:w="399" w:type="pct"/>
            <w:hideMark/>
          </w:tcPr>
          <w:p w14:paraId="58D21EA1" w14:textId="77777777" w:rsidR="005C0D86" w:rsidRPr="00412358" w:rsidRDefault="005C0D86" w:rsidP="006A79E2">
            <w:pPr>
              <w:pStyle w:val="DHHStabletext"/>
              <w:rPr>
                <w:lang w:eastAsia="en-AU"/>
              </w:rPr>
            </w:pPr>
            <w:r w:rsidRPr="00412358">
              <w:rPr>
                <w:lang w:eastAsia="en-AU"/>
              </w:rPr>
              <w:t>$</w:t>
            </w:r>
            <w:r>
              <w:rPr>
                <w:lang w:eastAsia="en-AU"/>
              </w:rPr>
              <w:t>55,476</w:t>
            </w:r>
          </w:p>
        </w:tc>
      </w:tr>
      <w:tr w:rsidR="005C0D86" w:rsidRPr="00412358" w14:paraId="10A87379" w14:textId="77777777" w:rsidTr="0070166A">
        <w:trPr>
          <w:trHeight w:val="765"/>
        </w:trPr>
        <w:tc>
          <w:tcPr>
            <w:tcW w:w="748" w:type="pct"/>
            <w:vMerge/>
          </w:tcPr>
          <w:p w14:paraId="360B4DEF" w14:textId="77777777" w:rsidR="005C0D86" w:rsidRPr="00412358" w:rsidRDefault="005C0D86" w:rsidP="006A79E2">
            <w:pPr>
              <w:pStyle w:val="DHHStabletext"/>
              <w:rPr>
                <w:lang w:eastAsia="en-AU"/>
              </w:rPr>
            </w:pPr>
          </w:p>
        </w:tc>
        <w:tc>
          <w:tcPr>
            <w:tcW w:w="2061" w:type="pct"/>
            <w:vMerge/>
          </w:tcPr>
          <w:p w14:paraId="378710AF" w14:textId="77777777" w:rsidR="005C0D86" w:rsidRDefault="005C0D86" w:rsidP="006A79E2">
            <w:pPr>
              <w:pStyle w:val="DHHStabletext"/>
              <w:rPr>
                <w:lang w:eastAsia="en-AU"/>
              </w:rPr>
            </w:pPr>
          </w:p>
        </w:tc>
        <w:tc>
          <w:tcPr>
            <w:tcW w:w="546" w:type="pct"/>
          </w:tcPr>
          <w:p w14:paraId="6AB9AAA1" w14:textId="53EFF496" w:rsidR="005C0D86" w:rsidRPr="00605577" w:rsidRDefault="005C0D86" w:rsidP="006A79E2">
            <w:pPr>
              <w:pStyle w:val="DHHStabletext"/>
              <w:rPr>
                <w:lang w:eastAsia="en-AU"/>
              </w:rPr>
            </w:pPr>
            <w:r>
              <w:rPr>
                <w:lang w:eastAsia="en-AU"/>
              </w:rPr>
              <w:t>Infringement Penalty</w:t>
            </w:r>
          </w:p>
        </w:tc>
        <w:tc>
          <w:tcPr>
            <w:tcW w:w="440" w:type="pct"/>
          </w:tcPr>
          <w:p w14:paraId="6FD3D666" w14:textId="77777777" w:rsidR="005C0D86" w:rsidRPr="00412358" w:rsidRDefault="005C0D86" w:rsidP="006A79E2">
            <w:pPr>
              <w:pStyle w:val="DHHStabletext"/>
              <w:rPr>
                <w:lang w:eastAsia="en-AU"/>
              </w:rPr>
            </w:pPr>
            <w:r>
              <w:rPr>
                <w:lang w:eastAsia="en-AU"/>
              </w:rPr>
              <w:t>$1,090</w:t>
            </w:r>
          </w:p>
        </w:tc>
        <w:tc>
          <w:tcPr>
            <w:tcW w:w="408" w:type="pct"/>
          </w:tcPr>
          <w:p w14:paraId="2CD5072F" w14:textId="5638C0CA" w:rsidR="005C0D86" w:rsidRPr="00412358" w:rsidRDefault="005C0D86" w:rsidP="006A79E2">
            <w:pPr>
              <w:pStyle w:val="DHHStabletext"/>
              <w:rPr>
                <w:lang w:eastAsia="en-AU"/>
              </w:rPr>
            </w:pPr>
            <w:r>
              <w:rPr>
                <w:lang w:eastAsia="en-AU"/>
              </w:rPr>
              <w:t>$1,110</w:t>
            </w:r>
          </w:p>
        </w:tc>
        <w:tc>
          <w:tcPr>
            <w:tcW w:w="399" w:type="pct"/>
          </w:tcPr>
          <w:p w14:paraId="038160EE" w14:textId="77777777" w:rsidR="005C0D86" w:rsidRPr="00412358" w:rsidRDefault="005C0D86" w:rsidP="006A79E2">
            <w:pPr>
              <w:pStyle w:val="DHHStabletext"/>
              <w:rPr>
                <w:lang w:eastAsia="en-AU"/>
              </w:rPr>
            </w:pPr>
            <w:r>
              <w:rPr>
                <w:lang w:eastAsia="en-AU"/>
              </w:rPr>
              <w:t>$5,452</w:t>
            </w:r>
          </w:p>
        </w:tc>
        <w:tc>
          <w:tcPr>
            <w:tcW w:w="399" w:type="pct"/>
          </w:tcPr>
          <w:p w14:paraId="15704F8C" w14:textId="3B576078" w:rsidR="005C0D86" w:rsidRPr="00412358" w:rsidRDefault="005C0D86" w:rsidP="006A79E2">
            <w:pPr>
              <w:pStyle w:val="DHHStabletext"/>
              <w:rPr>
                <w:lang w:eastAsia="en-AU"/>
              </w:rPr>
            </w:pPr>
            <w:r>
              <w:rPr>
                <w:lang w:eastAsia="en-AU"/>
              </w:rPr>
              <w:t>$5,548</w:t>
            </w:r>
          </w:p>
        </w:tc>
      </w:tr>
      <w:tr w:rsidR="005C0D86" w:rsidRPr="00412358" w14:paraId="139B2ADB" w14:textId="77777777" w:rsidTr="0070166A">
        <w:trPr>
          <w:trHeight w:val="765"/>
        </w:trPr>
        <w:tc>
          <w:tcPr>
            <w:tcW w:w="748" w:type="pct"/>
            <w:vMerge w:val="restart"/>
            <w:hideMark/>
          </w:tcPr>
          <w:p w14:paraId="2962929E" w14:textId="2BC6DAB0" w:rsidR="005C0D86" w:rsidRPr="00412358" w:rsidRDefault="005C0D86" w:rsidP="006A79E2">
            <w:pPr>
              <w:pStyle w:val="DHHStabletext"/>
              <w:rPr>
                <w:lang w:eastAsia="en-AU"/>
              </w:rPr>
            </w:pPr>
            <w:r w:rsidRPr="00412358">
              <w:rPr>
                <w:lang w:eastAsia="en-AU"/>
              </w:rPr>
              <w:t xml:space="preserve">91(1) </w:t>
            </w:r>
            <w:r w:rsidR="00AF01EE">
              <w:t>Offence to request or accept fees in advance that exceed a specified amount</w:t>
            </w:r>
          </w:p>
        </w:tc>
        <w:tc>
          <w:tcPr>
            <w:tcW w:w="2061" w:type="pct"/>
            <w:vMerge w:val="restart"/>
          </w:tcPr>
          <w:p w14:paraId="03F3B715" w14:textId="09B0B81C" w:rsidR="005C0D86" w:rsidRPr="00605577" w:rsidRDefault="005C0D86" w:rsidP="006A79E2">
            <w:pPr>
              <w:pStyle w:val="DHHStabletext"/>
              <w:rPr>
                <w:lang w:eastAsia="en-AU"/>
              </w:rPr>
            </w:pPr>
            <w:r>
              <w:t>A proprietor must not request a resident to pay a fee in advance greater than— (a) the equivalent of one month's fees; or (b) if an amount is prescribed for the purposes of this subsection, that prescribed amount.</w:t>
            </w:r>
          </w:p>
        </w:tc>
        <w:tc>
          <w:tcPr>
            <w:tcW w:w="546" w:type="pct"/>
            <w:hideMark/>
          </w:tcPr>
          <w:p w14:paraId="459F90F0" w14:textId="5397DC85" w:rsidR="005C0D86" w:rsidRPr="00412358" w:rsidRDefault="005C0D86" w:rsidP="006A79E2">
            <w:pPr>
              <w:pStyle w:val="DHHStabletext"/>
              <w:rPr>
                <w:lang w:eastAsia="en-AU"/>
              </w:rPr>
            </w:pPr>
            <w:r w:rsidRPr="00605577">
              <w:rPr>
                <w:lang w:eastAsia="en-AU"/>
              </w:rPr>
              <w:t>Court Ordered Penalty</w:t>
            </w:r>
          </w:p>
        </w:tc>
        <w:tc>
          <w:tcPr>
            <w:tcW w:w="440" w:type="pct"/>
            <w:hideMark/>
          </w:tcPr>
          <w:p w14:paraId="1588235A" w14:textId="77777777" w:rsidR="005C0D86" w:rsidRPr="00412358" w:rsidRDefault="005C0D86" w:rsidP="006A79E2">
            <w:pPr>
              <w:pStyle w:val="DHHStabletext"/>
              <w:rPr>
                <w:lang w:eastAsia="en-AU"/>
              </w:rPr>
            </w:pPr>
            <w:r w:rsidRPr="00412358">
              <w:rPr>
                <w:lang w:eastAsia="en-AU"/>
              </w:rPr>
              <w:t>$</w:t>
            </w:r>
            <w:r>
              <w:rPr>
                <w:lang w:eastAsia="en-AU"/>
              </w:rPr>
              <w:t>10,904</w:t>
            </w:r>
          </w:p>
        </w:tc>
        <w:tc>
          <w:tcPr>
            <w:tcW w:w="408" w:type="pct"/>
            <w:hideMark/>
          </w:tcPr>
          <w:p w14:paraId="22C0F735" w14:textId="77777777" w:rsidR="005C0D86" w:rsidRPr="00412358" w:rsidRDefault="005C0D86" w:rsidP="006A79E2">
            <w:pPr>
              <w:pStyle w:val="DHHStabletext"/>
              <w:rPr>
                <w:lang w:eastAsia="en-AU"/>
              </w:rPr>
            </w:pPr>
            <w:r w:rsidRPr="00412358">
              <w:rPr>
                <w:lang w:eastAsia="en-AU"/>
              </w:rPr>
              <w:t>$</w:t>
            </w:r>
            <w:r>
              <w:rPr>
                <w:lang w:eastAsia="en-AU"/>
              </w:rPr>
              <w:t>11,095</w:t>
            </w:r>
          </w:p>
        </w:tc>
        <w:tc>
          <w:tcPr>
            <w:tcW w:w="399" w:type="pct"/>
            <w:hideMark/>
          </w:tcPr>
          <w:p w14:paraId="5FD878FB" w14:textId="77777777" w:rsidR="005C0D86" w:rsidRPr="00412358" w:rsidRDefault="005C0D86" w:rsidP="006A79E2">
            <w:pPr>
              <w:pStyle w:val="DHHStabletext"/>
              <w:rPr>
                <w:lang w:eastAsia="en-AU"/>
              </w:rPr>
            </w:pPr>
            <w:r w:rsidRPr="00412358">
              <w:rPr>
                <w:lang w:eastAsia="en-AU"/>
              </w:rPr>
              <w:t>$</w:t>
            </w:r>
            <w:r>
              <w:rPr>
                <w:lang w:eastAsia="en-AU"/>
              </w:rPr>
              <w:t>54,522</w:t>
            </w:r>
          </w:p>
        </w:tc>
        <w:tc>
          <w:tcPr>
            <w:tcW w:w="399" w:type="pct"/>
            <w:hideMark/>
          </w:tcPr>
          <w:p w14:paraId="0EA60F07" w14:textId="77777777" w:rsidR="005C0D86" w:rsidRPr="00412358" w:rsidRDefault="005C0D86" w:rsidP="006A79E2">
            <w:pPr>
              <w:pStyle w:val="DHHStabletext"/>
              <w:rPr>
                <w:lang w:eastAsia="en-AU"/>
              </w:rPr>
            </w:pPr>
            <w:r w:rsidRPr="00412358">
              <w:rPr>
                <w:lang w:eastAsia="en-AU"/>
              </w:rPr>
              <w:t>$</w:t>
            </w:r>
            <w:r>
              <w:rPr>
                <w:lang w:eastAsia="en-AU"/>
              </w:rPr>
              <w:t>55,476</w:t>
            </w:r>
          </w:p>
        </w:tc>
      </w:tr>
      <w:tr w:rsidR="005C0D86" w:rsidRPr="00412358" w14:paraId="343D4733" w14:textId="77777777" w:rsidTr="0070166A">
        <w:trPr>
          <w:trHeight w:val="765"/>
        </w:trPr>
        <w:tc>
          <w:tcPr>
            <w:tcW w:w="748" w:type="pct"/>
            <w:vMerge/>
          </w:tcPr>
          <w:p w14:paraId="42C7C696" w14:textId="77777777" w:rsidR="005C0D86" w:rsidRPr="00412358" w:rsidRDefault="005C0D86" w:rsidP="006A79E2">
            <w:pPr>
              <w:pStyle w:val="DHHStabletext"/>
              <w:rPr>
                <w:lang w:eastAsia="en-AU"/>
              </w:rPr>
            </w:pPr>
          </w:p>
        </w:tc>
        <w:tc>
          <w:tcPr>
            <w:tcW w:w="2061" w:type="pct"/>
            <w:vMerge/>
          </w:tcPr>
          <w:p w14:paraId="5AC0AA04" w14:textId="77777777" w:rsidR="005C0D86" w:rsidRDefault="005C0D86" w:rsidP="006A79E2">
            <w:pPr>
              <w:pStyle w:val="DHHStabletext"/>
              <w:rPr>
                <w:lang w:eastAsia="en-AU"/>
              </w:rPr>
            </w:pPr>
          </w:p>
        </w:tc>
        <w:tc>
          <w:tcPr>
            <w:tcW w:w="546" w:type="pct"/>
          </w:tcPr>
          <w:p w14:paraId="051A36B9" w14:textId="37C34F29" w:rsidR="005C0D86" w:rsidRPr="00605577" w:rsidRDefault="005C0D86" w:rsidP="006A79E2">
            <w:pPr>
              <w:pStyle w:val="DHHStabletext"/>
              <w:rPr>
                <w:lang w:eastAsia="en-AU"/>
              </w:rPr>
            </w:pPr>
            <w:r>
              <w:rPr>
                <w:lang w:eastAsia="en-AU"/>
              </w:rPr>
              <w:t>Infringement Penalty</w:t>
            </w:r>
          </w:p>
        </w:tc>
        <w:tc>
          <w:tcPr>
            <w:tcW w:w="440" w:type="pct"/>
          </w:tcPr>
          <w:p w14:paraId="59B1FC98" w14:textId="77777777" w:rsidR="005C0D86" w:rsidRPr="00412358" w:rsidRDefault="005C0D86" w:rsidP="006A79E2">
            <w:pPr>
              <w:pStyle w:val="DHHStabletext"/>
              <w:rPr>
                <w:lang w:eastAsia="en-AU"/>
              </w:rPr>
            </w:pPr>
            <w:r>
              <w:rPr>
                <w:lang w:eastAsia="en-AU"/>
              </w:rPr>
              <w:t>$1,090</w:t>
            </w:r>
          </w:p>
        </w:tc>
        <w:tc>
          <w:tcPr>
            <w:tcW w:w="408" w:type="pct"/>
          </w:tcPr>
          <w:p w14:paraId="1C344590" w14:textId="1147872C" w:rsidR="005C0D86" w:rsidRPr="00412358" w:rsidRDefault="005C0D86" w:rsidP="006A79E2">
            <w:pPr>
              <w:pStyle w:val="DHHStabletext"/>
              <w:rPr>
                <w:lang w:eastAsia="en-AU"/>
              </w:rPr>
            </w:pPr>
            <w:r>
              <w:rPr>
                <w:lang w:eastAsia="en-AU"/>
              </w:rPr>
              <w:t>$1,110</w:t>
            </w:r>
          </w:p>
        </w:tc>
        <w:tc>
          <w:tcPr>
            <w:tcW w:w="399" w:type="pct"/>
          </w:tcPr>
          <w:p w14:paraId="1C5D5FD6" w14:textId="77777777" w:rsidR="005C0D86" w:rsidRPr="00412358" w:rsidRDefault="005C0D86" w:rsidP="006A79E2">
            <w:pPr>
              <w:pStyle w:val="DHHStabletext"/>
              <w:rPr>
                <w:lang w:eastAsia="en-AU"/>
              </w:rPr>
            </w:pPr>
            <w:r>
              <w:rPr>
                <w:lang w:eastAsia="en-AU"/>
              </w:rPr>
              <w:t>$5,452</w:t>
            </w:r>
          </w:p>
        </w:tc>
        <w:tc>
          <w:tcPr>
            <w:tcW w:w="399" w:type="pct"/>
          </w:tcPr>
          <w:p w14:paraId="453242E6" w14:textId="68AEEC2C" w:rsidR="005C0D86" w:rsidRPr="00412358" w:rsidRDefault="005C0D86" w:rsidP="006A79E2">
            <w:pPr>
              <w:pStyle w:val="DHHStabletext"/>
              <w:rPr>
                <w:lang w:eastAsia="en-AU"/>
              </w:rPr>
            </w:pPr>
            <w:r>
              <w:rPr>
                <w:lang w:eastAsia="en-AU"/>
              </w:rPr>
              <w:t>$5,548</w:t>
            </w:r>
          </w:p>
        </w:tc>
      </w:tr>
      <w:tr w:rsidR="00B256FD" w:rsidRPr="00412358" w14:paraId="014DB400" w14:textId="77777777" w:rsidTr="0070166A">
        <w:trPr>
          <w:trHeight w:val="765"/>
        </w:trPr>
        <w:tc>
          <w:tcPr>
            <w:tcW w:w="748" w:type="pct"/>
            <w:vMerge w:val="restart"/>
            <w:hideMark/>
          </w:tcPr>
          <w:p w14:paraId="2DE13A9B" w14:textId="307AD4B6" w:rsidR="00B256FD" w:rsidRPr="00412358" w:rsidRDefault="00B256FD" w:rsidP="006A79E2">
            <w:pPr>
              <w:pStyle w:val="DHHStabletext"/>
              <w:rPr>
                <w:lang w:eastAsia="en-AU"/>
              </w:rPr>
            </w:pPr>
            <w:r w:rsidRPr="00412358">
              <w:rPr>
                <w:lang w:eastAsia="en-AU"/>
              </w:rPr>
              <w:t xml:space="preserve">91(2) </w:t>
            </w:r>
            <w:r w:rsidR="00AF01EE">
              <w:t xml:space="preserve">Offence to request or accept fees </w:t>
            </w:r>
            <w:r w:rsidR="00AF01EE">
              <w:lastRenderedPageBreak/>
              <w:t>in advance that exceed a specified amount</w:t>
            </w:r>
          </w:p>
        </w:tc>
        <w:tc>
          <w:tcPr>
            <w:tcW w:w="2061" w:type="pct"/>
            <w:vMerge w:val="restart"/>
          </w:tcPr>
          <w:p w14:paraId="43474ABF" w14:textId="067FD4C9" w:rsidR="00B256FD" w:rsidRPr="00605577" w:rsidRDefault="00B256FD" w:rsidP="006A79E2">
            <w:pPr>
              <w:pStyle w:val="DHHStabletext"/>
              <w:rPr>
                <w:lang w:eastAsia="en-AU"/>
              </w:rPr>
            </w:pPr>
            <w:r>
              <w:lastRenderedPageBreak/>
              <w:t xml:space="preserve">A proprietor must not, unless the resident requests in writing, accept in respect of a resident a fee in advance greater than— (a) </w:t>
            </w:r>
            <w:r>
              <w:lastRenderedPageBreak/>
              <w:t>the equivalent of one month's fees; or (b) if an amount is prescribed for the purposes of this subsection, that prescribed amount.</w:t>
            </w:r>
          </w:p>
        </w:tc>
        <w:tc>
          <w:tcPr>
            <w:tcW w:w="546" w:type="pct"/>
            <w:hideMark/>
          </w:tcPr>
          <w:p w14:paraId="3492264C" w14:textId="2C47384A" w:rsidR="00B256FD" w:rsidRPr="00412358" w:rsidRDefault="00B256FD" w:rsidP="006A79E2">
            <w:pPr>
              <w:pStyle w:val="DHHStabletext"/>
              <w:rPr>
                <w:lang w:eastAsia="en-AU"/>
              </w:rPr>
            </w:pPr>
            <w:r w:rsidRPr="00605577">
              <w:rPr>
                <w:lang w:eastAsia="en-AU"/>
              </w:rPr>
              <w:lastRenderedPageBreak/>
              <w:t>Court Ordered Penalty</w:t>
            </w:r>
          </w:p>
        </w:tc>
        <w:tc>
          <w:tcPr>
            <w:tcW w:w="440" w:type="pct"/>
            <w:hideMark/>
          </w:tcPr>
          <w:p w14:paraId="65D41137" w14:textId="77777777" w:rsidR="00B256FD" w:rsidRPr="00412358" w:rsidRDefault="00B256FD" w:rsidP="006A79E2">
            <w:pPr>
              <w:pStyle w:val="DHHStabletext"/>
              <w:rPr>
                <w:lang w:eastAsia="en-AU"/>
              </w:rPr>
            </w:pPr>
            <w:r w:rsidRPr="00412358">
              <w:rPr>
                <w:lang w:eastAsia="en-AU"/>
              </w:rPr>
              <w:t>$</w:t>
            </w:r>
            <w:r>
              <w:rPr>
                <w:lang w:eastAsia="en-AU"/>
              </w:rPr>
              <w:t>10,904</w:t>
            </w:r>
          </w:p>
        </w:tc>
        <w:tc>
          <w:tcPr>
            <w:tcW w:w="408" w:type="pct"/>
            <w:hideMark/>
          </w:tcPr>
          <w:p w14:paraId="13A5627E" w14:textId="77777777" w:rsidR="00B256FD" w:rsidRPr="00412358" w:rsidRDefault="00B256FD" w:rsidP="006A79E2">
            <w:pPr>
              <w:pStyle w:val="DHHStabletext"/>
              <w:rPr>
                <w:lang w:eastAsia="en-AU"/>
              </w:rPr>
            </w:pPr>
            <w:r w:rsidRPr="00412358">
              <w:rPr>
                <w:lang w:eastAsia="en-AU"/>
              </w:rPr>
              <w:t>$</w:t>
            </w:r>
            <w:r>
              <w:rPr>
                <w:lang w:eastAsia="en-AU"/>
              </w:rPr>
              <w:t>11,095</w:t>
            </w:r>
          </w:p>
        </w:tc>
        <w:tc>
          <w:tcPr>
            <w:tcW w:w="399" w:type="pct"/>
            <w:hideMark/>
          </w:tcPr>
          <w:p w14:paraId="4AC04ABF" w14:textId="77777777" w:rsidR="00B256FD" w:rsidRPr="00412358" w:rsidRDefault="00B256FD" w:rsidP="006A79E2">
            <w:pPr>
              <w:pStyle w:val="DHHStabletext"/>
              <w:rPr>
                <w:lang w:eastAsia="en-AU"/>
              </w:rPr>
            </w:pPr>
            <w:r w:rsidRPr="00412358">
              <w:rPr>
                <w:lang w:eastAsia="en-AU"/>
              </w:rPr>
              <w:t>$</w:t>
            </w:r>
            <w:r>
              <w:rPr>
                <w:lang w:eastAsia="en-AU"/>
              </w:rPr>
              <w:t>54,522</w:t>
            </w:r>
          </w:p>
        </w:tc>
        <w:tc>
          <w:tcPr>
            <w:tcW w:w="399" w:type="pct"/>
            <w:hideMark/>
          </w:tcPr>
          <w:p w14:paraId="4E006C75" w14:textId="77777777" w:rsidR="00B256FD" w:rsidRPr="00412358" w:rsidRDefault="00B256FD" w:rsidP="006A79E2">
            <w:pPr>
              <w:pStyle w:val="DHHStabletext"/>
              <w:rPr>
                <w:lang w:eastAsia="en-AU"/>
              </w:rPr>
            </w:pPr>
            <w:r w:rsidRPr="00412358">
              <w:rPr>
                <w:lang w:eastAsia="en-AU"/>
              </w:rPr>
              <w:t>$</w:t>
            </w:r>
            <w:r>
              <w:rPr>
                <w:lang w:eastAsia="en-AU"/>
              </w:rPr>
              <w:t>55,476</w:t>
            </w:r>
          </w:p>
        </w:tc>
      </w:tr>
      <w:tr w:rsidR="00B256FD" w:rsidRPr="00412358" w14:paraId="6A9C7407" w14:textId="77777777" w:rsidTr="0070166A">
        <w:trPr>
          <w:trHeight w:val="765"/>
        </w:trPr>
        <w:tc>
          <w:tcPr>
            <w:tcW w:w="748" w:type="pct"/>
            <w:vMerge/>
          </w:tcPr>
          <w:p w14:paraId="1CFF2245" w14:textId="77777777" w:rsidR="00B256FD" w:rsidRPr="00412358" w:rsidRDefault="00B256FD" w:rsidP="006A79E2">
            <w:pPr>
              <w:pStyle w:val="DHHStabletext"/>
              <w:rPr>
                <w:lang w:eastAsia="en-AU"/>
              </w:rPr>
            </w:pPr>
          </w:p>
        </w:tc>
        <w:tc>
          <w:tcPr>
            <w:tcW w:w="2061" w:type="pct"/>
            <w:vMerge/>
          </w:tcPr>
          <w:p w14:paraId="49F1662D" w14:textId="77777777" w:rsidR="00B256FD" w:rsidRDefault="00B256FD" w:rsidP="006A79E2">
            <w:pPr>
              <w:pStyle w:val="DHHStabletext"/>
              <w:rPr>
                <w:lang w:eastAsia="en-AU"/>
              </w:rPr>
            </w:pPr>
          </w:p>
        </w:tc>
        <w:tc>
          <w:tcPr>
            <w:tcW w:w="546" w:type="pct"/>
          </w:tcPr>
          <w:p w14:paraId="02D26260" w14:textId="210B4F64" w:rsidR="00B256FD" w:rsidRPr="00605577" w:rsidRDefault="00B256FD" w:rsidP="006A79E2">
            <w:pPr>
              <w:pStyle w:val="DHHStabletext"/>
              <w:rPr>
                <w:lang w:eastAsia="en-AU"/>
              </w:rPr>
            </w:pPr>
            <w:r>
              <w:rPr>
                <w:lang w:eastAsia="en-AU"/>
              </w:rPr>
              <w:t>Infringement Penalty</w:t>
            </w:r>
          </w:p>
        </w:tc>
        <w:tc>
          <w:tcPr>
            <w:tcW w:w="440" w:type="pct"/>
          </w:tcPr>
          <w:p w14:paraId="5C14A96B" w14:textId="77777777" w:rsidR="00B256FD" w:rsidRPr="00412358" w:rsidRDefault="00B256FD" w:rsidP="006A79E2">
            <w:pPr>
              <w:pStyle w:val="DHHStabletext"/>
              <w:rPr>
                <w:lang w:eastAsia="en-AU"/>
              </w:rPr>
            </w:pPr>
            <w:r>
              <w:rPr>
                <w:lang w:eastAsia="en-AU"/>
              </w:rPr>
              <w:t>$1,090</w:t>
            </w:r>
          </w:p>
        </w:tc>
        <w:tc>
          <w:tcPr>
            <w:tcW w:w="408" w:type="pct"/>
          </w:tcPr>
          <w:p w14:paraId="1FB45A56" w14:textId="6C6D5F00" w:rsidR="00B256FD" w:rsidRPr="00412358" w:rsidRDefault="00B256FD" w:rsidP="006A79E2">
            <w:pPr>
              <w:pStyle w:val="DHHStabletext"/>
              <w:rPr>
                <w:lang w:eastAsia="en-AU"/>
              </w:rPr>
            </w:pPr>
            <w:r>
              <w:rPr>
                <w:lang w:eastAsia="en-AU"/>
              </w:rPr>
              <w:t>$1,110</w:t>
            </w:r>
          </w:p>
        </w:tc>
        <w:tc>
          <w:tcPr>
            <w:tcW w:w="399" w:type="pct"/>
          </w:tcPr>
          <w:p w14:paraId="64FA499D" w14:textId="77777777" w:rsidR="00B256FD" w:rsidRPr="00412358" w:rsidRDefault="00B256FD" w:rsidP="006A79E2">
            <w:pPr>
              <w:pStyle w:val="DHHStabletext"/>
              <w:rPr>
                <w:lang w:eastAsia="en-AU"/>
              </w:rPr>
            </w:pPr>
            <w:r>
              <w:rPr>
                <w:lang w:eastAsia="en-AU"/>
              </w:rPr>
              <w:t>$5,452</w:t>
            </w:r>
          </w:p>
        </w:tc>
        <w:tc>
          <w:tcPr>
            <w:tcW w:w="399" w:type="pct"/>
          </w:tcPr>
          <w:p w14:paraId="70E70AF6" w14:textId="1F03F150" w:rsidR="00B256FD" w:rsidRPr="00412358" w:rsidRDefault="00B256FD" w:rsidP="006A79E2">
            <w:pPr>
              <w:pStyle w:val="DHHStabletext"/>
              <w:rPr>
                <w:lang w:eastAsia="en-AU"/>
              </w:rPr>
            </w:pPr>
            <w:r>
              <w:rPr>
                <w:lang w:eastAsia="en-AU"/>
              </w:rPr>
              <w:t>$5,548</w:t>
            </w:r>
          </w:p>
        </w:tc>
      </w:tr>
      <w:tr w:rsidR="006A79E2" w:rsidRPr="00412358" w14:paraId="62CB6C61" w14:textId="77777777" w:rsidTr="0070166A">
        <w:trPr>
          <w:trHeight w:val="765"/>
        </w:trPr>
        <w:tc>
          <w:tcPr>
            <w:tcW w:w="748" w:type="pct"/>
            <w:hideMark/>
          </w:tcPr>
          <w:p w14:paraId="0F1C29B5" w14:textId="6C15706E" w:rsidR="006A79E2" w:rsidRPr="00412358" w:rsidRDefault="006A79E2" w:rsidP="006A79E2">
            <w:pPr>
              <w:pStyle w:val="DHHStabletext"/>
              <w:rPr>
                <w:lang w:eastAsia="en-AU"/>
              </w:rPr>
            </w:pPr>
            <w:r w:rsidRPr="00412358">
              <w:rPr>
                <w:lang w:eastAsia="en-AU"/>
              </w:rPr>
              <w:t xml:space="preserve">92(1) </w:t>
            </w:r>
            <w:r w:rsidR="00AF01EE">
              <w:t>Offence to request or accept reservation fee that exceeds a specified amount</w:t>
            </w:r>
          </w:p>
        </w:tc>
        <w:tc>
          <w:tcPr>
            <w:tcW w:w="2061" w:type="pct"/>
          </w:tcPr>
          <w:p w14:paraId="3A5FD3B2" w14:textId="7F34B432" w:rsidR="006A79E2" w:rsidRPr="00605577" w:rsidRDefault="00B256FD" w:rsidP="006A79E2">
            <w:pPr>
              <w:pStyle w:val="DHHStabletext"/>
              <w:rPr>
                <w:lang w:eastAsia="en-AU"/>
              </w:rPr>
            </w:pPr>
            <w:r>
              <w:t>A proprietor must not request a resident to pay a reservation fee greater than— (a) the equivalent of 2 weeks fees; or (b) if an amount is prescribed for the purposes of this subsection, that prescribed amount.</w:t>
            </w:r>
          </w:p>
        </w:tc>
        <w:tc>
          <w:tcPr>
            <w:tcW w:w="546" w:type="pct"/>
            <w:hideMark/>
          </w:tcPr>
          <w:p w14:paraId="4678AD37" w14:textId="4CE9A4B0"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E99F41E"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1336F446"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3E45DEF2"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1986C8A0"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4DA611A9" w14:textId="77777777" w:rsidTr="0070166A">
        <w:trPr>
          <w:trHeight w:val="510"/>
        </w:trPr>
        <w:tc>
          <w:tcPr>
            <w:tcW w:w="748" w:type="pct"/>
            <w:hideMark/>
          </w:tcPr>
          <w:p w14:paraId="31099F4E" w14:textId="6336678E" w:rsidR="006A79E2" w:rsidRPr="00412358" w:rsidRDefault="006A79E2" w:rsidP="006A79E2">
            <w:pPr>
              <w:pStyle w:val="DHHStabletext"/>
              <w:rPr>
                <w:lang w:eastAsia="en-AU"/>
              </w:rPr>
            </w:pPr>
            <w:r w:rsidRPr="00412358">
              <w:rPr>
                <w:lang w:eastAsia="en-AU"/>
              </w:rPr>
              <w:t xml:space="preserve">92(2) </w:t>
            </w:r>
            <w:r w:rsidR="00AF01EE">
              <w:t>Offence to request or accept reservation fee that exceeds a specified amount</w:t>
            </w:r>
          </w:p>
        </w:tc>
        <w:tc>
          <w:tcPr>
            <w:tcW w:w="2061" w:type="pct"/>
          </w:tcPr>
          <w:p w14:paraId="582CB67B" w14:textId="37FD0B03" w:rsidR="006A79E2" w:rsidRPr="00605577" w:rsidRDefault="00B256FD" w:rsidP="006A79E2">
            <w:pPr>
              <w:pStyle w:val="DHHStabletext"/>
              <w:rPr>
                <w:lang w:eastAsia="en-AU"/>
              </w:rPr>
            </w:pPr>
            <w:r>
              <w:t>A proprietor must not accept from a resident a reservation fee greater than— (a) the equivalent of 2 weeks fees; or (b) if an amount is prescribed for the purposes of this subsection, that prescribed amount.</w:t>
            </w:r>
          </w:p>
        </w:tc>
        <w:tc>
          <w:tcPr>
            <w:tcW w:w="546" w:type="pct"/>
            <w:hideMark/>
          </w:tcPr>
          <w:p w14:paraId="5931338C" w14:textId="094932C0"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4F937540"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6705E799"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6892C021"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60E1B33D"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0EB46D27" w14:textId="77777777" w:rsidTr="0070166A">
        <w:trPr>
          <w:trHeight w:val="765"/>
        </w:trPr>
        <w:tc>
          <w:tcPr>
            <w:tcW w:w="748" w:type="pct"/>
            <w:hideMark/>
          </w:tcPr>
          <w:p w14:paraId="77006CD0" w14:textId="608C10A6" w:rsidR="006A79E2" w:rsidRPr="00412358" w:rsidRDefault="006A79E2" w:rsidP="006A79E2">
            <w:pPr>
              <w:pStyle w:val="DHHStabletext"/>
              <w:rPr>
                <w:lang w:eastAsia="en-AU"/>
              </w:rPr>
            </w:pPr>
            <w:r w:rsidRPr="00412358">
              <w:rPr>
                <w:lang w:eastAsia="en-AU"/>
              </w:rPr>
              <w:t xml:space="preserve">93(1) </w:t>
            </w:r>
            <w:r w:rsidR="00AF01EE">
              <w:t>Offence to request or accept establishment fees that exceed a specified amount</w:t>
            </w:r>
          </w:p>
        </w:tc>
        <w:tc>
          <w:tcPr>
            <w:tcW w:w="2061" w:type="pct"/>
          </w:tcPr>
          <w:p w14:paraId="2458D551" w14:textId="371A0CD7" w:rsidR="006A79E2" w:rsidRPr="00605577" w:rsidRDefault="00B256FD" w:rsidP="006A79E2">
            <w:pPr>
              <w:pStyle w:val="DHHStabletext"/>
              <w:rPr>
                <w:lang w:eastAsia="en-AU"/>
              </w:rPr>
            </w:pPr>
            <w:r>
              <w:t>A proprietor must not request a resident to pay an establishment fee greater than— (a) the equivalent of 2 weeks fees; or (b) if an amount is prescribed for the purposes of this subsection, that prescribed amount.</w:t>
            </w:r>
          </w:p>
        </w:tc>
        <w:tc>
          <w:tcPr>
            <w:tcW w:w="546" w:type="pct"/>
            <w:hideMark/>
          </w:tcPr>
          <w:p w14:paraId="665B6165" w14:textId="46617881"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5AB44704"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511550CC"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39C994FA"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0564FFC2"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348DE91E" w14:textId="77777777" w:rsidTr="0070166A">
        <w:trPr>
          <w:trHeight w:val="765"/>
        </w:trPr>
        <w:tc>
          <w:tcPr>
            <w:tcW w:w="748" w:type="pct"/>
            <w:hideMark/>
          </w:tcPr>
          <w:p w14:paraId="3ACC2312" w14:textId="04051260" w:rsidR="006A79E2" w:rsidRPr="00412358" w:rsidRDefault="006A79E2" w:rsidP="006A79E2">
            <w:pPr>
              <w:pStyle w:val="DHHStabletext"/>
              <w:rPr>
                <w:lang w:eastAsia="en-AU"/>
              </w:rPr>
            </w:pPr>
            <w:r w:rsidRPr="00412358">
              <w:rPr>
                <w:lang w:eastAsia="en-AU"/>
              </w:rPr>
              <w:t xml:space="preserve">93(2) </w:t>
            </w:r>
            <w:r w:rsidR="00AF01EE">
              <w:t>Offence to request or accept establishment fees that exceed a specified amount</w:t>
            </w:r>
          </w:p>
        </w:tc>
        <w:tc>
          <w:tcPr>
            <w:tcW w:w="2061" w:type="pct"/>
          </w:tcPr>
          <w:p w14:paraId="2E2A1CE2" w14:textId="74EF5D87" w:rsidR="006A79E2" w:rsidRPr="00605577" w:rsidRDefault="00B256FD" w:rsidP="006A79E2">
            <w:pPr>
              <w:pStyle w:val="DHHStabletext"/>
              <w:rPr>
                <w:lang w:eastAsia="en-AU"/>
              </w:rPr>
            </w:pPr>
            <w:r>
              <w:t>A proprietor must not accept from a resident an establishment fee greater than— (a) the equivalent of 2 weeks fees; or (b) if an amount is prescribed for the purposes of this subsection, that prescribed amount</w:t>
            </w:r>
          </w:p>
        </w:tc>
        <w:tc>
          <w:tcPr>
            <w:tcW w:w="546" w:type="pct"/>
            <w:hideMark/>
          </w:tcPr>
          <w:p w14:paraId="446A4254" w14:textId="7EFC3FD7"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B7F73B9"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23874691"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17AAF1A9"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140590BA"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B256FD" w:rsidRPr="00412358" w14:paraId="249A3850" w14:textId="77777777" w:rsidTr="0070166A">
        <w:trPr>
          <w:trHeight w:val="765"/>
        </w:trPr>
        <w:tc>
          <w:tcPr>
            <w:tcW w:w="748" w:type="pct"/>
            <w:vMerge w:val="restart"/>
            <w:hideMark/>
          </w:tcPr>
          <w:p w14:paraId="4334EA8E" w14:textId="7C2DC389" w:rsidR="00B256FD" w:rsidRPr="00412358" w:rsidRDefault="00B256FD" w:rsidP="006A79E2">
            <w:pPr>
              <w:pStyle w:val="DHHStabletext"/>
              <w:rPr>
                <w:lang w:eastAsia="en-AU"/>
              </w:rPr>
            </w:pPr>
            <w:r w:rsidRPr="00412358">
              <w:rPr>
                <w:lang w:eastAsia="en-AU"/>
              </w:rPr>
              <w:t xml:space="preserve">94 </w:t>
            </w:r>
            <w:r w:rsidR="00AF01EE">
              <w:t>Offence not to provide prescribed statement in respect of fees etc.</w:t>
            </w:r>
          </w:p>
        </w:tc>
        <w:tc>
          <w:tcPr>
            <w:tcW w:w="2061" w:type="pct"/>
            <w:vMerge w:val="restart"/>
          </w:tcPr>
          <w:p w14:paraId="21C5009B" w14:textId="53B74633" w:rsidR="00B256FD" w:rsidRPr="00605577" w:rsidRDefault="00B256FD" w:rsidP="006A79E2">
            <w:pPr>
              <w:pStyle w:val="DHHStabletext"/>
              <w:rPr>
                <w:lang w:eastAsia="en-AU"/>
              </w:rPr>
            </w:pPr>
            <w:r>
              <w:t>Within 7 days of receiving a security deposit, an establishment fee, a fee paid in advance or a reservation fee in respect of a resident, a proprietor must provide the resident and the person nominated (if any) with a statement containing the prescribed information.</w:t>
            </w:r>
          </w:p>
        </w:tc>
        <w:tc>
          <w:tcPr>
            <w:tcW w:w="546" w:type="pct"/>
            <w:hideMark/>
          </w:tcPr>
          <w:p w14:paraId="60172E70" w14:textId="20A2D4A8" w:rsidR="00B256FD" w:rsidRPr="00412358" w:rsidRDefault="00B256FD" w:rsidP="006A79E2">
            <w:pPr>
              <w:pStyle w:val="DHHStabletext"/>
              <w:rPr>
                <w:lang w:eastAsia="en-AU"/>
              </w:rPr>
            </w:pPr>
            <w:r w:rsidRPr="00605577">
              <w:rPr>
                <w:lang w:eastAsia="en-AU"/>
              </w:rPr>
              <w:t>Court Ordered Penalty</w:t>
            </w:r>
          </w:p>
        </w:tc>
        <w:tc>
          <w:tcPr>
            <w:tcW w:w="440" w:type="pct"/>
            <w:hideMark/>
          </w:tcPr>
          <w:p w14:paraId="745D6B41" w14:textId="3843A3C1" w:rsidR="00B256FD" w:rsidRPr="00412358" w:rsidRDefault="00B256FD" w:rsidP="006A79E2">
            <w:pPr>
              <w:pStyle w:val="DHHStabletext"/>
              <w:rPr>
                <w:lang w:eastAsia="en-AU"/>
              </w:rPr>
            </w:pPr>
            <w:r w:rsidRPr="00412358">
              <w:rPr>
                <w:lang w:eastAsia="en-AU"/>
              </w:rPr>
              <w:t>$3,</w:t>
            </w:r>
            <w:r>
              <w:rPr>
                <w:lang w:eastAsia="en-AU"/>
              </w:rPr>
              <w:t>6</w:t>
            </w:r>
            <w:r w:rsidR="007D2531">
              <w:rPr>
                <w:lang w:eastAsia="en-AU"/>
              </w:rPr>
              <w:t>3</w:t>
            </w:r>
            <w:r>
              <w:rPr>
                <w:lang w:eastAsia="en-AU"/>
              </w:rPr>
              <w:t>5</w:t>
            </w:r>
          </w:p>
        </w:tc>
        <w:tc>
          <w:tcPr>
            <w:tcW w:w="408" w:type="pct"/>
            <w:hideMark/>
          </w:tcPr>
          <w:p w14:paraId="3EE8A462" w14:textId="77777777" w:rsidR="00B256FD" w:rsidRPr="00412358" w:rsidRDefault="00B256FD" w:rsidP="006A79E2">
            <w:pPr>
              <w:pStyle w:val="DHHStabletext"/>
              <w:rPr>
                <w:lang w:eastAsia="en-AU"/>
              </w:rPr>
            </w:pPr>
            <w:r w:rsidRPr="00412358">
              <w:rPr>
                <w:lang w:eastAsia="en-AU"/>
              </w:rPr>
              <w:t>$3,</w:t>
            </w:r>
            <w:r>
              <w:rPr>
                <w:lang w:eastAsia="en-AU"/>
              </w:rPr>
              <w:t>698</w:t>
            </w:r>
          </w:p>
        </w:tc>
        <w:tc>
          <w:tcPr>
            <w:tcW w:w="399" w:type="pct"/>
            <w:hideMark/>
          </w:tcPr>
          <w:p w14:paraId="7DF72288" w14:textId="77777777" w:rsidR="00B256FD" w:rsidRPr="00412358" w:rsidRDefault="00B256FD" w:rsidP="006A79E2">
            <w:pPr>
              <w:pStyle w:val="DHHStabletext"/>
              <w:rPr>
                <w:lang w:eastAsia="en-AU"/>
              </w:rPr>
            </w:pPr>
            <w:r w:rsidRPr="00412358">
              <w:rPr>
                <w:lang w:eastAsia="en-AU"/>
              </w:rPr>
              <w:t>$</w:t>
            </w:r>
            <w:r>
              <w:rPr>
                <w:lang w:eastAsia="en-AU"/>
              </w:rPr>
              <w:t>18,174</w:t>
            </w:r>
          </w:p>
        </w:tc>
        <w:tc>
          <w:tcPr>
            <w:tcW w:w="399" w:type="pct"/>
            <w:hideMark/>
          </w:tcPr>
          <w:p w14:paraId="0CF4C0EF" w14:textId="77777777" w:rsidR="00B256FD" w:rsidRPr="00412358" w:rsidRDefault="00B256FD" w:rsidP="006A79E2">
            <w:pPr>
              <w:pStyle w:val="DHHStabletext"/>
              <w:rPr>
                <w:lang w:eastAsia="en-AU"/>
              </w:rPr>
            </w:pPr>
            <w:r w:rsidRPr="00412358">
              <w:rPr>
                <w:lang w:eastAsia="en-AU"/>
              </w:rPr>
              <w:t>$</w:t>
            </w:r>
            <w:r>
              <w:rPr>
                <w:lang w:eastAsia="en-AU"/>
              </w:rPr>
              <w:t>18,492</w:t>
            </w:r>
          </w:p>
        </w:tc>
      </w:tr>
      <w:tr w:rsidR="00B256FD" w:rsidRPr="00412358" w14:paraId="45D07376" w14:textId="77777777" w:rsidTr="0070166A">
        <w:trPr>
          <w:trHeight w:val="765"/>
        </w:trPr>
        <w:tc>
          <w:tcPr>
            <w:tcW w:w="748" w:type="pct"/>
            <w:vMerge/>
          </w:tcPr>
          <w:p w14:paraId="4B6F2456" w14:textId="77777777" w:rsidR="00B256FD" w:rsidRPr="00412358" w:rsidRDefault="00B256FD" w:rsidP="006A79E2">
            <w:pPr>
              <w:pStyle w:val="DHHStabletext"/>
              <w:rPr>
                <w:lang w:eastAsia="en-AU"/>
              </w:rPr>
            </w:pPr>
          </w:p>
        </w:tc>
        <w:tc>
          <w:tcPr>
            <w:tcW w:w="2061" w:type="pct"/>
            <w:vMerge/>
          </w:tcPr>
          <w:p w14:paraId="46430DF1" w14:textId="77777777" w:rsidR="00B256FD" w:rsidRDefault="00B256FD" w:rsidP="006A79E2">
            <w:pPr>
              <w:pStyle w:val="DHHStabletext"/>
              <w:rPr>
                <w:lang w:eastAsia="en-AU"/>
              </w:rPr>
            </w:pPr>
          </w:p>
        </w:tc>
        <w:tc>
          <w:tcPr>
            <w:tcW w:w="546" w:type="pct"/>
          </w:tcPr>
          <w:p w14:paraId="01D1D7D4" w14:textId="1DB51067" w:rsidR="00B256FD" w:rsidRPr="00605577" w:rsidRDefault="00B256FD" w:rsidP="006A79E2">
            <w:pPr>
              <w:pStyle w:val="DHHStabletext"/>
              <w:rPr>
                <w:lang w:eastAsia="en-AU"/>
              </w:rPr>
            </w:pPr>
            <w:r>
              <w:rPr>
                <w:lang w:eastAsia="en-AU"/>
              </w:rPr>
              <w:t>Infringement Penalty</w:t>
            </w:r>
          </w:p>
        </w:tc>
        <w:tc>
          <w:tcPr>
            <w:tcW w:w="440" w:type="pct"/>
          </w:tcPr>
          <w:p w14:paraId="6A5198A9" w14:textId="77777777" w:rsidR="00B256FD" w:rsidRPr="00412358" w:rsidRDefault="00B256FD" w:rsidP="006A79E2">
            <w:pPr>
              <w:pStyle w:val="DHHStabletext"/>
              <w:rPr>
                <w:lang w:eastAsia="en-AU"/>
              </w:rPr>
            </w:pPr>
            <w:r>
              <w:rPr>
                <w:lang w:eastAsia="en-AU"/>
              </w:rPr>
              <w:t>$363</w:t>
            </w:r>
          </w:p>
        </w:tc>
        <w:tc>
          <w:tcPr>
            <w:tcW w:w="408" w:type="pct"/>
          </w:tcPr>
          <w:p w14:paraId="575A7186" w14:textId="77777777" w:rsidR="00B256FD" w:rsidRPr="00412358" w:rsidRDefault="00B256FD" w:rsidP="006A79E2">
            <w:pPr>
              <w:pStyle w:val="DHHStabletext"/>
              <w:rPr>
                <w:lang w:eastAsia="en-AU"/>
              </w:rPr>
            </w:pPr>
            <w:r>
              <w:rPr>
                <w:lang w:eastAsia="en-AU"/>
              </w:rPr>
              <w:t>$370</w:t>
            </w:r>
          </w:p>
        </w:tc>
        <w:tc>
          <w:tcPr>
            <w:tcW w:w="399" w:type="pct"/>
          </w:tcPr>
          <w:p w14:paraId="43C20243" w14:textId="77777777" w:rsidR="00B256FD" w:rsidRPr="00412358" w:rsidRDefault="00B256FD" w:rsidP="006A79E2">
            <w:pPr>
              <w:pStyle w:val="DHHStabletext"/>
              <w:rPr>
                <w:lang w:eastAsia="en-AU"/>
              </w:rPr>
            </w:pPr>
            <w:r>
              <w:rPr>
                <w:lang w:eastAsia="en-AU"/>
              </w:rPr>
              <w:t>$1,817</w:t>
            </w:r>
          </w:p>
        </w:tc>
        <w:tc>
          <w:tcPr>
            <w:tcW w:w="399" w:type="pct"/>
          </w:tcPr>
          <w:p w14:paraId="04DDA35A" w14:textId="77777777" w:rsidR="00B256FD" w:rsidRPr="00412358" w:rsidRDefault="00B256FD" w:rsidP="006A79E2">
            <w:pPr>
              <w:pStyle w:val="DHHStabletext"/>
              <w:rPr>
                <w:lang w:eastAsia="en-AU"/>
              </w:rPr>
            </w:pPr>
            <w:r>
              <w:rPr>
                <w:lang w:eastAsia="en-AU"/>
              </w:rPr>
              <w:t>$1,849</w:t>
            </w:r>
          </w:p>
        </w:tc>
      </w:tr>
      <w:tr w:rsidR="006A79E2" w:rsidRPr="00412358" w14:paraId="1BE9FF68" w14:textId="77777777" w:rsidTr="0070166A">
        <w:trPr>
          <w:trHeight w:val="765"/>
        </w:trPr>
        <w:tc>
          <w:tcPr>
            <w:tcW w:w="748" w:type="pct"/>
            <w:hideMark/>
          </w:tcPr>
          <w:p w14:paraId="68EA3F72" w14:textId="08D9EAC0" w:rsidR="006A79E2" w:rsidRPr="00412358" w:rsidRDefault="006A79E2" w:rsidP="006A79E2">
            <w:pPr>
              <w:pStyle w:val="DHHStabletext"/>
              <w:rPr>
                <w:lang w:eastAsia="en-AU"/>
              </w:rPr>
            </w:pPr>
            <w:r w:rsidRPr="00412358">
              <w:rPr>
                <w:lang w:eastAsia="en-AU"/>
              </w:rPr>
              <w:lastRenderedPageBreak/>
              <w:t xml:space="preserve">95 </w:t>
            </w:r>
            <w:r w:rsidR="00AF01EE">
              <w:t>Offence not to put money into trust account</w:t>
            </w:r>
          </w:p>
        </w:tc>
        <w:tc>
          <w:tcPr>
            <w:tcW w:w="2061" w:type="pct"/>
          </w:tcPr>
          <w:p w14:paraId="20DEA635" w14:textId="676CF46D" w:rsidR="006A79E2" w:rsidRPr="00605577" w:rsidRDefault="00B256FD" w:rsidP="006A79E2">
            <w:pPr>
              <w:pStyle w:val="DHHStabletext"/>
              <w:rPr>
                <w:lang w:eastAsia="en-AU"/>
              </w:rPr>
            </w:pPr>
            <w:r>
              <w:t>Within 7 days of receiving a security deposit, an establishment fee, a fee paid in advance in accordance with section 91(2) or a reservation fee in respect of a resident, a proprietor must place the security deposit, reservation fee, establishment fee or fee paid in advance into a trust account held at an ADI.</w:t>
            </w:r>
          </w:p>
        </w:tc>
        <w:tc>
          <w:tcPr>
            <w:tcW w:w="546" w:type="pct"/>
            <w:hideMark/>
          </w:tcPr>
          <w:p w14:paraId="7D90E07C" w14:textId="157ABE2E"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A0100B7" w14:textId="627D0976" w:rsidR="006A79E2" w:rsidRPr="00412358" w:rsidRDefault="006A79E2" w:rsidP="006A79E2">
            <w:pPr>
              <w:pStyle w:val="DHHStabletext"/>
              <w:rPr>
                <w:lang w:eastAsia="en-AU"/>
              </w:rPr>
            </w:pPr>
            <w:r w:rsidRPr="00412358">
              <w:rPr>
                <w:lang w:eastAsia="en-AU"/>
              </w:rPr>
              <w:t>$</w:t>
            </w:r>
            <w:r>
              <w:rPr>
                <w:lang w:eastAsia="en-AU"/>
              </w:rPr>
              <w:t>21,80</w:t>
            </w:r>
            <w:r w:rsidR="00B256FD">
              <w:rPr>
                <w:lang w:eastAsia="en-AU"/>
              </w:rPr>
              <w:t>9</w:t>
            </w:r>
          </w:p>
        </w:tc>
        <w:tc>
          <w:tcPr>
            <w:tcW w:w="408" w:type="pct"/>
            <w:hideMark/>
          </w:tcPr>
          <w:p w14:paraId="53853622"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387AA565"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5427F4DF"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78AB8DE1" w14:textId="77777777" w:rsidTr="0070166A">
        <w:trPr>
          <w:trHeight w:val="765"/>
        </w:trPr>
        <w:tc>
          <w:tcPr>
            <w:tcW w:w="748" w:type="pct"/>
            <w:hideMark/>
          </w:tcPr>
          <w:p w14:paraId="7AF7FDF0" w14:textId="5F49786A" w:rsidR="006A79E2" w:rsidRPr="00412358" w:rsidRDefault="006A79E2" w:rsidP="006A79E2">
            <w:pPr>
              <w:pStyle w:val="DHHStabletext"/>
              <w:rPr>
                <w:lang w:eastAsia="en-AU"/>
              </w:rPr>
            </w:pPr>
            <w:r w:rsidRPr="00412358">
              <w:rPr>
                <w:lang w:eastAsia="en-AU"/>
              </w:rPr>
              <w:t xml:space="preserve">96 </w:t>
            </w:r>
            <w:r w:rsidR="00AF01EE">
              <w:t>Records of money held in trust account</w:t>
            </w:r>
          </w:p>
        </w:tc>
        <w:tc>
          <w:tcPr>
            <w:tcW w:w="2061" w:type="pct"/>
          </w:tcPr>
          <w:p w14:paraId="0CA672DE" w14:textId="6C0F67D2" w:rsidR="006A79E2" w:rsidRPr="00605577" w:rsidRDefault="00B256FD" w:rsidP="006A79E2">
            <w:pPr>
              <w:pStyle w:val="DHHStabletext"/>
              <w:rPr>
                <w:lang w:eastAsia="en-AU"/>
              </w:rPr>
            </w:pPr>
            <w:r>
              <w:t>A proprietor who has placed a security deposit, an establishment fee, a fee paid in advance or a reservation fee in respect of a resident into a trust account must maintain separate records, in accordance with the regulations, in relation to the funds of each resident whose funds are held in that trust account.v</w:t>
            </w:r>
          </w:p>
        </w:tc>
        <w:tc>
          <w:tcPr>
            <w:tcW w:w="546" w:type="pct"/>
            <w:hideMark/>
          </w:tcPr>
          <w:p w14:paraId="16D5D321" w14:textId="189AFB46"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411650B" w14:textId="24F7421B" w:rsidR="006A79E2" w:rsidRPr="00412358" w:rsidRDefault="006A79E2" w:rsidP="006A79E2">
            <w:pPr>
              <w:pStyle w:val="DHHStabletext"/>
              <w:rPr>
                <w:lang w:eastAsia="en-AU"/>
              </w:rPr>
            </w:pPr>
            <w:r w:rsidRPr="00412358">
              <w:rPr>
                <w:lang w:eastAsia="en-AU"/>
              </w:rPr>
              <w:t>$</w:t>
            </w:r>
            <w:r>
              <w:rPr>
                <w:lang w:eastAsia="en-AU"/>
              </w:rPr>
              <w:t>21,80</w:t>
            </w:r>
            <w:r w:rsidR="00B256FD">
              <w:rPr>
                <w:lang w:eastAsia="en-AU"/>
              </w:rPr>
              <w:t>9</w:t>
            </w:r>
          </w:p>
        </w:tc>
        <w:tc>
          <w:tcPr>
            <w:tcW w:w="408" w:type="pct"/>
            <w:hideMark/>
          </w:tcPr>
          <w:p w14:paraId="4A5E187C"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16DE1D73"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621C746E"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715C4386" w14:textId="77777777" w:rsidTr="0070166A">
        <w:trPr>
          <w:trHeight w:val="1530"/>
        </w:trPr>
        <w:tc>
          <w:tcPr>
            <w:tcW w:w="748" w:type="pct"/>
            <w:hideMark/>
          </w:tcPr>
          <w:p w14:paraId="686EDC7C" w14:textId="03C8D2B1" w:rsidR="006A79E2" w:rsidRPr="00412358" w:rsidRDefault="006A79E2" w:rsidP="006A79E2">
            <w:pPr>
              <w:pStyle w:val="DHHStabletext"/>
              <w:rPr>
                <w:lang w:eastAsia="en-AU"/>
              </w:rPr>
            </w:pPr>
            <w:r w:rsidRPr="00412358">
              <w:rPr>
                <w:lang w:eastAsia="en-AU"/>
              </w:rPr>
              <w:t xml:space="preserve">97(1) </w:t>
            </w:r>
            <w:r w:rsidR="00AF01EE">
              <w:t>Fees etc. to remain in trust until required</w:t>
            </w:r>
          </w:p>
        </w:tc>
        <w:tc>
          <w:tcPr>
            <w:tcW w:w="2061" w:type="pct"/>
          </w:tcPr>
          <w:p w14:paraId="2AF2C85F" w14:textId="046F653E" w:rsidR="006A79E2" w:rsidRPr="00605577" w:rsidRDefault="00B256FD" w:rsidP="006A79E2">
            <w:pPr>
              <w:pStyle w:val="DHHStabletext"/>
              <w:rPr>
                <w:lang w:eastAsia="en-AU"/>
              </w:rPr>
            </w:pPr>
            <w:r>
              <w:t>A proprietor who has placed a reservation fee, an establishment fee or a fee paid in advance into a trust account must not withdraw any amount from that account unless— (a) it is withdrawn for the purpose of returning the amount the resident or the person who made the payment on behalf of the resident; or (b) the proprietor is entitled to retain the amounts or part of the amounts in accordance with this Act and the withdrawal occurs on or after the commencement of the period to which the payment of the amount relates.</w:t>
            </w:r>
          </w:p>
        </w:tc>
        <w:tc>
          <w:tcPr>
            <w:tcW w:w="546" w:type="pct"/>
            <w:hideMark/>
          </w:tcPr>
          <w:p w14:paraId="000D62AF" w14:textId="6891583B"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C8F7AB0" w14:textId="7960F23E" w:rsidR="006A79E2" w:rsidRPr="00412358" w:rsidRDefault="006A79E2" w:rsidP="006A79E2">
            <w:pPr>
              <w:pStyle w:val="DHHStabletext"/>
              <w:rPr>
                <w:lang w:eastAsia="en-AU"/>
              </w:rPr>
            </w:pPr>
            <w:r w:rsidRPr="00412358">
              <w:rPr>
                <w:lang w:eastAsia="en-AU"/>
              </w:rPr>
              <w:t>$</w:t>
            </w:r>
            <w:r>
              <w:rPr>
                <w:lang w:eastAsia="en-AU"/>
              </w:rPr>
              <w:t>21,80</w:t>
            </w:r>
            <w:r w:rsidR="00B256FD">
              <w:rPr>
                <w:lang w:eastAsia="en-AU"/>
              </w:rPr>
              <w:t>9</w:t>
            </w:r>
          </w:p>
        </w:tc>
        <w:tc>
          <w:tcPr>
            <w:tcW w:w="408" w:type="pct"/>
            <w:hideMark/>
          </w:tcPr>
          <w:p w14:paraId="476284BC"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298AFCC3"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540F7DDC"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59A09EE2" w14:textId="77777777" w:rsidTr="0070166A">
        <w:trPr>
          <w:trHeight w:val="1020"/>
        </w:trPr>
        <w:tc>
          <w:tcPr>
            <w:tcW w:w="748" w:type="pct"/>
            <w:hideMark/>
          </w:tcPr>
          <w:p w14:paraId="7B976D61" w14:textId="184AD6AC" w:rsidR="006A79E2" w:rsidRPr="00412358" w:rsidRDefault="006A79E2" w:rsidP="006A79E2">
            <w:pPr>
              <w:pStyle w:val="DHHStabletext"/>
              <w:rPr>
                <w:lang w:eastAsia="en-AU"/>
              </w:rPr>
            </w:pPr>
            <w:r w:rsidRPr="00412358">
              <w:rPr>
                <w:lang w:eastAsia="en-AU"/>
              </w:rPr>
              <w:t>97(2)</w:t>
            </w:r>
            <w:r>
              <w:rPr>
                <w:lang w:eastAsia="en-AU"/>
              </w:rPr>
              <w:t xml:space="preserve"> </w:t>
            </w:r>
            <w:r w:rsidR="00AF01EE">
              <w:t>Fees etc. to remain in trust until required</w:t>
            </w:r>
          </w:p>
        </w:tc>
        <w:tc>
          <w:tcPr>
            <w:tcW w:w="2061" w:type="pct"/>
          </w:tcPr>
          <w:p w14:paraId="22B3CB76" w14:textId="39588A52" w:rsidR="006A79E2" w:rsidRPr="00605577" w:rsidRDefault="00B256FD" w:rsidP="006A79E2">
            <w:pPr>
              <w:pStyle w:val="DHHStabletext"/>
              <w:rPr>
                <w:lang w:eastAsia="en-AU"/>
              </w:rPr>
            </w:pPr>
            <w:r>
              <w:t>A proprietor who has placed a security deposit into a trust account must not withdraw any amount of that security deposit from that account unless—(a) it is withdrawn for the purpose of returning the amount the resident or the person who made the payment on behalf of the resident; or (b) the proprietor is entitled to retain the amount or part of the amount of the security deposit in accordance with section 98.</w:t>
            </w:r>
          </w:p>
        </w:tc>
        <w:tc>
          <w:tcPr>
            <w:tcW w:w="546" w:type="pct"/>
            <w:hideMark/>
          </w:tcPr>
          <w:p w14:paraId="7B4C0C42" w14:textId="3EFD9E6F"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F7F4114" w14:textId="30AF022E" w:rsidR="006A79E2" w:rsidRPr="00412358" w:rsidRDefault="006A79E2" w:rsidP="006A79E2">
            <w:pPr>
              <w:pStyle w:val="DHHStabletext"/>
              <w:rPr>
                <w:lang w:eastAsia="en-AU"/>
              </w:rPr>
            </w:pPr>
            <w:r w:rsidRPr="00412358">
              <w:rPr>
                <w:lang w:eastAsia="en-AU"/>
              </w:rPr>
              <w:t>$</w:t>
            </w:r>
            <w:r>
              <w:rPr>
                <w:lang w:eastAsia="en-AU"/>
              </w:rPr>
              <w:t>21,80</w:t>
            </w:r>
            <w:r w:rsidR="00B256FD">
              <w:rPr>
                <w:lang w:eastAsia="en-AU"/>
              </w:rPr>
              <w:t>9</w:t>
            </w:r>
          </w:p>
        </w:tc>
        <w:tc>
          <w:tcPr>
            <w:tcW w:w="408" w:type="pct"/>
            <w:hideMark/>
          </w:tcPr>
          <w:p w14:paraId="3FF074E8"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06C1BD8E"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519198D2"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B256FD" w:rsidRPr="00412358" w14:paraId="32FF44D3" w14:textId="77777777" w:rsidTr="0070166A">
        <w:trPr>
          <w:trHeight w:val="510"/>
        </w:trPr>
        <w:tc>
          <w:tcPr>
            <w:tcW w:w="748" w:type="pct"/>
            <w:vMerge w:val="restart"/>
            <w:hideMark/>
          </w:tcPr>
          <w:p w14:paraId="01FC21D7" w14:textId="3137ED5E" w:rsidR="00B256FD" w:rsidRPr="00412358" w:rsidRDefault="00B256FD" w:rsidP="006A79E2">
            <w:pPr>
              <w:pStyle w:val="DHHStabletext"/>
              <w:rPr>
                <w:lang w:eastAsia="en-AU"/>
              </w:rPr>
            </w:pPr>
            <w:r w:rsidRPr="00412358">
              <w:rPr>
                <w:lang w:eastAsia="en-AU"/>
              </w:rPr>
              <w:t xml:space="preserve">99 </w:t>
            </w:r>
            <w:r w:rsidR="00AF01EE">
              <w:t>Offence not to return security deposit within 14 days</w:t>
            </w:r>
          </w:p>
        </w:tc>
        <w:tc>
          <w:tcPr>
            <w:tcW w:w="2061" w:type="pct"/>
            <w:vMerge w:val="restart"/>
          </w:tcPr>
          <w:p w14:paraId="6D08CCFA" w14:textId="789461CC" w:rsidR="00B256FD" w:rsidRPr="00605577" w:rsidRDefault="00B256FD" w:rsidP="006A79E2">
            <w:pPr>
              <w:pStyle w:val="DHHStabletext"/>
              <w:rPr>
                <w:lang w:eastAsia="en-AU"/>
              </w:rPr>
            </w:pPr>
            <w:r>
              <w:t xml:space="preserve">A proprietor must return to a resident any part of the security deposit that the proprietor is not entitled to retain under section 98 </w:t>
            </w:r>
            <w:r>
              <w:lastRenderedPageBreak/>
              <w:t>within 14 days of the resident leaving the supported residential service.</w:t>
            </w:r>
          </w:p>
        </w:tc>
        <w:tc>
          <w:tcPr>
            <w:tcW w:w="546" w:type="pct"/>
            <w:hideMark/>
          </w:tcPr>
          <w:p w14:paraId="40AAF17F" w14:textId="66913E1D" w:rsidR="00B256FD" w:rsidRPr="00412358" w:rsidRDefault="00B256FD" w:rsidP="006A79E2">
            <w:pPr>
              <w:pStyle w:val="DHHStabletext"/>
              <w:rPr>
                <w:lang w:eastAsia="en-AU"/>
              </w:rPr>
            </w:pPr>
            <w:r w:rsidRPr="00605577">
              <w:rPr>
                <w:lang w:eastAsia="en-AU"/>
              </w:rPr>
              <w:lastRenderedPageBreak/>
              <w:t>Court Ordered Penalty</w:t>
            </w:r>
          </w:p>
        </w:tc>
        <w:tc>
          <w:tcPr>
            <w:tcW w:w="440" w:type="pct"/>
            <w:hideMark/>
          </w:tcPr>
          <w:p w14:paraId="78FF7E69" w14:textId="57CE8FA7" w:rsidR="00B256FD" w:rsidRPr="00412358" w:rsidRDefault="00B256FD" w:rsidP="006A79E2">
            <w:pPr>
              <w:pStyle w:val="DHHStabletext"/>
              <w:rPr>
                <w:lang w:eastAsia="en-AU"/>
              </w:rPr>
            </w:pPr>
            <w:r w:rsidRPr="00412358">
              <w:rPr>
                <w:lang w:eastAsia="en-AU"/>
              </w:rPr>
              <w:t>$3,</w:t>
            </w:r>
            <w:r w:rsidR="007D2531">
              <w:rPr>
                <w:lang w:eastAsia="en-AU"/>
              </w:rPr>
              <w:t>63</w:t>
            </w:r>
            <w:r>
              <w:rPr>
                <w:lang w:eastAsia="en-AU"/>
              </w:rPr>
              <w:t>5</w:t>
            </w:r>
          </w:p>
        </w:tc>
        <w:tc>
          <w:tcPr>
            <w:tcW w:w="408" w:type="pct"/>
            <w:hideMark/>
          </w:tcPr>
          <w:p w14:paraId="7CA17ADA" w14:textId="77777777" w:rsidR="00B256FD" w:rsidRPr="00412358" w:rsidRDefault="00B256FD" w:rsidP="006A79E2">
            <w:pPr>
              <w:pStyle w:val="DHHStabletext"/>
              <w:rPr>
                <w:lang w:eastAsia="en-AU"/>
              </w:rPr>
            </w:pPr>
            <w:r w:rsidRPr="00412358">
              <w:rPr>
                <w:lang w:eastAsia="en-AU"/>
              </w:rPr>
              <w:t>$3,</w:t>
            </w:r>
            <w:r>
              <w:rPr>
                <w:lang w:eastAsia="en-AU"/>
              </w:rPr>
              <w:t>698</w:t>
            </w:r>
          </w:p>
        </w:tc>
        <w:tc>
          <w:tcPr>
            <w:tcW w:w="399" w:type="pct"/>
            <w:hideMark/>
          </w:tcPr>
          <w:p w14:paraId="59F2EF03" w14:textId="77777777" w:rsidR="00B256FD" w:rsidRPr="00412358" w:rsidRDefault="00B256FD" w:rsidP="006A79E2">
            <w:pPr>
              <w:pStyle w:val="DHHStabletext"/>
              <w:rPr>
                <w:lang w:eastAsia="en-AU"/>
              </w:rPr>
            </w:pPr>
            <w:r w:rsidRPr="00412358">
              <w:rPr>
                <w:lang w:eastAsia="en-AU"/>
              </w:rPr>
              <w:t>$</w:t>
            </w:r>
            <w:r>
              <w:rPr>
                <w:lang w:eastAsia="en-AU"/>
              </w:rPr>
              <w:t>18,174</w:t>
            </w:r>
          </w:p>
        </w:tc>
        <w:tc>
          <w:tcPr>
            <w:tcW w:w="399" w:type="pct"/>
            <w:hideMark/>
          </w:tcPr>
          <w:p w14:paraId="57C81CA2" w14:textId="77777777" w:rsidR="00B256FD" w:rsidRPr="00412358" w:rsidRDefault="00B256FD" w:rsidP="006A79E2">
            <w:pPr>
              <w:pStyle w:val="DHHStabletext"/>
              <w:rPr>
                <w:lang w:eastAsia="en-AU"/>
              </w:rPr>
            </w:pPr>
            <w:r w:rsidRPr="00412358">
              <w:rPr>
                <w:lang w:eastAsia="en-AU"/>
              </w:rPr>
              <w:t>$</w:t>
            </w:r>
            <w:r>
              <w:rPr>
                <w:lang w:eastAsia="en-AU"/>
              </w:rPr>
              <w:t>18,492</w:t>
            </w:r>
          </w:p>
        </w:tc>
      </w:tr>
      <w:tr w:rsidR="00B256FD" w:rsidRPr="00412358" w14:paraId="162AFDEF" w14:textId="77777777" w:rsidTr="0070166A">
        <w:trPr>
          <w:trHeight w:val="510"/>
        </w:trPr>
        <w:tc>
          <w:tcPr>
            <w:tcW w:w="748" w:type="pct"/>
            <w:vMerge/>
          </w:tcPr>
          <w:p w14:paraId="0600218E" w14:textId="77777777" w:rsidR="00B256FD" w:rsidRPr="00412358" w:rsidRDefault="00B256FD" w:rsidP="006A79E2">
            <w:pPr>
              <w:pStyle w:val="DHHStabletext"/>
              <w:rPr>
                <w:lang w:eastAsia="en-AU"/>
              </w:rPr>
            </w:pPr>
          </w:p>
        </w:tc>
        <w:tc>
          <w:tcPr>
            <w:tcW w:w="2061" w:type="pct"/>
            <w:vMerge/>
          </w:tcPr>
          <w:p w14:paraId="470FF042" w14:textId="77777777" w:rsidR="00B256FD" w:rsidRDefault="00B256FD" w:rsidP="006A79E2">
            <w:pPr>
              <w:pStyle w:val="DHHStabletext"/>
              <w:rPr>
                <w:lang w:eastAsia="en-AU"/>
              </w:rPr>
            </w:pPr>
          </w:p>
        </w:tc>
        <w:tc>
          <w:tcPr>
            <w:tcW w:w="546" w:type="pct"/>
          </w:tcPr>
          <w:p w14:paraId="4E140254" w14:textId="05AC88FC" w:rsidR="00B256FD" w:rsidRPr="00605577" w:rsidRDefault="00B256FD" w:rsidP="006A79E2">
            <w:pPr>
              <w:pStyle w:val="DHHStabletext"/>
              <w:rPr>
                <w:lang w:eastAsia="en-AU"/>
              </w:rPr>
            </w:pPr>
            <w:r>
              <w:rPr>
                <w:lang w:eastAsia="en-AU"/>
              </w:rPr>
              <w:t>Infringement Penalty</w:t>
            </w:r>
          </w:p>
        </w:tc>
        <w:tc>
          <w:tcPr>
            <w:tcW w:w="440" w:type="pct"/>
          </w:tcPr>
          <w:p w14:paraId="70AA1DC4" w14:textId="77777777" w:rsidR="00B256FD" w:rsidRPr="00412358" w:rsidRDefault="00B256FD" w:rsidP="006A79E2">
            <w:pPr>
              <w:pStyle w:val="DHHStabletext"/>
              <w:rPr>
                <w:lang w:eastAsia="en-AU"/>
              </w:rPr>
            </w:pPr>
            <w:r>
              <w:rPr>
                <w:lang w:eastAsia="en-AU"/>
              </w:rPr>
              <w:t>$363</w:t>
            </w:r>
          </w:p>
        </w:tc>
        <w:tc>
          <w:tcPr>
            <w:tcW w:w="408" w:type="pct"/>
          </w:tcPr>
          <w:p w14:paraId="4944CC75" w14:textId="77777777" w:rsidR="00B256FD" w:rsidRPr="00412358" w:rsidRDefault="00B256FD" w:rsidP="006A79E2">
            <w:pPr>
              <w:pStyle w:val="DHHStabletext"/>
              <w:rPr>
                <w:lang w:eastAsia="en-AU"/>
              </w:rPr>
            </w:pPr>
            <w:r>
              <w:rPr>
                <w:lang w:eastAsia="en-AU"/>
              </w:rPr>
              <w:t>$370</w:t>
            </w:r>
          </w:p>
        </w:tc>
        <w:tc>
          <w:tcPr>
            <w:tcW w:w="399" w:type="pct"/>
          </w:tcPr>
          <w:p w14:paraId="6F647FD7" w14:textId="77777777" w:rsidR="00B256FD" w:rsidRPr="00412358" w:rsidRDefault="00B256FD" w:rsidP="006A79E2">
            <w:pPr>
              <w:pStyle w:val="DHHStabletext"/>
              <w:rPr>
                <w:lang w:eastAsia="en-AU"/>
              </w:rPr>
            </w:pPr>
            <w:r>
              <w:rPr>
                <w:lang w:eastAsia="en-AU"/>
              </w:rPr>
              <w:t>$1,817</w:t>
            </w:r>
          </w:p>
        </w:tc>
        <w:tc>
          <w:tcPr>
            <w:tcW w:w="399" w:type="pct"/>
          </w:tcPr>
          <w:p w14:paraId="7D89450D" w14:textId="77777777" w:rsidR="00B256FD" w:rsidRPr="00412358" w:rsidRDefault="00B256FD" w:rsidP="006A79E2">
            <w:pPr>
              <w:pStyle w:val="DHHStabletext"/>
              <w:rPr>
                <w:lang w:eastAsia="en-AU"/>
              </w:rPr>
            </w:pPr>
            <w:r>
              <w:rPr>
                <w:lang w:eastAsia="en-AU"/>
              </w:rPr>
              <w:t>$1,849</w:t>
            </w:r>
          </w:p>
        </w:tc>
      </w:tr>
      <w:tr w:rsidR="006A79E2" w:rsidRPr="00412358" w14:paraId="635C5927" w14:textId="77777777" w:rsidTr="0070166A">
        <w:trPr>
          <w:trHeight w:val="1020"/>
        </w:trPr>
        <w:tc>
          <w:tcPr>
            <w:tcW w:w="748" w:type="pct"/>
            <w:hideMark/>
          </w:tcPr>
          <w:p w14:paraId="0A5C7732" w14:textId="67E04423" w:rsidR="006A79E2" w:rsidRPr="00412358" w:rsidRDefault="006A79E2" w:rsidP="006A79E2">
            <w:pPr>
              <w:pStyle w:val="DHHStabletext"/>
              <w:rPr>
                <w:lang w:eastAsia="en-AU"/>
              </w:rPr>
            </w:pPr>
            <w:r w:rsidRPr="00412358">
              <w:rPr>
                <w:lang w:eastAsia="en-AU"/>
              </w:rPr>
              <w:t xml:space="preserve">100(1) </w:t>
            </w:r>
            <w:r w:rsidR="00AF01EE">
              <w:t>Condition report</w:t>
            </w:r>
          </w:p>
        </w:tc>
        <w:tc>
          <w:tcPr>
            <w:tcW w:w="2061" w:type="pct"/>
          </w:tcPr>
          <w:p w14:paraId="6FAF396F" w14:textId="307ED4A6" w:rsidR="006A79E2" w:rsidRPr="00605577" w:rsidRDefault="00B256FD" w:rsidP="006A79E2">
            <w:pPr>
              <w:pStyle w:val="DHHStabletext"/>
              <w:rPr>
                <w:lang w:eastAsia="en-AU"/>
              </w:rPr>
            </w:pPr>
            <w:r>
              <w:t>If a resident or a proposed resident pays a security deposit, the proprietor must give the resident or proposed resident 2 copies of a condition report signed by or on behalf of the proprietor specifying the state of repair and general condition of— (a) the resident's room; and (b) the common areas; and (c) the furniture in the resident's room and the common areas.</w:t>
            </w:r>
          </w:p>
        </w:tc>
        <w:tc>
          <w:tcPr>
            <w:tcW w:w="546" w:type="pct"/>
            <w:hideMark/>
          </w:tcPr>
          <w:p w14:paraId="18556394" w14:textId="4980DD1B"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ED9D0E7" w14:textId="77777777" w:rsidR="006A79E2" w:rsidRPr="00412358" w:rsidRDefault="006A79E2" w:rsidP="006A79E2">
            <w:pPr>
              <w:pStyle w:val="DHHStabletext"/>
              <w:rPr>
                <w:lang w:eastAsia="en-AU"/>
              </w:rPr>
            </w:pPr>
            <w:r w:rsidRPr="00412358">
              <w:rPr>
                <w:lang w:eastAsia="en-AU"/>
              </w:rPr>
              <w:t>$1,</w:t>
            </w:r>
            <w:r>
              <w:rPr>
                <w:lang w:eastAsia="en-AU"/>
              </w:rPr>
              <w:t>817</w:t>
            </w:r>
          </w:p>
        </w:tc>
        <w:tc>
          <w:tcPr>
            <w:tcW w:w="408" w:type="pct"/>
            <w:hideMark/>
          </w:tcPr>
          <w:p w14:paraId="252FE0DF" w14:textId="7866F061" w:rsidR="006A79E2" w:rsidRPr="00412358" w:rsidRDefault="006A79E2" w:rsidP="006A79E2">
            <w:pPr>
              <w:pStyle w:val="DHHStabletext"/>
              <w:rPr>
                <w:lang w:eastAsia="en-AU"/>
              </w:rPr>
            </w:pPr>
            <w:r w:rsidRPr="00412358">
              <w:rPr>
                <w:lang w:eastAsia="en-AU"/>
              </w:rPr>
              <w:t>$1,</w:t>
            </w:r>
            <w:r>
              <w:rPr>
                <w:lang w:eastAsia="en-AU"/>
              </w:rPr>
              <w:t>8</w:t>
            </w:r>
            <w:r w:rsidR="007D2531">
              <w:rPr>
                <w:lang w:eastAsia="en-AU"/>
              </w:rPr>
              <w:t>49</w:t>
            </w:r>
          </w:p>
        </w:tc>
        <w:tc>
          <w:tcPr>
            <w:tcW w:w="399" w:type="pct"/>
            <w:hideMark/>
          </w:tcPr>
          <w:p w14:paraId="38D29245" w14:textId="77777777" w:rsidR="006A79E2" w:rsidRPr="00412358" w:rsidRDefault="006A79E2" w:rsidP="006A79E2">
            <w:pPr>
              <w:pStyle w:val="DHHStabletext"/>
              <w:rPr>
                <w:lang w:eastAsia="en-AU"/>
              </w:rPr>
            </w:pPr>
            <w:r w:rsidRPr="00412358">
              <w:rPr>
                <w:lang w:eastAsia="en-AU"/>
              </w:rPr>
              <w:t>$</w:t>
            </w:r>
            <w:r>
              <w:rPr>
                <w:lang w:eastAsia="en-AU"/>
              </w:rPr>
              <w:t>9,087</w:t>
            </w:r>
          </w:p>
        </w:tc>
        <w:tc>
          <w:tcPr>
            <w:tcW w:w="399" w:type="pct"/>
            <w:hideMark/>
          </w:tcPr>
          <w:p w14:paraId="014230F2" w14:textId="77777777" w:rsidR="006A79E2" w:rsidRPr="00412358" w:rsidRDefault="006A79E2" w:rsidP="006A79E2">
            <w:pPr>
              <w:pStyle w:val="DHHStabletext"/>
              <w:rPr>
                <w:lang w:eastAsia="en-AU"/>
              </w:rPr>
            </w:pPr>
            <w:r w:rsidRPr="00412358">
              <w:rPr>
                <w:lang w:eastAsia="en-AU"/>
              </w:rPr>
              <w:t>$</w:t>
            </w:r>
            <w:r>
              <w:rPr>
                <w:lang w:eastAsia="en-AU"/>
              </w:rPr>
              <w:t>9,246</w:t>
            </w:r>
          </w:p>
        </w:tc>
      </w:tr>
      <w:tr w:rsidR="006A79E2" w:rsidRPr="00412358" w14:paraId="2674FDB0" w14:textId="77777777" w:rsidTr="0070166A">
        <w:trPr>
          <w:trHeight w:val="510"/>
        </w:trPr>
        <w:tc>
          <w:tcPr>
            <w:tcW w:w="748" w:type="pct"/>
            <w:hideMark/>
          </w:tcPr>
          <w:p w14:paraId="68D51192" w14:textId="40FDAB83" w:rsidR="006A79E2" w:rsidRPr="00412358" w:rsidRDefault="006A79E2" w:rsidP="006A79E2">
            <w:pPr>
              <w:pStyle w:val="DHHStabletext"/>
              <w:rPr>
                <w:lang w:eastAsia="en-AU"/>
              </w:rPr>
            </w:pPr>
            <w:r w:rsidRPr="00412358">
              <w:rPr>
                <w:lang w:eastAsia="en-AU"/>
              </w:rPr>
              <w:t xml:space="preserve">100(2) </w:t>
            </w:r>
            <w:r w:rsidR="00AF01EE">
              <w:t>Condition report</w:t>
            </w:r>
          </w:p>
        </w:tc>
        <w:tc>
          <w:tcPr>
            <w:tcW w:w="2061" w:type="pct"/>
          </w:tcPr>
          <w:p w14:paraId="6F464B9D" w14:textId="3627F304" w:rsidR="006A79E2" w:rsidRPr="00605577" w:rsidRDefault="00B256FD" w:rsidP="006A79E2">
            <w:pPr>
              <w:pStyle w:val="DHHStabletext"/>
              <w:rPr>
                <w:lang w:eastAsia="en-AU"/>
              </w:rPr>
            </w:pPr>
            <w:r>
              <w:t>The proprietor must give the condition report as soon as practicable before a resident or a proposed resident begins living at the supported residential service.</w:t>
            </w:r>
          </w:p>
        </w:tc>
        <w:tc>
          <w:tcPr>
            <w:tcW w:w="546" w:type="pct"/>
            <w:hideMark/>
          </w:tcPr>
          <w:p w14:paraId="511002A0" w14:textId="303B555B"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E41A63D" w14:textId="77777777" w:rsidR="006A79E2" w:rsidRPr="00412358" w:rsidRDefault="006A79E2" w:rsidP="006A79E2">
            <w:pPr>
              <w:pStyle w:val="DHHStabletext"/>
              <w:rPr>
                <w:lang w:eastAsia="en-AU"/>
              </w:rPr>
            </w:pPr>
            <w:r w:rsidRPr="00412358">
              <w:rPr>
                <w:lang w:eastAsia="en-AU"/>
              </w:rPr>
              <w:t>$1,</w:t>
            </w:r>
            <w:r>
              <w:rPr>
                <w:lang w:eastAsia="en-AU"/>
              </w:rPr>
              <w:t>817</w:t>
            </w:r>
          </w:p>
        </w:tc>
        <w:tc>
          <w:tcPr>
            <w:tcW w:w="408" w:type="pct"/>
            <w:hideMark/>
          </w:tcPr>
          <w:p w14:paraId="67936480" w14:textId="2368767A" w:rsidR="006A79E2" w:rsidRPr="00412358" w:rsidRDefault="006A79E2" w:rsidP="006A79E2">
            <w:pPr>
              <w:pStyle w:val="DHHStabletext"/>
              <w:rPr>
                <w:lang w:eastAsia="en-AU"/>
              </w:rPr>
            </w:pPr>
            <w:r w:rsidRPr="00412358">
              <w:rPr>
                <w:lang w:eastAsia="en-AU"/>
              </w:rPr>
              <w:t>$1,</w:t>
            </w:r>
            <w:r>
              <w:rPr>
                <w:lang w:eastAsia="en-AU"/>
              </w:rPr>
              <w:t>84</w:t>
            </w:r>
            <w:r w:rsidR="007D2531">
              <w:rPr>
                <w:lang w:eastAsia="en-AU"/>
              </w:rPr>
              <w:t>9</w:t>
            </w:r>
          </w:p>
        </w:tc>
        <w:tc>
          <w:tcPr>
            <w:tcW w:w="399" w:type="pct"/>
            <w:hideMark/>
          </w:tcPr>
          <w:p w14:paraId="1C836389" w14:textId="77777777" w:rsidR="006A79E2" w:rsidRPr="00412358" w:rsidRDefault="006A79E2" w:rsidP="006A79E2">
            <w:pPr>
              <w:pStyle w:val="DHHStabletext"/>
              <w:rPr>
                <w:lang w:eastAsia="en-AU"/>
              </w:rPr>
            </w:pPr>
            <w:r w:rsidRPr="00412358">
              <w:rPr>
                <w:lang w:eastAsia="en-AU"/>
              </w:rPr>
              <w:t>$</w:t>
            </w:r>
            <w:r>
              <w:rPr>
                <w:lang w:eastAsia="en-AU"/>
              </w:rPr>
              <w:t>9,087</w:t>
            </w:r>
          </w:p>
        </w:tc>
        <w:tc>
          <w:tcPr>
            <w:tcW w:w="399" w:type="pct"/>
            <w:hideMark/>
          </w:tcPr>
          <w:p w14:paraId="778E3ADC" w14:textId="77777777" w:rsidR="006A79E2" w:rsidRPr="00412358" w:rsidRDefault="006A79E2" w:rsidP="006A79E2">
            <w:pPr>
              <w:pStyle w:val="DHHStabletext"/>
              <w:rPr>
                <w:lang w:eastAsia="en-AU"/>
              </w:rPr>
            </w:pPr>
            <w:r w:rsidRPr="00412358">
              <w:rPr>
                <w:lang w:eastAsia="en-AU"/>
              </w:rPr>
              <w:t>$</w:t>
            </w:r>
            <w:r>
              <w:rPr>
                <w:lang w:eastAsia="en-AU"/>
              </w:rPr>
              <w:t>9,246</w:t>
            </w:r>
          </w:p>
        </w:tc>
      </w:tr>
      <w:tr w:rsidR="006A79E2" w:rsidRPr="00412358" w14:paraId="1E9480F4" w14:textId="77777777" w:rsidTr="0070166A">
        <w:trPr>
          <w:trHeight w:val="1020"/>
        </w:trPr>
        <w:tc>
          <w:tcPr>
            <w:tcW w:w="748" w:type="pct"/>
            <w:hideMark/>
          </w:tcPr>
          <w:p w14:paraId="713514D6" w14:textId="243182D0" w:rsidR="006A79E2" w:rsidRPr="00412358" w:rsidRDefault="006A79E2" w:rsidP="006A79E2">
            <w:pPr>
              <w:pStyle w:val="DHHStabletext"/>
              <w:rPr>
                <w:lang w:eastAsia="en-AU"/>
              </w:rPr>
            </w:pPr>
            <w:r w:rsidRPr="00412358">
              <w:rPr>
                <w:lang w:eastAsia="en-AU"/>
              </w:rPr>
              <w:t>102(1)</w:t>
            </w:r>
            <w:r w:rsidR="00AF01EE">
              <w:t xml:space="preserve"> Statement relating to use of reservation fees</w:t>
            </w:r>
          </w:p>
        </w:tc>
        <w:tc>
          <w:tcPr>
            <w:tcW w:w="2061" w:type="pct"/>
          </w:tcPr>
          <w:p w14:paraId="18E4274A" w14:textId="667C8268" w:rsidR="006A79E2" w:rsidRPr="00605577" w:rsidRDefault="00B256FD" w:rsidP="006A79E2">
            <w:pPr>
              <w:pStyle w:val="DHHStabletext"/>
              <w:rPr>
                <w:lang w:eastAsia="en-AU"/>
              </w:rPr>
            </w:pPr>
            <w:r>
              <w:t>Before receiving a reservation fee in respect of a proposed resident, the proprietor must provide written information to the proposed resident or a person acting on behalf of the proposed resident stating— (a) how the amount to be received will be applied; and (b) the circumstances in which the payment or a part of it may be forfeited by the proposed resident.</w:t>
            </w:r>
          </w:p>
        </w:tc>
        <w:tc>
          <w:tcPr>
            <w:tcW w:w="546" w:type="pct"/>
            <w:hideMark/>
          </w:tcPr>
          <w:p w14:paraId="1C6D5606" w14:textId="76CFB1C7"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989D675" w14:textId="77777777" w:rsidR="006A79E2" w:rsidRPr="00412358" w:rsidRDefault="006A79E2" w:rsidP="006A79E2">
            <w:pPr>
              <w:pStyle w:val="DHHStabletext"/>
              <w:rPr>
                <w:lang w:eastAsia="en-AU"/>
              </w:rPr>
            </w:pPr>
            <w:r w:rsidRPr="00412358">
              <w:rPr>
                <w:lang w:eastAsia="en-AU"/>
              </w:rPr>
              <w:t>$1,</w:t>
            </w:r>
            <w:r>
              <w:rPr>
                <w:lang w:eastAsia="en-AU"/>
              </w:rPr>
              <w:t>817</w:t>
            </w:r>
          </w:p>
        </w:tc>
        <w:tc>
          <w:tcPr>
            <w:tcW w:w="408" w:type="pct"/>
            <w:hideMark/>
          </w:tcPr>
          <w:p w14:paraId="27F51BC6" w14:textId="058090E5" w:rsidR="006A79E2" w:rsidRPr="00412358" w:rsidRDefault="006A79E2" w:rsidP="006A79E2">
            <w:pPr>
              <w:pStyle w:val="DHHStabletext"/>
              <w:rPr>
                <w:lang w:eastAsia="en-AU"/>
              </w:rPr>
            </w:pPr>
            <w:r w:rsidRPr="00412358">
              <w:rPr>
                <w:lang w:eastAsia="en-AU"/>
              </w:rPr>
              <w:t>$1,</w:t>
            </w:r>
            <w:r>
              <w:rPr>
                <w:lang w:eastAsia="en-AU"/>
              </w:rPr>
              <w:t>84</w:t>
            </w:r>
            <w:r w:rsidR="007D2531">
              <w:rPr>
                <w:lang w:eastAsia="en-AU"/>
              </w:rPr>
              <w:t>9</w:t>
            </w:r>
          </w:p>
        </w:tc>
        <w:tc>
          <w:tcPr>
            <w:tcW w:w="399" w:type="pct"/>
            <w:hideMark/>
          </w:tcPr>
          <w:p w14:paraId="01374989" w14:textId="77777777" w:rsidR="006A79E2" w:rsidRPr="00412358" w:rsidRDefault="006A79E2" w:rsidP="006A79E2">
            <w:pPr>
              <w:pStyle w:val="DHHStabletext"/>
              <w:rPr>
                <w:lang w:eastAsia="en-AU"/>
              </w:rPr>
            </w:pPr>
            <w:r w:rsidRPr="00412358">
              <w:rPr>
                <w:lang w:eastAsia="en-AU"/>
              </w:rPr>
              <w:t>$</w:t>
            </w:r>
            <w:r>
              <w:rPr>
                <w:lang w:eastAsia="en-AU"/>
              </w:rPr>
              <w:t>9,087</w:t>
            </w:r>
          </w:p>
        </w:tc>
        <w:tc>
          <w:tcPr>
            <w:tcW w:w="399" w:type="pct"/>
            <w:hideMark/>
          </w:tcPr>
          <w:p w14:paraId="410CAEA3" w14:textId="77777777" w:rsidR="006A79E2" w:rsidRPr="00412358" w:rsidRDefault="006A79E2" w:rsidP="006A79E2">
            <w:pPr>
              <w:pStyle w:val="DHHStabletext"/>
              <w:rPr>
                <w:lang w:eastAsia="en-AU"/>
              </w:rPr>
            </w:pPr>
            <w:r w:rsidRPr="00412358">
              <w:rPr>
                <w:lang w:eastAsia="en-AU"/>
              </w:rPr>
              <w:t>$</w:t>
            </w:r>
            <w:r>
              <w:rPr>
                <w:lang w:eastAsia="en-AU"/>
              </w:rPr>
              <w:t>9,246</w:t>
            </w:r>
          </w:p>
        </w:tc>
      </w:tr>
      <w:tr w:rsidR="006A79E2" w:rsidRPr="00412358" w14:paraId="45980977" w14:textId="77777777" w:rsidTr="0070166A">
        <w:trPr>
          <w:trHeight w:val="510"/>
        </w:trPr>
        <w:tc>
          <w:tcPr>
            <w:tcW w:w="748" w:type="pct"/>
            <w:hideMark/>
          </w:tcPr>
          <w:p w14:paraId="4223D87F" w14:textId="44A6E6B8" w:rsidR="006A79E2" w:rsidRPr="00412358" w:rsidRDefault="006A79E2" w:rsidP="006A79E2">
            <w:pPr>
              <w:pStyle w:val="DHHStabletext"/>
              <w:rPr>
                <w:lang w:eastAsia="en-AU"/>
              </w:rPr>
            </w:pPr>
            <w:r w:rsidRPr="00412358">
              <w:rPr>
                <w:lang w:eastAsia="en-AU"/>
              </w:rPr>
              <w:t xml:space="preserve">103 </w:t>
            </w:r>
            <w:r w:rsidR="00AF01EE">
              <w:t>Proprietor must explain fees and charges to resident</w:t>
            </w:r>
          </w:p>
        </w:tc>
        <w:tc>
          <w:tcPr>
            <w:tcW w:w="2061" w:type="pct"/>
          </w:tcPr>
          <w:p w14:paraId="1390EF17" w14:textId="7DE86B5A" w:rsidR="006A79E2" w:rsidRPr="00605577" w:rsidRDefault="00B256FD" w:rsidP="006A79E2">
            <w:pPr>
              <w:pStyle w:val="DHHStabletext"/>
              <w:rPr>
                <w:lang w:eastAsia="en-AU"/>
              </w:rPr>
            </w:pPr>
            <w:r>
              <w:t>A proprietor must ensure that all expenses and fees charged to a resident are individually itemised and explained to the resident.</w:t>
            </w:r>
          </w:p>
        </w:tc>
        <w:tc>
          <w:tcPr>
            <w:tcW w:w="546" w:type="pct"/>
            <w:hideMark/>
          </w:tcPr>
          <w:p w14:paraId="74356164" w14:textId="03C40F70"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EE630B0"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1FE6B76A"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7117316D"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21D00D39"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24C09DDF" w14:textId="77777777" w:rsidTr="0070166A">
        <w:trPr>
          <w:trHeight w:val="765"/>
        </w:trPr>
        <w:tc>
          <w:tcPr>
            <w:tcW w:w="748" w:type="pct"/>
            <w:hideMark/>
          </w:tcPr>
          <w:p w14:paraId="74AFF830" w14:textId="72F16195" w:rsidR="006A79E2" w:rsidRPr="00412358" w:rsidRDefault="006A79E2" w:rsidP="006A79E2">
            <w:pPr>
              <w:pStyle w:val="DHHStabletext"/>
              <w:rPr>
                <w:lang w:eastAsia="en-AU"/>
              </w:rPr>
            </w:pPr>
            <w:r w:rsidRPr="00412358">
              <w:rPr>
                <w:lang w:eastAsia="en-AU"/>
              </w:rPr>
              <w:t xml:space="preserve">104(1) </w:t>
            </w:r>
            <w:r w:rsidR="00AF01EE">
              <w:t>Reservation fees must be applied or refunded</w:t>
            </w:r>
          </w:p>
        </w:tc>
        <w:tc>
          <w:tcPr>
            <w:tcW w:w="2061" w:type="pct"/>
          </w:tcPr>
          <w:p w14:paraId="0741ECF7" w14:textId="2DF0523B" w:rsidR="006A79E2" w:rsidRPr="00605577" w:rsidRDefault="00B256FD" w:rsidP="006A79E2">
            <w:pPr>
              <w:pStyle w:val="DHHStabletext"/>
              <w:rPr>
                <w:lang w:eastAsia="en-AU"/>
              </w:rPr>
            </w:pPr>
            <w:r>
              <w:t>If a proposed resident is admitted to a supported residential service, the proprietor must deduct any reservation fee paid from the fees payable to the proprietor under the residential and services agreement.</w:t>
            </w:r>
          </w:p>
        </w:tc>
        <w:tc>
          <w:tcPr>
            <w:tcW w:w="546" w:type="pct"/>
            <w:hideMark/>
          </w:tcPr>
          <w:p w14:paraId="1DD1411A" w14:textId="3A31100F"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7FBB3911" w14:textId="77777777" w:rsidR="006A79E2" w:rsidRPr="00412358" w:rsidRDefault="006A79E2" w:rsidP="006A79E2">
            <w:pPr>
              <w:pStyle w:val="DHHStabletext"/>
              <w:rPr>
                <w:lang w:eastAsia="en-AU"/>
              </w:rPr>
            </w:pPr>
            <w:r w:rsidRPr="00412358">
              <w:rPr>
                <w:lang w:eastAsia="en-AU"/>
              </w:rPr>
              <w:t>$1,</w:t>
            </w:r>
            <w:r>
              <w:rPr>
                <w:lang w:eastAsia="en-AU"/>
              </w:rPr>
              <w:t>817</w:t>
            </w:r>
          </w:p>
        </w:tc>
        <w:tc>
          <w:tcPr>
            <w:tcW w:w="408" w:type="pct"/>
            <w:hideMark/>
          </w:tcPr>
          <w:p w14:paraId="4C892AF9" w14:textId="2497D8D3" w:rsidR="006A79E2" w:rsidRPr="00412358" w:rsidRDefault="006A79E2" w:rsidP="006A79E2">
            <w:pPr>
              <w:pStyle w:val="DHHStabletext"/>
              <w:rPr>
                <w:lang w:eastAsia="en-AU"/>
              </w:rPr>
            </w:pPr>
            <w:r w:rsidRPr="00412358">
              <w:rPr>
                <w:lang w:eastAsia="en-AU"/>
              </w:rPr>
              <w:t>$1,</w:t>
            </w:r>
            <w:r>
              <w:rPr>
                <w:lang w:eastAsia="en-AU"/>
              </w:rPr>
              <w:t>84</w:t>
            </w:r>
            <w:r w:rsidR="007D2531">
              <w:rPr>
                <w:lang w:eastAsia="en-AU"/>
              </w:rPr>
              <w:t>9</w:t>
            </w:r>
          </w:p>
        </w:tc>
        <w:tc>
          <w:tcPr>
            <w:tcW w:w="399" w:type="pct"/>
            <w:hideMark/>
          </w:tcPr>
          <w:p w14:paraId="45427E94" w14:textId="77777777" w:rsidR="006A79E2" w:rsidRPr="00412358" w:rsidRDefault="006A79E2" w:rsidP="006A79E2">
            <w:pPr>
              <w:pStyle w:val="DHHStabletext"/>
              <w:rPr>
                <w:lang w:eastAsia="en-AU"/>
              </w:rPr>
            </w:pPr>
            <w:r w:rsidRPr="00412358">
              <w:rPr>
                <w:lang w:eastAsia="en-AU"/>
              </w:rPr>
              <w:t>$</w:t>
            </w:r>
            <w:r>
              <w:rPr>
                <w:lang w:eastAsia="en-AU"/>
              </w:rPr>
              <w:t>9,087</w:t>
            </w:r>
          </w:p>
        </w:tc>
        <w:tc>
          <w:tcPr>
            <w:tcW w:w="399" w:type="pct"/>
            <w:hideMark/>
          </w:tcPr>
          <w:p w14:paraId="22FED1BA" w14:textId="77777777" w:rsidR="006A79E2" w:rsidRPr="00412358" w:rsidRDefault="006A79E2" w:rsidP="006A79E2">
            <w:pPr>
              <w:pStyle w:val="DHHStabletext"/>
              <w:rPr>
                <w:lang w:eastAsia="en-AU"/>
              </w:rPr>
            </w:pPr>
            <w:r w:rsidRPr="00412358">
              <w:rPr>
                <w:lang w:eastAsia="en-AU"/>
              </w:rPr>
              <w:t>$</w:t>
            </w:r>
            <w:r>
              <w:rPr>
                <w:lang w:eastAsia="en-AU"/>
              </w:rPr>
              <w:t>9,246</w:t>
            </w:r>
          </w:p>
        </w:tc>
      </w:tr>
      <w:tr w:rsidR="006A79E2" w:rsidRPr="00412358" w14:paraId="699D39C8" w14:textId="77777777" w:rsidTr="0070166A">
        <w:trPr>
          <w:trHeight w:val="1020"/>
        </w:trPr>
        <w:tc>
          <w:tcPr>
            <w:tcW w:w="748" w:type="pct"/>
            <w:hideMark/>
          </w:tcPr>
          <w:p w14:paraId="0C752A90" w14:textId="1E987402" w:rsidR="006A79E2" w:rsidRPr="00412358" w:rsidRDefault="006A79E2" w:rsidP="006A79E2">
            <w:pPr>
              <w:pStyle w:val="DHHStabletext"/>
              <w:rPr>
                <w:lang w:eastAsia="en-AU"/>
              </w:rPr>
            </w:pPr>
            <w:r w:rsidRPr="00412358">
              <w:rPr>
                <w:lang w:eastAsia="en-AU"/>
              </w:rPr>
              <w:lastRenderedPageBreak/>
              <w:t xml:space="preserve">104(2) </w:t>
            </w:r>
            <w:r w:rsidR="00AF01EE">
              <w:t>Reservation fees must be applied or refunded</w:t>
            </w:r>
          </w:p>
        </w:tc>
        <w:tc>
          <w:tcPr>
            <w:tcW w:w="2061" w:type="pct"/>
          </w:tcPr>
          <w:p w14:paraId="4D809E9E" w14:textId="5538D4C7" w:rsidR="006A79E2" w:rsidRPr="00605577" w:rsidRDefault="00B256FD" w:rsidP="006A79E2">
            <w:pPr>
              <w:pStyle w:val="DHHStabletext"/>
              <w:rPr>
                <w:lang w:eastAsia="en-AU"/>
              </w:rPr>
            </w:pPr>
            <w:r>
              <w:t>If a proposed resident is not admitted to a supported residential service, the proprietor must refund any part of a reservation fee that has not been forfeited in accordance with the written information provided under section 94 within 7 days of a request from— (a) the proposed resident; or (b) a person acting on behalf of the proposed resident</w:t>
            </w:r>
          </w:p>
        </w:tc>
        <w:tc>
          <w:tcPr>
            <w:tcW w:w="546" w:type="pct"/>
            <w:hideMark/>
          </w:tcPr>
          <w:p w14:paraId="05EE92C9" w14:textId="072C673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C81CC89" w14:textId="77777777" w:rsidR="006A79E2" w:rsidRPr="00412358" w:rsidRDefault="006A79E2" w:rsidP="006A79E2">
            <w:pPr>
              <w:pStyle w:val="DHHStabletext"/>
              <w:rPr>
                <w:lang w:eastAsia="en-AU"/>
              </w:rPr>
            </w:pPr>
            <w:r w:rsidRPr="00412358">
              <w:rPr>
                <w:lang w:eastAsia="en-AU"/>
              </w:rPr>
              <w:t>$1,</w:t>
            </w:r>
            <w:r>
              <w:rPr>
                <w:lang w:eastAsia="en-AU"/>
              </w:rPr>
              <w:t>817</w:t>
            </w:r>
          </w:p>
        </w:tc>
        <w:tc>
          <w:tcPr>
            <w:tcW w:w="408" w:type="pct"/>
            <w:hideMark/>
          </w:tcPr>
          <w:p w14:paraId="0A90815C" w14:textId="115AA85D" w:rsidR="006A79E2" w:rsidRPr="00412358" w:rsidRDefault="006A79E2" w:rsidP="006A79E2">
            <w:pPr>
              <w:pStyle w:val="DHHStabletext"/>
              <w:rPr>
                <w:lang w:eastAsia="en-AU"/>
              </w:rPr>
            </w:pPr>
            <w:r w:rsidRPr="00412358">
              <w:rPr>
                <w:lang w:eastAsia="en-AU"/>
              </w:rPr>
              <w:t>$1,</w:t>
            </w:r>
            <w:r>
              <w:rPr>
                <w:lang w:eastAsia="en-AU"/>
              </w:rPr>
              <w:t>84</w:t>
            </w:r>
            <w:r w:rsidR="007D2531">
              <w:rPr>
                <w:lang w:eastAsia="en-AU"/>
              </w:rPr>
              <w:t>9</w:t>
            </w:r>
          </w:p>
        </w:tc>
        <w:tc>
          <w:tcPr>
            <w:tcW w:w="399" w:type="pct"/>
            <w:hideMark/>
          </w:tcPr>
          <w:p w14:paraId="64BF54E0" w14:textId="77777777" w:rsidR="006A79E2" w:rsidRPr="00412358" w:rsidRDefault="006A79E2" w:rsidP="006A79E2">
            <w:pPr>
              <w:pStyle w:val="DHHStabletext"/>
              <w:rPr>
                <w:lang w:eastAsia="en-AU"/>
              </w:rPr>
            </w:pPr>
            <w:r w:rsidRPr="00412358">
              <w:rPr>
                <w:lang w:eastAsia="en-AU"/>
              </w:rPr>
              <w:t>$</w:t>
            </w:r>
            <w:r>
              <w:rPr>
                <w:lang w:eastAsia="en-AU"/>
              </w:rPr>
              <w:t>9,087</w:t>
            </w:r>
          </w:p>
        </w:tc>
        <w:tc>
          <w:tcPr>
            <w:tcW w:w="399" w:type="pct"/>
            <w:hideMark/>
          </w:tcPr>
          <w:p w14:paraId="1B2806E5" w14:textId="77777777" w:rsidR="006A79E2" w:rsidRPr="00412358" w:rsidRDefault="006A79E2" w:rsidP="006A79E2">
            <w:pPr>
              <w:pStyle w:val="DHHStabletext"/>
              <w:rPr>
                <w:lang w:eastAsia="en-AU"/>
              </w:rPr>
            </w:pPr>
            <w:r w:rsidRPr="00412358">
              <w:rPr>
                <w:lang w:eastAsia="en-AU"/>
              </w:rPr>
              <w:t>$</w:t>
            </w:r>
            <w:r>
              <w:rPr>
                <w:lang w:eastAsia="en-AU"/>
              </w:rPr>
              <w:t>9,246</w:t>
            </w:r>
          </w:p>
        </w:tc>
      </w:tr>
      <w:tr w:rsidR="00B256FD" w:rsidRPr="00412358" w14:paraId="19C94621" w14:textId="77777777" w:rsidTr="0070166A">
        <w:trPr>
          <w:trHeight w:val="510"/>
        </w:trPr>
        <w:tc>
          <w:tcPr>
            <w:tcW w:w="748" w:type="pct"/>
            <w:vMerge w:val="restart"/>
            <w:hideMark/>
          </w:tcPr>
          <w:p w14:paraId="4FBEAF82" w14:textId="785738CE" w:rsidR="00B256FD" w:rsidRPr="00412358" w:rsidRDefault="00B256FD" w:rsidP="006A79E2">
            <w:pPr>
              <w:pStyle w:val="DHHStabletext"/>
              <w:rPr>
                <w:lang w:eastAsia="en-AU"/>
              </w:rPr>
            </w:pPr>
            <w:r w:rsidRPr="00412358">
              <w:rPr>
                <w:lang w:eastAsia="en-AU"/>
              </w:rPr>
              <w:t xml:space="preserve">118 </w:t>
            </w:r>
            <w:r w:rsidR="00AF01EE">
              <w:t>Offence not to provide proper notice</w:t>
            </w:r>
          </w:p>
        </w:tc>
        <w:tc>
          <w:tcPr>
            <w:tcW w:w="2061" w:type="pct"/>
            <w:vMerge w:val="restart"/>
          </w:tcPr>
          <w:p w14:paraId="1509C332" w14:textId="7EE1B0E6" w:rsidR="00B256FD" w:rsidRPr="00605577" w:rsidRDefault="00B256FD" w:rsidP="006A79E2">
            <w:pPr>
              <w:pStyle w:val="DHHStabletext"/>
              <w:rPr>
                <w:lang w:eastAsia="en-AU"/>
              </w:rPr>
            </w:pPr>
            <w:r>
              <w:t>A proprietor must not require a resident to vacate a supported residential service without providing appropriate notice to vacate in accordance with this Division</w:t>
            </w:r>
          </w:p>
        </w:tc>
        <w:tc>
          <w:tcPr>
            <w:tcW w:w="546" w:type="pct"/>
            <w:hideMark/>
          </w:tcPr>
          <w:p w14:paraId="615FDFBF" w14:textId="5A51F3FB" w:rsidR="00B256FD" w:rsidRPr="00412358" w:rsidRDefault="00B256FD" w:rsidP="006A79E2">
            <w:pPr>
              <w:pStyle w:val="DHHStabletext"/>
              <w:rPr>
                <w:lang w:eastAsia="en-AU"/>
              </w:rPr>
            </w:pPr>
            <w:r w:rsidRPr="00605577">
              <w:rPr>
                <w:lang w:eastAsia="en-AU"/>
              </w:rPr>
              <w:t>Court Ordered Penalty</w:t>
            </w:r>
          </w:p>
        </w:tc>
        <w:tc>
          <w:tcPr>
            <w:tcW w:w="440" w:type="pct"/>
            <w:hideMark/>
          </w:tcPr>
          <w:p w14:paraId="36179434" w14:textId="50301EBD" w:rsidR="00B256FD" w:rsidRPr="00412358" w:rsidRDefault="00B256FD" w:rsidP="006A79E2">
            <w:pPr>
              <w:pStyle w:val="DHHStabletext"/>
              <w:rPr>
                <w:lang w:eastAsia="en-AU"/>
              </w:rPr>
            </w:pPr>
            <w:r w:rsidRPr="00412358">
              <w:rPr>
                <w:lang w:eastAsia="en-AU"/>
              </w:rPr>
              <w:t>$3,</w:t>
            </w:r>
            <w:r>
              <w:rPr>
                <w:lang w:eastAsia="en-AU"/>
              </w:rPr>
              <w:t>6</w:t>
            </w:r>
            <w:r w:rsidR="007D2531">
              <w:rPr>
                <w:lang w:eastAsia="en-AU"/>
              </w:rPr>
              <w:t>3</w:t>
            </w:r>
            <w:r>
              <w:rPr>
                <w:lang w:eastAsia="en-AU"/>
              </w:rPr>
              <w:t>5</w:t>
            </w:r>
          </w:p>
        </w:tc>
        <w:tc>
          <w:tcPr>
            <w:tcW w:w="408" w:type="pct"/>
            <w:hideMark/>
          </w:tcPr>
          <w:p w14:paraId="419D655C" w14:textId="77777777" w:rsidR="00B256FD" w:rsidRPr="00412358" w:rsidRDefault="00B256FD" w:rsidP="006A79E2">
            <w:pPr>
              <w:pStyle w:val="DHHStabletext"/>
              <w:rPr>
                <w:lang w:eastAsia="en-AU"/>
              </w:rPr>
            </w:pPr>
            <w:r w:rsidRPr="00412358">
              <w:rPr>
                <w:lang w:eastAsia="en-AU"/>
              </w:rPr>
              <w:t>$3,</w:t>
            </w:r>
            <w:r>
              <w:rPr>
                <w:lang w:eastAsia="en-AU"/>
              </w:rPr>
              <w:t>698</w:t>
            </w:r>
          </w:p>
        </w:tc>
        <w:tc>
          <w:tcPr>
            <w:tcW w:w="399" w:type="pct"/>
            <w:hideMark/>
          </w:tcPr>
          <w:p w14:paraId="4E46456D" w14:textId="77777777" w:rsidR="00B256FD" w:rsidRPr="00412358" w:rsidRDefault="00B256FD" w:rsidP="006A79E2">
            <w:pPr>
              <w:pStyle w:val="DHHStabletext"/>
              <w:rPr>
                <w:lang w:eastAsia="en-AU"/>
              </w:rPr>
            </w:pPr>
            <w:r w:rsidRPr="00412358">
              <w:rPr>
                <w:lang w:eastAsia="en-AU"/>
              </w:rPr>
              <w:t>$</w:t>
            </w:r>
            <w:r>
              <w:rPr>
                <w:lang w:eastAsia="en-AU"/>
              </w:rPr>
              <w:t>18,174</w:t>
            </w:r>
          </w:p>
        </w:tc>
        <w:tc>
          <w:tcPr>
            <w:tcW w:w="399" w:type="pct"/>
            <w:hideMark/>
          </w:tcPr>
          <w:p w14:paraId="78E2399D" w14:textId="77777777" w:rsidR="00B256FD" w:rsidRPr="00412358" w:rsidRDefault="00B256FD" w:rsidP="006A79E2">
            <w:pPr>
              <w:pStyle w:val="DHHStabletext"/>
              <w:rPr>
                <w:lang w:eastAsia="en-AU"/>
              </w:rPr>
            </w:pPr>
            <w:r w:rsidRPr="00412358">
              <w:rPr>
                <w:lang w:eastAsia="en-AU"/>
              </w:rPr>
              <w:t>$</w:t>
            </w:r>
            <w:r>
              <w:rPr>
                <w:lang w:eastAsia="en-AU"/>
              </w:rPr>
              <w:t>18,492</w:t>
            </w:r>
          </w:p>
        </w:tc>
      </w:tr>
      <w:tr w:rsidR="00B256FD" w:rsidRPr="00412358" w14:paraId="23B5BB49" w14:textId="77777777" w:rsidTr="0070166A">
        <w:trPr>
          <w:trHeight w:val="510"/>
        </w:trPr>
        <w:tc>
          <w:tcPr>
            <w:tcW w:w="748" w:type="pct"/>
            <w:vMerge/>
          </w:tcPr>
          <w:p w14:paraId="599430D6" w14:textId="77777777" w:rsidR="00B256FD" w:rsidRPr="00412358" w:rsidRDefault="00B256FD" w:rsidP="006A79E2">
            <w:pPr>
              <w:pStyle w:val="DHHStabletext"/>
              <w:rPr>
                <w:lang w:eastAsia="en-AU"/>
              </w:rPr>
            </w:pPr>
          </w:p>
        </w:tc>
        <w:tc>
          <w:tcPr>
            <w:tcW w:w="2061" w:type="pct"/>
            <w:vMerge/>
          </w:tcPr>
          <w:p w14:paraId="2939B80B" w14:textId="77777777" w:rsidR="00B256FD" w:rsidRDefault="00B256FD" w:rsidP="006A79E2">
            <w:pPr>
              <w:pStyle w:val="DHHStabletext"/>
              <w:rPr>
                <w:lang w:eastAsia="en-AU"/>
              </w:rPr>
            </w:pPr>
          </w:p>
        </w:tc>
        <w:tc>
          <w:tcPr>
            <w:tcW w:w="546" w:type="pct"/>
          </w:tcPr>
          <w:p w14:paraId="25225B35" w14:textId="329214EE" w:rsidR="00B256FD" w:rsidRPr="00605577" w:rsidRDefault="00B256FD" w:rsidP="006A79E2">
            <w:pPr>
              <w:pStyle w:val="DHHStabletext"/>
              <w:rPr>
                <w:lang w:eastAsia="en-AU"/>
              </w:rPr>
            </w:pPr>
            <w:r>
              <w:rPr>
                <w:lang w:eastAsia="en-AU"/>
              </w:rPr>
              <w:t>Infringement Penalty</w:t>
            </w:r>
          </w:p>
        </w:tc>
        <w:tc>
          <w:tcPr>
            <w:tcW w:w="440" w:type="pct"/>
          </w:tcPr>
          <w:p w14:paraId="3211D573" w14:textId="77777777" w:rsidR="00B256FD" w:rsidRPr="00412358" w:rsidRDefault="00B256FD" w:rsidP="006A79E2">
            <w:pPr>
              <w:pStyle w:val="DHHStabletext"/>
              <w:rPr>
                <w:lang w:eastAsia="en-AU"/>
              </w:rPr>
            </w:pPr>
            <w:r>
              <w:rPr>
                <w:lang w:eastAsia="en-AU"/>
              </w:rPr>
              <w:t>$363</w:t>
            </w:r>
          </w:p>
        </w:tc>
        <w:tc>
          <w:tcPr>
            <w:tcW w:w="408" w:type="pct"/>
          </w:tcPr>
          <w:p w14:paraId="71366468" w14:textId="77777777" w:rsidR="00B256FD" w:rsidRPr="00412358" w:rsidRDefault="00B256FD" w:rsidP="006A79E2">
            <w:pPr>
              <w:pStyle w:val="DHHStabletext"/>
              <w:rPr>
                <w:lang w:eastAsia="en-AU"/>
              </w:rPr>
            </w:pPr>
            <w:r>
              <w:rPr>
                <w:lang w:eastAsia="en-AU"/>
              </w:rPr>
              <w:t>$370</w:t>
            </w:r>
          </w:p>
        </w:tc>
        <w:tc>
          <w:tcPr>
            <w:tcW w:w="399" w:type="pct"/>
          </w:tcPr>
          <w:p w14:paraId="4EB6DC7F" w14:textId="77777777" w:rsidR="00B256FD" w:rsidRPr="00412358" w:rsidRDefault="00B256FD" w:rsidP="006A79E2">
            <w:pPr>
              <w:pStyle w:val="DHHStabletext"/>
              <w:rPr>
                <w:lang w:eastAsia="en-AU"/>
              </w:rPr>
            </w:pPr>
            <w:r>
              <w:rPr>
                <w:lang w:eastAsia="en-AU"/>
              </w:rPr>
              <w:t>$1,817</w:t>
            </w:r>
          </w:p>
        </w:tc>
        <w:tc>
          <w:tcPr>
            <w:tcW w:w="399" w:type="pct"/>
          </w:tcPr>
          <w:p w14:paraId="5835D192" w14:textId="77777777" w:rsidR="00B256FD" w:rsidRPr="00412358" w:rsidRDefault="00B256FD" w:rsidP="006A79E2">
            <w:pPr>
              <w:pStyle w:val="DHHStabletext"/>
              <w:rPr>
                <w:lang w:eastAsia="en-AU"/>
              </w:rPr>
            </w:pPr>
            <w:r>
              <w:rPr>
                <w:lang w:eastAsia="en-AU"/>
              </w:rPr>
              <w:t>$1,849</w:t>
            </w:r>
          </w:p>
        </w:tc>
      </w:tr>
      <w:tr w:rsidR="006A79E2" w:rsidRPr="00412358" w14:paraId="410154F2" w14:textId="77777777" w:rsidTr="0070166A">
        <w:trPr>
          <w:trHeight w:val="510"/>
        </w:trPr>
        <w:tc>
          <w:tcPr>
            <w:tcW w:w="748" w:type="pct"/>
            <w:hideMark/>
          </w:tcPr>
          <w:p w14:paraId="0DDEB2EB" w14:textId="3BFD11AB" w:rsidR="006A79E2" w:rsidRPr="00412358" w:rsidRDefault="006A79E2" w:rsidP="006A79E2">
            <w:pPr>
              <w:pStyle w:val="DHHStabletext"/>
              <w:rPr>
                <w:lang w:eastAsia="en-AU"/>
              </w:rPr>
            </w:pPr>
            <w:r w:rsidRPr="00412358">
              <w:rPr>
                <w:lang w:eastAsia="en-AU"/>
              </w:rPr>
              <w:t xml:space="preserve">120 </w:t>
            </w:r>
            <w:r w:rsidR="00AF01EE">
              <w:t>Offence to require more than 28 days notice of intention to leave supported residential service</w:t>
            </w:r>
          </w:p>
        </w:tc>
        <w:tc>
          <w:tcPr>
            <w:tcW w:w="2061" w:type="pct"/>
          </w:tcPr>
          <w:p w14:paraId="55D6E80E" w14:textId="463B7A3B" w:rsidR="006A79E2" w:rsidRPr="00605577" w:rsidRDefault="00B256FD" w:rsidP="006A79E2">
            <w:pPr>
              <w:pStyle w:val="DHHStabletext"/>
              <w:rPr>
                <w:lang w:eastAsia="en-AU"/>
              </w:rPr>
            </w:pPr>
            <w:r>
              <w:t>A proprietor must not require a resident to give more than 28 days notice of a resident's intention to vacate the supported residential service.</w:t>
            </w:r>
          </w:p>
        </w:tc>
        <w:tc>
          <w:tcPr>
            <w:tcW w:w="546" w:type="pct"/>
            <w:hideMark/>
          </w:tcPr>
          <w:p w14:paraId="33829B38" w14:textId="26563FB6"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4896F83" w14:textId="77777777" w:rsidR="006A79E2" w:rsidRPr="00412358" w:rsidRDefault="006A79E2" w:rsidP="006A79E2">
            <w:pPr>
              <w:pStyle w:val="DHHStabletext"/>
              <w:rPr>
                <w:lang w:eastAsia="en-AU"/>
              </w:rPr>
            </w:pPr>
            <w:r w:rsidRPr="00412358">
              <w:rPr>
                <w:lang w:eastAsia="en-AU"/>
              </w:rPr>
              <w:t>$1,</w:t>
            </w:r>
            <w:r>
              <w:rPr>
                <w:lang w:eastAsia="en-AU"/>
              </w:rPr>
              <w:t>817</w:t>
            </w:r>
          </w:p>
        </w:tc>
        <w:tc>
          <w:tcPr>
            <w:tcW w:w="408" w:type="pct"/>
            <w:hideMark/>
          </w:tcPr>
          <w:p w14:paraId="1787C8F6" w14:textId="4E93765B" w:rsidR="006A79E2" w:rsidRPr="00412358" w:rsidRDefault="006A79E2" w:rsidP="006A79E2">
            <w:pPr>
              <w:pStyle w:val="DHHStabletext"/>
              <w:rPr>
                <w:lang w:eastAsia="en-AU"/>
              </w:rPr>
            </w:pPr>
            <w:r w:rsidRPr="00412358">
              <w:rPr>
                <w:lang w:eastAsia="en-AU"/>
              </w:rPr>
              <w:t>$1,</w:t>
            </w:r>
            <w:r>
              <w:rPr>
                <w:lang w:eastAsia="en-AU"/>
              </w:rPr>
              <w:t>84</w:t>
            </w:r>
            <w:r w:rsidR="007D2531">
              <w:rPr>
                <w:lang w:eastAsia="en-AU"/>
              </w:rPr>
              <w:t>9</w:t>
            </w:r>
          </w:p>
        </w:tc>
        <w:tc>
          <w:tcPr>
            <w:tcW w:w="399" w:type="pct"/>
            <w:hideMark/>
          </w:tcPr>
          <w:p w14:paraId="4F354D13" w14:textId="77777777" w:rsidR="006A79E2" w:rsidRPr="00412358" w:rsidRDefault="006A79E2" w:rsidP="006A79E2">
            <w:pPr>
              <w:pStyle w:val="DHHStabletext"/>
              <w:rPr>
                <w:lang w:eastAsia="en-AU"/>
              </w:rPr>
            </w:pPr>
            <w:r w:rsidRPr="00412358">
              <w:rPr>
                <w:lang w:eastAsia="en-AU"/>
              </w:rPr>
              <w:t>$</w:t>
            </w:r>
            <w:r>
              <w:rPr>
                <w:lang w:eastAsia="en-AU"/>
              </w:rPr>
              <w:t>9,087</w:t>
            </w:r>
          </w:p>
        </w:tc>
        <w:tc>
          <w:tcPr>
            <w:tcW w:w="399" w:type="pct"/>
            <w:hideMark/>
          </w:tcPr>
          <w:p w14:paraId="4ADAA539" w14:textId="77777777" w:rsidR="006A79E2" w:rsidRPr="00412358" w:rsidRDefault="006A79E2" w:rsidP="006A79E2">
            <w:pPr>
              <w:pStyle w:val="DHHStabletext"/>
              <w:rPr>
                <w:lang w:eastAsia="en-AU"/>
              </w:rPr>
            </w:pPr>
            <w:r w:rsidRPr="00412358">
              <w:rPr>
                <w:lang w:eastAsia="en-AU"/>
              </w:rPr>
              <w:t>$</w:t>
            </w:r>
            <w:r>
              <w:rPr>
                <w:lang w:eastAsia="en-AU"/>
              </w:rPr>
              <w:t>9,246</w:t>
            </w:r>
          </w:p>
        </w:tc>
      </w:tr>
      <w:tr w:rsidR="006A79E2" w:rsidRPr="00412358" w14:paraId="7BE22613" w14:textId="77777777" w:rsidTr="0070166A">
        <w:trPr>
          <w:trHeight w:val="255"/>
        </w:trPr>
        <w:tc>
          <w:tcPr>
            <w:tcW w:w="748" w:type="pct"/>
            <w:hideMark/>
          </w:tcPr>
          <w:p w14:paraId="6B24AE90" w14:textId="165A6ADF" w:rsidR="006A79E2" w:rsidRPr="00412358" w:rsidRDefault="006A79E2" w:rsidP="006A79E2">
            <w:pPr>
              <w:pStyle w:val="DHHStabletext"/>
              <w:rPr>
                <w:lang w:eastAsia="en-AU"/>
              </w:rPr>
            </w:pPr>
            <w:r w:rsidRPr="00412358">
              <w:rPr>
                <w:lang w:eastAsia="en-AU"/>
              </w:rPr>
              <w:t xml:space="preserve">144(2) </w:t>
            </w:r>
            <w:r w:rsidR="00B256FD">
              <w:t>Power to direct persons to produce documents, operate equipment or answer questions</w:t>
            </w:r>
          </w:p>
        </w:tc>
        <w:tc>
          <w:tcPr>
            <w:tcW w:w="2061" w:type="pct"/>
          </w:tcPr>
          <w:p w14:paraId="51E1417D" w14:textId="586198BF" w:rsidR="006A79E2" w:rsidRPr="00605577" w:rsidRDefault="00B256FD" w:rsidP="006A79E2">
            <w:pPr>
              <w:pStyle w:val="DHHStabletext"/>
              <w:rPr>
                <w:lang w:eastAsia="en-AU"/>
              </w:rPr>
            </w:pPr>
            <w:r>
              <w:t>A person must not contravene a direction under subsection (1) without a reasonable excuse.</w:t>
            </w:r>
          </w:p>
        </w:tc>
        <w:tc>
          <w:tcPr>
            <w:tcW w:w="546" w:type="pct"/>
            <w:hideMark/>
          </w:tcPr>
          <w:p w14:paraId="7949C4AB" w14:textId="3091511B"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E0AC5CA" w14:textId="77777777" w:rsidR="006A79E2" w:rsidRPr="00412358" w:rsidRDefault="006A79E2" w:rsidP="006A79E2">
            <w:pPr>
              <w:pStyle w:val="DHHStabletext"/>
              <w:rPr>
                <w:lang w:eastAsia="en-AU"/>
              </w:rPr>
            </w:pPr>
            <w:r w:rsidRPr="00412358">
              <w:rPr>
                <w:lang w:eastAsia="en-AU"/>
              </w:rPr>
              <w:t>$1,</w:t>
            </w:r>
            <w:r>
              <w:rPr>
                <w:lang w:eastAsia="en-AU"/>
              </w:rPr>
              <w:t>817</w:t>
            </w:r>
          </w:p>
        </w:tc>
        <w:tc>
          <w:tcPr>
            <w:tcW w:w="408" w:type="pct"/>
            <w:hideMark/>
          </w:tcPr>
          <w:p w14:paraId="1E529EFE" w14:textId="7CCE3334" w:rsidR="006A79E2" w:rsidRPr="00412358" w:rsidRDefault="006A79E2" w:rsidP="006A79E2">
            <w:pPr>
              <w:pStyle w:val="DHHStabletext"/>
              <w:rPr>
                <w:lang w:eastAsia="en-AU"/>
              </w:rPr>
            </w:pPr>
            <w:r w:rsidRPr="00412358">
              <w:rPr>
                <w:lang w:eastAsia="en-AU"/>
              </w:rPr>
              <w:t>$1,</w:t>
            </w:r>
            <w:r>
              <w:rPr>
                <w:lang w:eastAsia="en-AU"/>
              </w:rPr>
              <w:t>84</w:t>
            </w:r>
            <w:r w:rsidR="007D2531">
              <w:rPr>
                <w:lang w:eastAsia="en-AU"/>
              </w:rPr>
              <w:t>9</w:t>
            </w:r>
          </w:p>
        </w:tc>
        <w:tc>
          <w:tcPr>
            <w:tcW w:w="399" w:type="pct"/>
            <w:hideMark/>
          </w:tcPr>
          <w:p w14:paraId="62AA2A1F" w14:textId="77777777" w:rsidR="006A79E2" w:rsidRPr="00412358" w:rsidRDefault="006A79E2" w:rsidP="006A79E2">
            <w:pPr>
              <w:pStyle w:val="DHHStabletext"/>
              <w:rPr>
                <w:lang w:eastAsia="en-AU"/>
              </w:rPr>
            </w:pPr>
            <w:r w:rsidRPr="00412358">
              <w:rPr>
                <w:lang w:eastAsia="en-AU"/>
              </w:rPr>
              <w:t>$</w:t>
            </w:r>
            <w:r>
              <w:rPr>
                <w:lang w:eastAsia="en-AU"/>
              </w:rPr>
              <w:t>9,087</w:t>
            </w:r>
          </w:p>
        </w:tc>
        <w:tc>
          <w:tcPr>
            <w:tcW w:w="399" w:type="pct"/>
            <w:hideMark/>
          </w:tcPr>
          <w:p w14:paraId="351EDBC7" w14:textId="77777777" w:rsidR="006A79E2" w:rsidRPr="00412358" w:rsidRDefault="006A79E2" w:rsidP="006A79E2">
            <w:pPr>
              <w:pStyle w:val="DHHStabletext"/>
              <w:rPr>
                <w:lang w:eastAsia="en-AU"/>
              </w:rPr>
            </w:pPr>
            <w:r w:rsidRPr="00412358">
              <w:rPr>
                <w:lang w:eastAsia="en-AU"/>
              </w:rPr>
              <w:t>$</w:t>
            </w:r>
            <w:r>
              <w:rPr>
                <w:lang w:eastAsia="en-AU"/>
              </w:rPr>
              <w:t>9,246</w:t>
            </w:r>
          </w:p>
        </w:tc>
      </w:tr>
      <w:tr w:rsidR="006A79E2" w:rsidRPr="00412358" w14:paraId="3AEFF8B6" w14:textId="77777777" w:rsidTr="0070166A">
        <w:trPr>
          <w:trHeight w:val="510"/>
        </w:trPr>
        <w:tc>
          <w:tcPr>
            <w:tcW w:w="748" w:type="pct"/>
            <w:hideMark/>
          </w:tcPr>
          <w:p w14:paraId="2DDB9D5E" w14:textId="2CE2736B" w:rsidR="006A79E2" w:rsidRPr="00412358" w:rsidRDefault="006A79E2" w:rsidP="006A79E2">
            <w:pPr>
              <w:pStyle w:val="DHHStabletext"/>
              <w:rPr>
                <w:lang w:eastAsia="en-AU"/>
              </w:rPr>
            </w:pPr>
            <w:r w:rsidRPr="00412358">
              <w:rPr>
                <w:lang w:eastAsia="en-AU"/>
              </w:rPr>
              <w:t xml:space="preserve">152 </w:t>
            </w:r>
            <w:r w:rsidR="00B256FD">
              <w:t>Offence to obstruct or hinder</w:t>
            </w:r>
          </w:p>
        </w:tc>
        <w:tc>
          <w:tcPr>
            <w:tcW w:w="2061" w:type="pct"/>
          </w:tcPr>
          <w:p w14:paraId="3CA04640" w14:textId="298D091F" w:rsidR="006A79E2" w:rsidRPr="00605577" w:rsidRDefault="00B256FD" w:rsidP="006A79E2">
            <w:pPr>
              <w:pStyle w:val="DHHStabletext"/>
              <w:rPr>
                <w:lang w:eastAsia="en-AU"/>
              </w:rPr>
            </w:pPr>
            <w:r w:rsidRPr="00412358">
              <w:rPr>
                <w:lang w:eastAsia="en-AU"/>
              </w:rPr>
              <w:t>A person must not, without reasonable excuse, obstruct or hinder an authorised officer who is exercising a power under this Act or the regulations.</w:t>
            </w:r>
          </w:p>
        </w:tc>
        <w:tc>
          <w:tcPr>
            <w:tcW w:w="546" w:type="pct"/>
            <w:hideMark/>
          </w:tcPr>
          <w:p w14:paraId="5D30D95E" w14:textId="499A3998"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60FCA29"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16CB46A9"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0F628AFA" w14:textId="2FCA1DEC" w:rsidR="006A79E2" w:rsidRPr="00412358" w:rsidRDefault="00B256FD" w:rsidP="006A79E2">
            <w:pPr>
              <w:pStyle w:val="DHHStabletext"/>
              <w:rPr>
                <w:lang w:eastAsia="en-AU"/>
              </w:rPr>
            </w:pPr>
            <w:r>
              <w:rPr>
                <w:lang w:eastAsia="en-AU"/>
              </w:rPr>
              <w:t>x</w:t>
            </w:r>
          </w:p>
        </w:tc>
        <w:tc>
          <w:tcPr>
            <w:tcW w:w="399" w:type="pct"/>
            <w:hideMark/>
          </w:tcPr>
          <w:p w14:paraId="527A5A88" w14:textId="1B6F2DC1" w:rsidR="006A79E2" w:rsidRPr="00412358" w:rsidRDefault="00B256FD" w:rsidP="006A79E2">
            <w:pPr>
              <w:pStyle w:val="DHHStabletext"/>
              <w:rPr>
                <w:lang w:eastAsia="en-AU"/>
              </w:rPr>
            </w:pPr>
            <w:r>
              <w:rPr>
                <w:lang w:eastAsia="en-AU"/>
              </w:rPr>
              <w:t>x</w:t>
            </w:r>
          </w:p>
        </w:tc>
      </w:tr>
      <w:tr w:rsidR="006A79E2" w:rsidRPr="00412358" w14:paraId="4CB64DAE" w14:textId="77777777" w:rsidTr="0070166A">
        <w:trPr>
          <w:trHeight w:val="510"/>
        </w:trPr>
        <w:tc>
          <w:tcPr>
            <w:tcW w:w="748" w:type="pct"/>
            <w:hideMark/>
          </w:tcPr>
          <w:p w14:paraId="232527C6" w14:textId="7D5D8FDB" w:rsidR="006A79E2" w:rsidRPr="00412358" w:rsidRDefault="006A79E2" w:rsidP="006A79E2">
            <w:pPr>
              <w:pStyle w:val="DHHStabletext"/>
              <w:rPr>
                <w:lang w:eastAsia="en-AU"/>
              </w:rPr>
            </w:pPr>
            <w:r w:rsidRPr="00412358">
              <w:rPr>
                <w:lang w:eastAsia="en-AU"/>
              </w:rPr>
              <w:t xml:space="preserve">153 </w:t>
            </w:r>
            <w:r w:rsidR="00B256FD">
              <w:t>Offence to impersonate authorised officer</w:t>
            </w:r>
          </w:p>
        </w:tc>
        <w:tc>
          <w:tcPr>
            <w:tcW w:w="2061" w:type="pct"/>
          </w:tcPr>
          <w:p w14:paraId="6B68EAB8" w14:textId="0A7E71EF" w:rsidR="006A79E2" w:rsidRPr="00605577" w:rsidRDefault="00B256FD" w:rsidP="006A79E2">
            <w:pPr>
              <w:pStyle w:val="DHHStabletext"/>
              <w:rPr>
                <w:lang w:eastAsia="en-AU"/>
              </w:rPr>
            </w:pPr>
            <w:r w:rsidRPr="00412358">
              <w:rPr>
                <w:lang w:eastAsia="en-AU"/>
              </w:rPr>
              <w:t>A person who is not an authorised officer must not, in any way, hold himself or herself out to be an authorised officer.</w:t>
            </w:r>
          </w:p>
        </w:tc>
        <w:tc>
          <w:tcPr>
            <w:tcW w:w="546" w:type="pct"/>
            <w:hideMark/>
          </w:tcPr>
          <w:p w14:paraId="63739F9C" w14:textId="6BB3CA68"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5BF04DA"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6C2A0F96"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24A4D904" w14:textId="263B5D98" w:rsidR="006A79E2" w:rsidRPr="00412358" w:rsidRDefault="00B256FD" w:rsidP="006A79E2">
            <w:pPr>
              <w:pStyle w:val="DHHStabletext"/>
              <w:rPr>
                <w:lang w:eastAsia="en-AU"/>
              </w:rPr>
            </w:pPr>
            <w:r>
              <w:rPr>
                <w:lang w:eastAsia="en-AU"/>
              </w:rPr>
              <w:t>x</w:t>
            </w:r>
          </w:p>
        </w:tc>
        <w:tc>
          <w:tcPr>
            <w:tcW w:w="399" w:type="pct"/>
            <w:hideMark/>
          </w:tcPr>
          <w:p w14:paraId="63263B1A" w14:textId="4CF2DA1B" w:rsidR="006A79E2" w:rsidRPr="00412358" w:rsidRDefault="00B256FD" w:rsidP="006A79E2">
            <w:pPr>
              <w:pStyle w:val="DHHStabletext"/>
              <w:rPr>
                <w:lang w:eastAsia="en-AU"/>
              </w:rPr>
            </w:pPr>
            <w:r>
              <w:rPr>
                <w:lang w:eastAsia="en-AU"/>
              </w:rPr>
              <w:t>x</w:t>
            </w:r>
          </w:p>
        </w:tc>
      </w:tr>
      <w:tr w:rsidR="00B256FD" w:rsidRPr="00412358" w14:paraId="0D52872E" w14:textId="77777777" w:rsidTr="0070166A">
        <w:trPr>
          <w:trHeight w:val="765"/>
        </w:trPr>
        <w:tc>
          <w:tcPr>
            <w:tcW w:w="748" w:type="pct"/>
            <w:vMerge w:val="restart"/>
            <w:hideMark/>
          </w:tcPr>
          <w:p w14:paraId="08CEE202" w14:textId="1A8D2E36" w:rsidR="00B256FD" w:rsidRPr="00412358" w:rsidRDefault="00B256FD" w:rsidP="006A79E2">
            <w:pPr>
              <w:pStyle w:val="DHHStabletext"/>
              <w:rPr>
                <w:lang w:eastAsia="en-AU"/>
              </w:rPr>
            </w:pPr>
            <w:r w:rsidRPr="00412358">
              <w:rPr>
                <w:lang w:eastAsia="en-AU"/>
              </w:rPr>
              <w:lastRenderedPageBreak/>
              <w:t xml:space="preserve">158 </w:t>
            </w:r>
            <w:r>
              <w:t>8 Proprietor to display undertaking</w:t>
            </w:r>
          </w:p>
        </w:tc>
        <w:tc>
          <w:tcPr>
            <w:tcW w:w="2061" w:type="pct"/>
            <w:vMerge w:val="restart"/>
          </w:tcPr>
          <w:p w14:paraId="5CAED6E7" w14:textId="5ADFA0E1" w:rsidR="00B256FD" w:rsidRPr="00605577" w:rsidRDefault="00B256FD" w:rsidP="006A79E2">
            <w:pPr>
              <w:pStyle w:val="DHHStabletext"/>
              <w:rPr>
                <w:lang w:eastAsia="en-AU"/>
              </w:rPr>
            </w:pPr>
            <w:r w:rsidRPr="00412358">
              <w:rPr>
                <w:lang w:eastAsia="en-AU"/>
              </w:rPr>
              <w:t>A proprietor who gives an undertaking must cause a copy of that undertaking to be displayed in a conspicuous place on the premises of the supported residential service in a manner that invites public attention.</w:t>
            </w:r>
          </w:p>
        </w:tc>
        <w:tc>
          <w:tcPr>
            <w:tcW w:w="546" w:type="pct"/>
            <w:hideMark/>
          </w:tcPr>
          <w:p w14:paraId="03C11962" w14:textId="33018743" w:rsidR="00B256FD" w:rsidRPr="00412358" w:rsidRDefault="00B256FD" w:rsidP="006A79E2">
            <w:pPr>
              <w:pStyle w:val="DHHStabletext"/>
              <w:rPr>
                <w:lang w:eastAsia="en-AU"/>
              </w:rPr>
            </w:pPr>
            <w:r w:rsidRPr="00605577">
              <w:rPr>
                <w:lang w:eastAsia="en-AU"/>
              </w:rPr>
              <w:t>Court Ordered Penalty</w:t>
            </w:r>
          </w:p>
        </w:tc>
        <w:tc>
          <w:tcPr>
            <w:tcW w:w="440" w:type="pct"/>
            <w:hideMark/>
          </w:tcPr>
          <w:p w14:paraId="21F76FFD" w14:textId="77777777" w:rsidR="00B256FD" w:rsidRPr="00412358" w:rsidRDefault="00B256FD" w:rsidP="006A79E2">
            <w:pPr>
              <w:pStyle w:val="DHHStabletext"/>
              <w:rPr>
                <w:lang w:eastAsia="en-AU"/>
              </w:rPr>
            </w:pPr>
            <w:r w:rsidRPr="00412358">
              <w:rPr>
                <w:lang w:eastAsia="en-AU"/>
              </w:rPr>
              <w:t>$1,</w:t>
            </w:r>
            <w:r>
              <w:rPr>
                <w:lang w:eastAsia="en-AU"/>
              </w:rPr>
              <w:t>817</w:t>
            </w:r>
          </w:p>
        </w:tc>
        <w:tc>
          <w:tcPr>
            <w:tcW w:w="408" w:type="pct"/>
            <w:hideMark/>
          </w:tcPr>
          <w:p w14:paraId="2C8FF6E8" w14:textId="2A703D61" w:rsidR="00B256FD" w:rsidRPr="00412358" w:rsidRDefault="00B256FD" w:rsidP="006A79E2">
            <w:pPr>
              <w:pStyle w:val="DHHStabletext"/>
              <w:rPr>
                <w:lang w:eastAsia="en-AU"/>
              </w:rPr>
            </w:pPr>
            <w:r w:rsidRPr="00412358">
              <w:rPr>
                <w:lang w:eastAsia="en-AU"/>
              </w:rPr>
              <w:t>$1,</w:t>
            </w:r>
            <w:r>
              <w:rPr>
                <w:lang w:eastAsia="en-AU"/>
              </w:rPr>
              <w:t>849</w:t>
            </w:r>
          </w:p>
        </w:tc>
        <w:tc>
          <w:tcPr>
            <w:tcW w:w="399" w:type="pct"/>
            <w:hideMark/>
          </w:tcPr>
          <w:p w14:paraId="29FFEC63" w14:textId="77777777" w:rsidR="00B256FD" w:rsidRPr="00412358" w:rsidRDefault="00B256FD" w:rsidP="006A79E2">
            <w:pPr>
              <w:pStyle w:val="DHHStabletext"/>
              <w:rPr>
                <w:lang w:eastAsia="en-AU"/>
              </w:rPr>
            </w:pPr>
            <w:r w:rsidRPr="00412358">
              <w:rPr>
                <w:lang w:eastAsia="en-AU"/>
              </w:rPr>
              <w:t>$</w:t>
            </w:r>
            <w:r>
              <w:rPr>
                <w:lang w:eastAsia="en-AU"/>
              </w:rPr>
              <w:t>9,087</w:t>
            </w:r>
          </w:p>
        </w:tc>
        <w:tc>
          <w:tcPr>
            <w:tcW w:w="399" w:type="pct"/>
            <w:hideMark/>
          </w:tcPr>
          <w:p w14:paraId="5A1C5E17" w14:textId="77777777" w:rsidR="00B256FD" w:rsidRPr="00412358" w:rsidRDefault="00B256FD" w:rsidP="006A79E2">
            <w:pPr>
              <w:pStyle w:val="DHHStabletext"/>
              <w:rPr>
                <w:lang w:eastAsia="en-AU"/>
              </w:rPr>
            </w:pPr>
            <w:r w:rsidRPr="00412358">
              <w:rPr>
                <w:lang w:eastAsia="en-AU"/>
              </w:rPr>
              <w:t>$</w:t>
            </w:r>
            <w:r>
              <w:rPr>
                <w:lang w:eastAsia="en-AU"/>
              </w:rPr>
              <w:t>9,246</w:t>
            </w:r>
          </w:p>
        </w:tc>
      </w:tr>
      <w:tr w:rsidR="00B256FD" w:rsidRPr="00412358" w14:paraId="171BDBB8" w14:textId="77777777" w:rsidTr="0070166A">
        <w:trPr>
          <w:trHeight w:val="765"/>
        </w:trPr>
        <w:tc>
          <w:tcPr>
            <w:tcW w:w="748" w:type="pct"/>
            <w:vMerge/>
          </w:tcPr>
          <w:p w14:paraId="321895A0" w14:textId="77777777" w:rsidR="00B256FD" w:rsidRPr="00412358" w:rsidRDefault="00B256FD" w:rsidP="006A79E2">
            <w:pPr>
              <w:pStyle w:val="DHHStabletext"/>
              <w:rPr>
                <w:lang w:eastAsia="en-AU"/>
              </w:rPr>
            </w:pPr>
          </w:p>
        </w:tc>
        <w:tc>
          <w:tcPr>
            <w:tcW w:w="2061" w:type="pct"/>
            <w:vMerge/>
          </w:tcPr>
          <w:p w14:paraId="09F7496B" w14:textId="77777777" w:rsidR="00B256FD" w:rsidRDefault="00B256FD" w:rsidP="006A79E2">
            <w:pPr>
              <w:pStyle w:val="DHHStabletext"/>
              <w:rPr>
                <w:lang w:eastAsia="en-AU"/>
              </w:rPr>
            </w:pPr>
          </w:p>
        </w:tc>
        <w:tc>
          <w:tcPr>
            <w:tcW w:w="546" w:type="pct"/>
          </w:tcPr>
          <w:p w14:paraId="7430F184" w14:textId="3A773349" w:rsidR="00B256FD" w:rsidRPr="00605577" w:rsidRDefault="00B256FD" w:rsidP="006A79E2">
            <w:pPr>
              <w:pStyle w:val="DHHStabletext"/>
              <w:rPr>
                <w:lang w:eastAsia="en-AU"/>
              </w:rPr>
            </w:pPr>
            <w:r>
              <w:rPr>
                <w:lang w:eastAsia="en-AU"/>
              </w:rPr>
              <w:t>Infringement Penalty</w:t>
            </w:r>
          </w:p>
        </w:tc>
        <w:tc>
          <w:tcPr>
            <w:tcW w:w="440" w:type="pct"/>
          </w:tcPr>
          <w:p w14:paraId="14AE3F5B" w14:textId="77777777" w:rsidR="00B256FD" w:rsidRPr="00412358" w:rsidRDefault="00B256FD" w:rsidP="006A79E2">
            <w:pPr>
              <w:pStyle w:val="DHHStabletext"/>
              <w:rPr>
                <w:lang w:eastAsia="en-AU"/>
              </w:rPr>
            </w:pPr>
            <w:r>
              <w:rPr>
                <w:lang w:eastAsia="en-AU"/>
              </w:rPr>
              <w:t>$182</w:t>
            </w:r>
          </w:p>
        </w:tc>
        <w:tc>
          <w:tcPr>
            <w:tcW w:w="408" w:type="pct"/>
          </w:tcPr>
          <w:p w14:paraId="7BC136D5" w14:textId="7AC83AA6" w:rsidR="00B256FD" w:rsidRPr="00412358" w:rsidRDefault="00B256FD" w:rsidP="006A79E2">
            <w:pPr>
              <w:pStyle w:val="DHHStabletext"/>
              <w:rPr>
                <w:lang w:eastAsia="en-AU"/>
              </w:rPr>
            </w:pPr>
            <w:r>
              <w:rPr>
                <w:lang w:eastAsia="en-AU"/>
              </w:rPr>
              <w:t>$185</w:t>
            </w:r>
          </w:p>
        </w:tc>
        <w:tc>
          <w:tcPr>
            <w:tcW w:w="399" w:type="pct"/>
          </w:tcPr>
          <w:p w14:paraId="3E619319" w14:textId="77777777" w:rsidR="00B256FD" w:rsidRPr="00412358" w:rsidRDefault="00B256FD" w:rsidP="006A79E2">
            <w:pPr>
              <w:pStyle w:val="DHHStabletext"/>
              <w:rPr>
                <w:lang w:eastAsia="en-AU"/>
              </w:rPr>
            </w:pPr>
            <w:r>
              <w:rPr>
                <w:lang w:eastAsia="en-AU"/>
              </w:rPr>
              <w:t>$909</w:t>
            </w:r>
          </w:p>
        </w:tc>
        <w:tc>
          <w:tcPr>
            <w:tcW w:w="399" w:type="pct"/>
          </w:tcPr>
          <w:p w14:paraId="4054FA87" w14:textId="31ECE5D8" w:rsidR="00B256FD" w:rsidRPr="00412358" w:rsidRDefault="00B256FD" w:rsidP="006A79E2">
            <w:pPr>
              <w:pStyle w:val="DHHStabletext"/>
              <w:rPr>
                <w:lang w:eastAsia="en-AU"/>
              </w:rPr>
            </w:pPr>
            <w:r>
              <w:rPr>
                <w:lang w:eastAsia="en-AU"/>
              </w:rPr>
              <w:t>$925</w:t>
            </w:r>
          </w:p>
        </w:tc>
      </w:tr>
      <w:tr w:rsidR="006A79E2" w:rsidRPr="00412358" w14:paraId="4E5A3667" w14:textId="77777777" w:rsidTr="0070166A">
        <w:trPr>
          <w:trHeight w:val="255"/>
        </w:trPr>
        <w:tc>
          <w:tcPr>
            <w:tcW w:w="748" w:type="pct"/>
            <w:hideMark/>
          </w:tcPr>
          <w:p w14:paraId="22C8F10C" w14:textId="6B1B043C" w:rsidR="006A79E2" w:rsidRPr="00412358" w:rsidRDefault="006A79E2" w:rsidP="006A79E2">
            <w:pPr>
              <w:pStyle w:val="DHHStabletext"/>
              <w:rPr>
                <w:lang w:eastAsia="en-AU"/>
              </w:rPr>
            </w:pPr>
            <w:r w:rsidRPr="00412358">
              <w:rPr>
                <w:lang w:eastAsia="en-AU"/>
              </w:rPr>
              <w:t xml:space="preserve">162 </w:t>
            </w:r>
            <w:r w:rsidR="00B256FD">
              <w:t>Proprietor must comply with compliance notice</w:t>
            </w:r>
          </w:p>
        </w:tc>
        <w:tc>
          <w:tcPr>
            <w:tcW w:w="2061" w:type="pct"/>
          </w:tcPr>
          <w:p w14:paraId="169081B3" w14:textId="2976B0FC" w:rsidR="006A79E2" w:rsidRPr="00605577" w:rsidRDefault="00B256FD" w:rsidP="006A79E2">
            <w:pPr>
              <w:pStyle w:val="DHHStabletext"/>
              <w:rPr>
                <w:lang w:eastAsia="en-AU"/>
              </w:rPr>
            </w:pPr>
            <w:r>
              <w:t>A proprietor to whom a compliance notice is issued must comply with the compliance notice.</w:t>
            </w:r>
          </w:p>
        </w:tc>
        <w:tc>
          <w:tcPr>
            <w:tcW w:w="546" w:type="pct"/>
            <w:hideMark/>
          </w:tcPr>
          <w:p w14:paraId="11D40C9D" w14:textId="6EC855CD"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0EF49FCE" w14:textId="14CD41B8" w:rsidR="006A79E2" w:rsidRPr="00412358" w:rsidRDefault="006A79E2" w:rsidP="006A79E2">
            <w:pPr>
              <w:pStyle w:val="DHHStabletext"/>
              <w:rPr>
                <w:lang w:eastAsia="en-AU"/>
              </w:rPr>
            </w:pPr>
            <w:r w:rsidRPr="00412358">
              <w:rPr>
                <w:lang w:eastAsia="en-AU"/>
              </w:rPr>
              <w:t>$</w:t>
            </w:r>
            <w:r>
              <w:rPr>
                <w:lang w:eastAsia="en-AU"/>
              </w:rPr>
              <w:t>43,61</w:t>
            </w:r>
            <w:r w:rsidR="00B256FD">
              <w:rPr>
                <w:lang w:eastAsia="en-AU"/>
              </w:rPr>
              <w:t>8</w:t>
            </w:r>
          </w:p>
        </w:tc>
        <w:tc>
          <w:tcPr>
            <w:tcW w:w="408" w:type="pct"/>
            <w:hideMark/>
          </w:tcPr>
          <w:p w14:paraId="59A36139" w14:textId="180A6CE4" w:rsidR="006A79E2" w:rsidRPr="00412358" w:rsidRDefault="006A79E2" w:rsidP="006A79E2">
            <w:pPr>
              <w:pStyle w:val="DHHStabletext"/>
              <w:rPr>
                <w:lang w:eastAsia="en-AU"/>
              </w:rPr>
            </w:pPr>
            <w:r w:rsidRPr="00412358">
              <w:rPr>
                <w:lang w:eastAsia="en-AU"/>
              </w:rPr>
              <w:t>$</w:t>
            </w:r>
            <w:r>
              <w:rPr>
                <w:lang w:eastAsia="en-AU"/>
              </w:rPr>
              <w:t>44,38</w:t>
            </w:r>
            <w:r w:rsidR="00B256FD">
              <w:rPr>
                <w:lang w:eastAsia="en-AU"/>
              </w:rPr>
              <w:t>1</w:t>
            </w:r>
          </w:p>
        </w:tc>
        <w:tc>
          <w:tcPr>
            <w:tcW w:w="399" w:type="pct"/>
            <w:hideMark/>
          </w:tcPr>
          <w:p w14:paraId="6BD5BB2B" w14:textId="77777777" w:rsidR="006A79E2" w:rsidRPr="00412358" w:rsidRDefault="006A79E2" w:rsidP="006A79E2">
            <w:pPr>
              <w:pStyle w:val="DHHStabletext"/>
              <w:rPr>
                <w:lang w:eastAsia="en-AU"/>
              </w:rPr>
            </w:pPr>
            <w:r w:rsidRPr="00412358">
              <w:rPr>
                <w:lang w:eastAsia="en-AU"/>
              </w:rPr>
              <w:t>$</w:t>
            </w:r>
            <w:r>
              <w:rPr>
                <w:lang w:eastAsia="en-AU"/>
              </w:rPr>
              <w:t>218,088</w:t>
            </w:r>
          </w:p>
        </w:tc>
        <w:tc>
          <w:tcPr>
            <w:tcW w:w="399" w:type="pct"/>
            <w:hideMark/>
          </w:tcPr>
          <w:p w14:paraId="017A5D4E" w14:textId="77777777" w:rsidR="006A79E2" w:rsidRPr="00412358" w:rsidRDefault="006A79E2" w:rsidP="006A79E2">
            <w:pPr>
              <w:pStyle w:val="DHHStabletext"/>
              <w:rPr>
                <w:lang w:eastAsia="en-AU"/>
              </w:rPr>
            </w:pPr>
            <w:r w:rsidRPr="00412358">
              <w:rPr>
                <w:lang w:eastAsia="en-AU"/>
              </w:rPr>
              <w:t>$</w:t>
            </w:r>
            <w:r>
              <w:rPr>
                <w:lang w:eastAsia="en-AU"/>
              </w:rPr>
              <w:t>221,904</w:t>
            </w:r>
          </w:p>
        </w:tc>
      </w:tr>
      <w:tr w:rsidR="00B256FD" w:rsidRPr="00412358" w14:paraId="2D602C0D" w14:textId="77777777" w:rsidTr="0070166A">
        <w:trPr>
          <w:trHeight w:val="765"/>
        </w:trPr>
        <w:tc>
          <w:tcPr>
            <w:tcW w:w="748" w:type="pct"/>
            <w:vMerge w:val="restart"/>
            <w:hideMark/>
          </w:tcPr>
          <w:p w14:paraId="75E5E8AE" w14:textId="784CFB03" w:rsidR="00B256FD" w:rsidRPr="00412358" w:rsidRDefault="00B256FD" w:rsidP="006A79E2">
            <w:pPr>
              <w:pStyle w:val="DHHStabletext"/>
              <w:rPr>
                <w:lang w:eastAsia="en-AU"/>
              </w:rPr>
            </w:pPr>
            <w:r w:rsidRPr="00412358">
              <w:rPr>
                <w:lang w:eastAsia="en-AU"/>
              </w:rPr>
              <w:t xml:space="preserve">163 </w:t>
            </w:r>
            <w:r>
              <w:t>Proprietor must display compliance notice</w:t>
            </w:r>
          </w:p>
        </w:tc>
        <w:tc>
          <w:tcPr>
            <w:tcW w:w="2061" w:type="pct"/>
            <w:vMerge w:val="restart"/>
          </w:tcPr>
          <w:p w14:paraId="7FE37190" w14:textId="3C469568" w:rsidR="00B256FD" w:rsidRPr="00605577" w:rsidRDefault="00B256FD" w:rsidP="006A79E2">
            <w:pPr>
              <w:pStyle w:val="DHHStabletext"/>
              <w:rPr>
                <w:lang w:eastAsia="en-AU"/>
              </w:rPr>
            </w:pPr>
            <w:r w:rsidRPr="00412358">
              <w:rPr>
                <w:lang w:eastAsia="en-AU"/>
              </w:rPr>
              <w:t>A proprietor to whom a compliance notice is issued must cause a copy of that compliance notice to be displayed in a conspicuous place on the premises of the supported residential service in a manner that invites public attention.</w:t>
            </w:r>
          </w:p>
        </w:tc>
        <w:tc>
          <w:tcPr>
            <w:tcW w:w="546" w:type="pct"/>
            <w:hideMark/>
          </w:tcPr>
          <w:p w14:paraId="101C49A9" w14:textId="40CC7CFB" w:rsidR="00B256FD" w:rsidRPr="00412358" w:rsidRDefault="00B256FD" w:rsidP="006A79E2">
            <w:pPr>
              <w:pStyle w:val="DHHStabletext"/>
              <w:rPr>
                <w:lang w:eastAsia="en-AU"/>
              </w:rPr>
            </w:pPr>
            <w:r w:rsidRPr="00605577">
              <w:rPr>
                <w:lang w:eastAsia="en-AU"/>
              </w:rPr>
              <w:t>Court Ordered Penalty</w:t>
            </w:r>
          </w:p>
        </w:tc>
        <w:tc>
          <w:tcPr>
            <w:tcW w:w="440" w:type="pct"/>
            <w:hideMark/>
          </w:tcPr>
          <w:p w14:paraId="284281FB" w14:textId="77777777" w:rsidR="00B256FD" w:rsidRPr="00412358" w:rsidRDefault="00B256FD" w:rsidP="006A79E2">
            <w:pPr>
              <w:pStyle w:val="DHHStabletext"/>
              <w:rPr>
                <w:lang w:eastAsia="en-AU"/>
              </w:rPr>
            </w:pPr>
            <w:r w:rsidRPr="00412358">
              <w:rPr>
                <w:lang w:eastAsia="en-AU"/>
              </w:rPr>
              <w:t>$1,</w:t>
            </w:r>
            <w:r>
              <w:rPr>
                <w:lang w:eastAsia="en-AU"/>
              </w:rPr>
              <w:t>817</w:t>
            </w:r>
          </w:p>
        </w:tc>
        <w:tc>
          <w:tcPr>
            <w:tcW w:w="408" w:type="pct"/>
            <w:hideMark/>
          </w:tcPr>
          <w:p w14:paraId="1A814CC2" w14:textId="4C71E322" w:rsidR="00B256FD" w:rsidRPr="00412358" w:rsidRDefault="00B256FD" w:rsidP="006A79E2">
            <w:pPr>
              <w:pStyle w:val="DHHStabletext"/>
              <w:rPr>
                <w:lang w:eastAsia="en-AU"/>
              </w:rPr>
            </w:pPr>
            <w:r w:rsidRPr="00412358">
              <w:rPr>
                <w:lang w:eastAsia="en-AU"/>
              </w:rPr>
              <w:t>$1,</w:t>
            </w:r>
            <w:r>
              <w:rPr>
                <w:lang w:eastAsia="en-AU"/>
              </w:rPr>
              <w:t>849</w:t>
            </w:r>
          </w:p>
        </w:tc>
        <w:tc>
          <w:tcPr>
            <w:tcW w:w="399" w:type="pct"/>
            <w:hideMark/>
          </w:tcPr>
          <w:p w14:paraId="6D6A6865" w14:textId="77777777" w:rsidR="00B256FD" w:rsidRPr="00412358" w:rsidRDefault="00B256FD" w:rsidP="006A79E2">
            <w:pPr>
              <w:pStyle w:val="DHHStabletext"/>
              <w:rPr>
                <w:lang w:eastAsia="en-AU"/>
              </w:rPr>
            </w:pPr>
            <w:r w:rsidRPr="00412358">
              <w:rPr>
                <w:lang w:eastAsia="en-AU"/>
              </w:rPr>
              <w:t>$</w:t>
            </w:r>
            <w:r>
              <w:rPr>
                <w:lang w:eastAsia="en-AU"/>
              </w:rPr>
              <w:t>9,087</w:t>
            </w:r>
          </w:p>
        </w:tc>
        <w:tc>
          <w:tcPr>
            <w:tcW w:w="399" w:type="pct"/>
            <w:hideMark/>
          </w:tcPr>
          <w:p w14:paraId="2633D431" w14:textId="77777777" w:rsidR="00B256FD" w:rsidRPr="00412358" w:rsidRDefault="00B256FD" w:rsidP="006A79E2">
            <w:pPr>
              <w:pStyle w:val="DHHStabletext"/>
              <w:rPr>
                <w:lang w:eastAsia="en-AU"/>
              </w:rPr>
            </w:pPr>
            <w:r w:rsidRPr="00412358">
              <w:rPr>
                <w:lang w:eastAsia="en-AU"/>
              </w:rPr>
              <w:t>$</w:t>
            </w:r>
            <w:r>
              <w:rPr>
                <w:lang w:eastAsia="en-AU"/>
              </w:rPr>
              <w:t>9,246</w:t>
            </w:r>
          </w:p>
        </w:tc>
      </w:tr>
      <w:tr w:rsidR="00B256FD" w:rsidRPr="00412358" w14:paraId="51917984" w14:textId="77777777" w:rsidTr="0070166A">
        <w:trPr>
          <w:trHeight w:val="765"/>
        </w:trPr>
        <w:tc>
          <w:tcPr>
            <w:tcW w:w="748" w:type="pct"/>
            <w:vMerge/>
          </w:tcPr>
          <w:p w14:paraId="5D86B6CD" w14:textId="77777777" w:rsidR="00B256FD" w:rsidRPr="00412358" w:rsidRDefault="00B256FD" w:rsidP="006A79E2">
            <w:pPr>
              <w:pStyle w:val="DHHStabletext"/>
              <w:rPr>
                <w:lang w:eastAsia="en-AU"/>
              </w:rPr>
            </w:pPr>
          </w:p>
        </w:tc>
        <w:tc>
          <w:tcPr>
            <w:tcW w:w="2061" w:type="pct"/>
            <w:vMerge/>
          </w:tcPr>
          <w:p w14:paraId="38957A23" w14:textId="77777777" w:rsidR="00B256FD" w:rsidRDefault="00B256FD" w:rsidP="006A79E2">
            <w:pPr>
              <w:pStyle w:val="DHHStabletext"/>
              <w:rPr>
                <w:lang w:eastAsia="en-AU"/>
              </w:rPr>
            </w:pPr>
          </w:p>
        </w:tc>
        <w:tc>
          <w:tcPr>
            <w:tcW w:w="546" w:type="pct"/>
          </w:tcPr>
          <w:p w14:paraId="141FCCA3" w14:textId="53888CFC" w:rsidR="00B256FD" w:rsidRPr="00605577" w:rsidRDefault="00B256FD" w:rsidP="006A79E2">
            <w:pPr>
              <w:pStyle w:val="DHHStabletext"/>
              <w:rPr>
                <w:lang w:eastAsia="en-AU"/>
              </w:rPr>
            </w:pPr>
            <w:r>
              <w:rPr>
                <w:lang w:eastAsia="en-AU"/>
              </w:rPr>
              <w:t>Infringement Penalty</w:t>
            </w:r>
          </w:p>
        </w:tc>
        <w:tc>
          <w:tcPr>
            <w:tcW w:w="440" w:type="pct"/>
          </w:tcPr>
          <w:p w14:paraId="22FA4DDA" w14:textId="77777777" w:rsidR="00B256FD" w:rsidRPr="00412358" w:rsidRDefault="00B256FD" w:rsidP="006A79E2">
            <w:pPr>
              <w:pStyle w:val="DHHStabletext"/>
              <w:rPr>
                <w:lang w:eastAsia="en-AU"/>
              </w:rPr>
            </w:pPr>
            <w:r>
              <w:rPr>
                <w:lang w:eastAsia="en-AU"/>
              </w:rPr>
              <w:t>$182</w:t>
            </w:r>
          </w:p>
        </w:tc>
        <w:tc>
          <w:tcPr>
            <w:tcW w:w="408" w:type="pct"/>
          </w:tcPr>
          <w:p w14:paraId="7789665B" w14:textId="526B79A1" w:rsidR="00B256FD" w:rsidRPr="00412358" w:rsidRDefault="00B256FD" w:rsidP="006A79E2">
            <w:pPr>
              <w:pStyle w:val="DHHStabletext"/>
              <w:rPr>
                <w:lang w:eastAsia="en-AU"/>
              </w:rPr>
            </w:pPr>
            <w:r>
              <w:rPr>
                <w:lang w:eastAsia="en-AU"/>
              </w:rPr>
              <w:t>$185</w:t>
            </w:r>
          </w:p>
        </w:tc>
        <w:tc>
          <w:tcPr>
            <w:tcW w:w="399" w:type="pct"/>
          </w:tcPr>
          <w:p w14:paraId="6D2899CE" w14:textId="77777777" w:rsidR="00B256FD" w:rsidRPr="00412358" w:rsidRDefault="00B256FD" w:rsidP="006A79E2">
            <w:pPr>
              <w:pStyle w:val="DHHStabletext"/>
              <w:rPr>
                <w:lang w:eastAsia="en-AU"/>
              </w:rPr>
            </w:pPr>
            <w:r>
              <w:rPr>
                <w:lang w:eastAsia="en-AU"/>
              </w:rPr>
              <w:t>$909</w:t>
            </w:r>
          </w:p>
        </w:tc>
        <w:tc>
          <w:tcPr>
            <w:tcW w:w="399" w:type="pct"/>
          </w:tcPr>
          <w:p w14:paraId="49A171A4" w14:textId="1F9CBEC7" w:rsidR="00B256FD" w:rsidRPr="00412358" w:rsidRDefault="00B256FD" w:rsidP="006A79E2">
            <w:pPr>
              <w:pStyle w:val="DHHStabletext"/>
              <w:rPr>
                <w:lang w:eastAsia="en-AU"/>
              </w:rPr>
            </w:pPr>
            <w:r>
              <w:rPr>
                <w:lang w:eastAsia="en-AU"/>
              </w:rPr>
              <w:t>$925</w:t>
            </w:r>
          </w:p>
        </w:tc>
      </w:tr>
      <w:tr w:rsidR="006A79E2" w:rsidRPr="00412358" w14:paraId="436FE1D9" w14:textId="77777777" w:rsidTr="0070166A">
        <w:trPr>
          <w:trHeight w:val="255"/>
        </w:trPr>
        <w:tc>
          <w:tcPr>
            <w:tcW w:w="748" w:type="pct"/>
            <w:hideMark/>
          </w:tcPr>
          <w:p w14:paraId="54EFAE18" w14:textId="6FC9E18B" w:rsidR="006A79E2" w:rsidRPr="00412358" w:rsidRDefault="006A79E2" w:rsidP="006A79E2">
            <w:pPr>
              <w:pStyle w:val="DHHStabletext"/>
              <w:rPr>
                <w:lang w:eastAsia="en-AU"/>
              </w:rPr>
            </w:pPr>
            <w:r w:rsidRPr="00412358">
              <w:rPr>
                <w:lang w:eastAsia="en-AU"/>
              </w:rPr>
              <w:t xml:space="preserve">167(5) </w:t>
            </w:r>
            <w:r w:rsidR="00B256FD">
              <w:t>Suspension of admissions</w:t>
            </w:r>
          </w:p>
        </w:tc>
        <w:tc>
          <w:tcPr>
            <w:tcW w:w="2061" w:type="pct"/>
          </w:tcPr>
          <w:p w14:paraId="6C6C1582" w14:textId="36CF8B18" w:rsidR="006A79E2" w:rsidRPr="00605577" w:rsidRDefault="00B256FD" w:rsidP="006A79E2">
            <w:pPr>
              <w:pStyle w:val="DHHStabletext"/>
              <w:rPr>
                <w:lang w:eastAsia="en-AU"/>
              </w:rPr>
            </w:pPr>
            <w:r>
              <w:t>A proprietor must comply with a direction under subsection (1).</w:t>
            </w:r>
          </w:p>
        </w:tc>
        <w:tc>
          <w:tcPr>
            <w:tcW w:w="546" w:type="pct"/>
            <w:hideMark/>
          </w:tcPr>
          <w:p w14:paraId="09F6B334" w14:textId="597B5B58"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58457541" w14:textId="77777777" w:rsidR="006A79E2" w:rsidRPr="00412358" w:rsidRDefault="006A79E2" w:rsidP="006A79E2">
            <w:pPr>
              <w:pStyle w:val="DHHStabletext"/>
              <w:rPr>
                <w:lang w:eastAsia="en-AU"/>
              </w:rPr>
            </w:pPr>
            <w:r w:rsidRPr="00412358">
              <w:rPr>
                <w:lang w:eastAsia="en-AU"/>
              </w:rPr>
              <w:t>$</w:t>
            </w:r>
            <w:r>
              <w:rPr>
                <w:lang w:eastAsia="en-AU"/>
              </w:rPr>
              <w:t>21,808</w:t>
            </w:r>
          </w:p>
        </w:tc>
        <w:tc>
          <w:tcPr>
            <w:tcW w:w="408" w:type="pct"/>
            <w:hideMark/>
          </w:tcPr>
          <w:p w14:paraId="7BB0349F" w14:textId="77777777" w:rsidR="006A79E2" w:rsidRPr="00412358" w:rsidRDefault="006A79E2" w:rsidP="006A79E2">
            <w:pPr>
              <w:pStyle w:val="DHHStabletext"/>
              <w:rPr>
                <w:lang w:eastAsia="en-AU"/>
              </w:rPr>
            </w:pPr>
            <w:r w:rsidRPr="00412358">
              <w:rPr>
                <w:lang w:eastAsia="en-AU"/>
              </w:rPr>
              <w:t>$</w:t>
            </w:r>
            <w:r>
              <w:rPr>
                <w:lang w:eastAsia="en-AU"/>
              </w:rPr>
              <w:t>22,190</w:t>
            </w:r>
          </w:p>
        </w:tc>
        <w:tc>
          <w:tcPr>
            <w:tcW w:w="399" w:type="pct"/>
            <w:hideMark/>
          </w:tcPr>
          <w:p w14:paraId="31DFBB30" w14:textId="77777777" w:rsidR="006A79E2" w:rsidRPr="00412358" w:rsidRDefault="006A79E2" w:rsidP="006A79E2">
            <w:pPr>
              <w:pStyle w:val="DHHStabletext"/>
              <w:rPr>
                <w:lang w:eastAsia="en-AU"/>
              </w:rPr>
            </w:pPr>
            <w:r w:rsidRPr="00412358">
              <w:rPr>
                <w:lang w:eastAsia="en-AU"/>
              </w:rPr>
              <w:t>$</w:t>
            </w:r>
            <w:r>
              <w:rPr>
                <w:lang w:eastAsia="en-AU"/>
              </w:rPr>
              <w:t>109,044</w:t>
            </w:r>
          </w:p>
        </w:tc>
        <w:tc>
          <w:tcPr>
            <w:tcW w:w="399" w:type="pct"/>
            <w:hideMark/>
          </w:tcPr>
          <w:p w14:paraId="6F1CEAFD" w14:textId="77777777" w:rsidR="006A79E2" w:rsidRPr="00412358" w:rsidRDefault="006A79E2" w:rsidP="006A79E2">
            <w:pPr>
              <w:pStyle w:val="DHHStabletext"/>
              <w:rPr>
                <w:lang w:eastAsia="en-AU"/>
              </w:rPr>
            </w:pPr>
            <w:r w:rsidRPr="00412358">
              <w:rPr>
                <w:lang w:eastAsia="en-AU"/>
              </w:rPr>
              <w:t>$</w:t>
            </w:r>
            <w:r>
              <w:rPr>
                <w:lang w:eastAsia="en-AU"/>
              </w:rPr>
              <w:t>110,952</w:t>
            </w:r>
          </w:p>
        </w:tc>
      </w:tr>
      <w:tr w:rsidR="006A79E2" w:rsidRPr="00412358" w14:paraId="6A44547F" w14:textId="77777777" w:rsidTr="0070166A">
        <w:trPr>
          <w:trHeight w:val="1020"/>
        </w:trPr>
        <w:tc>
          <w:tcPr>
            <w:tcW w:w="748" w:type="pct"/>
            <w:hideMark/>
          </w:tcPr>
          <w:p w14:paraId="36381813" w14:textId="228ED8A2" w:rsidR="006A79E2" w:rsidRPr="00412358" w:rsidRDefault="006A79E2" w:rsidP="006A79E2">
            <w:pPr>
              <w:pStyle w:val="DHHStabletext"/>
              <w:rPr>
                <w:lang w:eastAsia="en-AU"/>
              </w:rPr>
            </w:pPr>
            <w:r w:rsidRPr="00412358">
              <w:rPr>
                <w:lang w:eastAsia="en-AU"/>
              </w:rPr>
              <w:t xml:space="preserve">176 </w:t>
            </w:r>
            <w:r w:rsidR="00B256FD">
              <w:t>Offence to remove equipment or other property</w:t>
            </w:r>
          </w:p>
        </w:tc>
        <w:tc>
          <w:tcPr>
            <w:tcW w:w="2061" w:type="pct"/>
          </w:tcPr>
          <w:p w14:paraId="5E5BA75C" w14:textId="5D1972ED" w:rsidR="006A79E2" w:rsidRPr="00605577" w:rsidRDefault="00B256FD" w:rsidP="006A79E2">
            <w:pPr>
              <w:pStyle w:val="DHHStabletext"/>
              <w:rPr>
                <w:lang w:eastAsia="en-AU"/>
              </w:rPr>
            </w:pPr>
            <w:r w:rsidRPr="00412358">
              <w:rPr>
                <w:lang w:eastAsia="en-AU"/>
              </w:rPr>
              <w:t>During the appointment of an administrator of a supported residential service, a person must not, without the consent of the administrator, remove from the supported residential service any equipment or other property (whether or not owned by the proprietor) which is reasonably necessary for the proper and efficient functioning of the supported residential service.</w:t>
            </w:r>
          </w:p>
        </w:tc>
        <w:tc>
          <w:tcPr>
            <w:tcW w:w="546" w:type="pct"/>
            <w:hideMark/>
          </w:tcPr>
          <w:p w14:paraId="21006D5E" w14:textId="09821491"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870682C"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7B591C39"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249CB869"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2B5B57CE"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6FFC540C" w14:textId="77777777" w:rsidTr="0070166A">
        <w:trPr>
          <w:trHeight w:val="510"/>
        </w:trPr>
        <w:tc>
          <w:tcPr>
            <w:tcW w:w="748" w:type="pct"/>
            <w:hideMark/>
          </w:tcPr>
          <w:p w14:paraId="5A6A8418" w14:textId="64465B0F" w:rsidR="006A79E2" w:rsidRPr="00412358" w:rsidRDefault="006A79E2" w:rsidP="006A79E2">
            <w:pPr>
              <w:pStyle w:val="DHHStabletext"/>
              <w:rPr>
                <w:lang w:eastAsia="en-AU"/>
              </w:rPr>
            </w:pPr>
            <w:r w:rsidRPr="00412358">
              <w:rPr>
                <w:lang w:eastAsia="en-AU"/>
              </w:rPr>
              <w:t xml:space="preserve">177 </w:t>
            </w:r>
            <w:r w:rsidR="00B256FD">
              <w:t>Offence to hinder and obstruct administrator</w:t>
            </w:r>
          </w:p>
        </w:tc>
        <w:tc>
          <w:tcPr>
            <w:tcW w:w="2061" w:type="pct"/>
          </w:tcPr>
          <w:p w14:paraId="44D7A83D" w14:textId="7A204B94" w:rsidR="006A79E2" w:rsidRPr="00605577" w:rsidRDefault="00B256FD" w:rsidP="006A79E2">
            <w:pPr>
              <w:pStyle w:val="DHHStabletext"/>
              <w:rPr>
                <w:lang w:eastAsia="en-AU"/>
              </w:rPr>
            </w:pPr>
            <w:r w:rsidRPr="00412358">
              <w:rPr>
                <w:lang w:eastAsia="en-AU"/>
              </w:rPr>
              <w:t>A person must not, without reasonable excuse, hinder or obstruct an administrator of a supported residential service carrying out his or her functions or exercising a power under this Division.</w:t>
            </w:r>
          </w:p>
        </w:tc>
        <w:tc>
          <w:tcPr>
            <w:tcW w:w="546" w:type="pct"/>
            <w:hideMark/>
          </w:tcPr>
          <w:p w14:paraId="435A8581" w14:textId="7D306676"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02C07837"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2CD07AFF"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550B5823"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2F411CD8"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4B4AD7C1" w14:textId="77777777" w:rsidTr="0070166A">
        <w:trPr>
          <w:trHeight w:val="1020"/>
        </w:trPr>
        <w:tc>
          <w:tcPr>
            <w:tcW w:w="748" w:type="pct"/>
            <w:hideMark/>
          </w:tcPr>
          <w:p w14:paraId="3E31386F" w14:textId="468D3351" w:rsidR="006A79E2" w:rsidRPr="00412358" w:rsidRDefault="006A79E2" w:rsidP="006A79E2">
            <w:pPr>
              <w:pStyle w:val="DHHStabletext"/>
              <w:rPr>
                <w:lang w:eastAsia="en-AU"/>
              </w:rPr>
            </w:pPr>
            <w:r w:rsidRPr="00412358">
              <w:rPr>
                <w:lang w:eastAsia="en-AU"/>
              </w:rPr>
              <w:lastRenderedPageBreak/>
              <w:t xml:space="preserve">178(1) </w:t>
            </w:r>
            <w:r w:rsidR="00B256FD">
              <w:t>Disposal of interests</w:t>
            </w:r>
          </w:p>
        </w:tc>
        <w:tc>
          <w:tcPr>
            <w:tcW w:w="2061" w:type="pct"/>
          </w:tcPr>
          <w:p w14:paraId="53C82C46" w14:textId="31F68145" w:rsidR="006A79E2" w:rsidRPr="00605577" w:rsidRDefault="00B256FD" w:rsidP="006A79E2">
            <w:pPr>
              <w:pStyle w:val="DHHStabletext"/>
              <w:rPr>
                <w:lang w:eastAsia="en-AU"/>
              </w:rPr>
            </w:pPr>
            <w:r w:rsidRPr="00412358">
              <w:rPr>
                <w:lang w:eastAsia="en-AU"/>
              </w:rPr>
              <w:t>During the appointment of an administrator of a supported residential service, a person must not, without the consent of the administrator, dispose of any interest of the proprietor in the premises of the supported residential service, whether a freehold interest, a lease or a licence or similar proprietary interest.</w:t>
            </w:r>
          </w:p>
        </w:tc>
        <w:tc>
          <w:tcPr>
            <w:tcW w:w="546" w:type="pct"/>
            <w:hideMark/>
          </w:tcPr>
          <w:p w14:paraId="014EDFB5" w14:textId="205E113E"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49E8CD03"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030DD705"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44FE7B1C"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71C5C606"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24F1F714" w14:textId="77777777" w:rsidTr="0070166A">
        <w:trPr>
          <w:trHeight w:val="765"/>
        </w:trPr>
        <w:tc>
          <w:tcPr>
            <w:tcW w:w="748" w:type="pct"/>
            <w:hideMark/>
          </w:tcPr>
          <w:p w14:paraId="1143DF75" w14:textId="0EEE0870" w:rsidR="006A79E2" w:rsidRPr="00412358" w:rsidRDefault="006A79E2" w:rsidP="006A79E2">
            <w:pPr>
              <w:pStyle w:val="DHHStabletext"/>
              <w:rPr>
                <w:lang w:eastAsia="en-AU"/>
              </w:rPr>
            </w:pPr>
            <w:r w:rsidRPr="00412358">
              <w:rPr>
                <w:lang w:eastAsia="en-AU"/>
              </w:rPr>
              <w:t xml:space="preserve">179(1) </w:t>
            </w:r>
            <w:r w:rsidR="00B256FD">
              <w:t xml:space="preserve">Entering or exercising rights under contracts </w:t>
            </w:r>
          </w:p>
        </w:tc>
        <w:tc>
          <w:tcPr>
            <w:tcW w:w="2061" w:type="pct"/>
          </w:tcPr>
          <w:p w14:paraId="4D6A5804" w14:textId="5CC678B1" w:rsidR="006A79E2" w:rsidRPr="00605577" w:rsidRDefault="00B256FD" w:rsidP="006A79E2">
            <w:pPr>
              <w:pStyle w:val="DHHStabletext"/>
              <w:rPr>
                <w:lang w:eastAsia="en-AU"/>
              </w:rPr>
            </w:pPr>
            <w:r w:rsidRPr="00412358">
              <w:rPr>
                <w:lang w:eastAsia="en-AU"/>
              </w:rPr>
              <w:t>During the appointment of an administrator of a supported residential service, the proprietor must not, without the consent of the administrator, enter into any contract relating to the supported residential service.</w:t>
            </w:r>
          </w:p>
        </w:tc>
        <w:tc>
          <w:tcPr>
            <w:tcW w:w="546" w:type="pct"/>
            <w:hideMark/>
          </w:tcPr>
          <w:p w14:paraId="73E044E5" w14:textId="41574E7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7DC00AA3"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4B64FC63"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7C332E77"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528A7687"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20CB8329" w14:textId="77777777" w:rsidTr="0070166A">
        <w:trPr>
          <w:trHeight w:val="765"/>
        </w:trPr>
        <w:tc>
          <w:tcPr>
            <w:tcW w:w="748" w:type="pct"/>
            <w:hideMark/>
          </w:tcPr>
          <w:p w14:paraId="71A09287" w14:textId="718CC3D8" w:rsidR="006A79E2" w:rsidRPr="00412358" w:rsidRDefault="006A79E2" w:rsidP="006A79E2">
            <w:pPr>
              <w:pStyle w:val="DHHStabletext"/>
              <w:rPr>
                <w:lang w:eastAsia="en-AU"/>
              </w:rPr>
            </w:pPr>
            <w:r w:rsidRPr="00412358">
              <w:rPr>
                <w:lang w:eastAsia="en-AU"/>
              </w:rPr>
              <w:t xml:space="preserve">179(2) </w:t>
            </w:r>
            <w:r w:rsidR="00B256FD">
              <w:t xml:space="preserve">Entering or exercising rights under contracts </w:t>
            </w:r>
          </w:p>
        </w:tc>
        <w:tc>
          <w:tcPr>
            <w:tcW w:w="2061" w:type="pct"/>
          </w:tcPr>
          <w:p w14:paraId="60BAB6F8" w14:textId="4042250A" w:rsidR="006A79E2" w:rsidRPr="00605577" w:rsidRDefault="00B256FD" w:rsidP="006A79E2">
            <w:pPr>
              <w:pStyle w:val="DHHStabletext"/>
              <w:rPr>
                <w:lang w:eastAsia="en-AU"/>
              </w:rPr>
            </w:pPr>
            <w:r w:rsidRPr="00412358">
              <w:rPr>
                <w:lang w:eastAsia="en-AU"/>
              </w:rPr>
              <w:t>During the appointment of an administrator of a supported residential service, the proprietor must not, without the consent of the administrator, terminate any contract relating to the supported residential service.</w:t>
            </w:r>
          </w:p>
        </w:tc>
        <w:tc>
          <w:tcPr>
            <w:tcW w:w="546" w:type="pct"/>
            <w:hideMark/>
          </w:tcPr>
          <w:p w14:paraId="38224432" w14:textId="03BF660D"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59F1572"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130683BE"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7BF8D4E1"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140BB92C"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067A7252" w14:textId="77777777" w:rsidTr="0070166A">
        <w:trPr>
          <w:trHeight w:val="765"/>
        </w:trPr>
        <w:tc>
          <w:tcPr>
            <w:tcW w:w="748" w:type="pct"/>
            <w:hideMark/>
          </w:tcPr>
          <w:p w14:paraId="3A737BE2" w14:textId="2D2FFF5E" w:rsidR="006A79E2" w:rsidRPr="00412358" w:rsidRDefault="006A79E2" w:rsidP="006A79E2">
            <w:pPr>
              <w:pStyle w:val="DHHStabletext"/>
            </w:pPr>
            <w:r w:rsidRPr="00412358">
              <w:rPr>
                <w:lang w:eastAsia="en-AU"/>
              </w:rPr>
              <w:t xml:space="preserve">179(3) </w:t>
            </w:r>
            <w:r w:rsidR="00B256FD">
              <w:t xml:space="preserve">Entering or exercising rights under contracts </w:t>
            </w:r>
          </w:p>
        </w:tc>
        <w:tc>
          <w:tcPr>
            <w:tcW w:w="2061" w:type="pct"/>
          </w:tcPr>
          <w:p w14:paraId="00AFFDE0" w14:textId="24C4CE6D" w:rsidR="006A79E2" w:rsidRPr="00605577" w:rsidRDefault="00B256FD" w:rsidP="006A79E2">
            <w:pPr>
              <w:pStyle w:val="DHHStabletext"/>
              <w:rPr>
                <w:lang w:eastAsia="en-AU"/>
              </w:rPr>
            </w:pPr>
            <w:r w:rsidRPr="00412358">
              <w:rPr>
                <w:lang w:eastAsia="en-AU"/>
              </w:rPr>
              <w:t>During the appointment of an administrator of a supported residential service, the proprietor must not, without the consent of the administrator, vary any contract relating to the supported residential service.</w:t>
            </w:r>
          </w:p>
        </w:tc>
        <w:tc>
          <w:tcPr>
            <w:tcW w:w="546" w:type="pct"/>
            <w:hideMark/>
          </w:tcPr>
          <w:p w14:paraId="7B646B95" w14:textId="760A356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56803534"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0F85F252"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20ADF2E2"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4C4B7954"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21596E92" w14:textId="77777777" w:rsidTr="0070166A">
        <w:trPr>
          <w:trHeight w:val="765"/>
        </w:trPr>
        <w:tc>
          <w:tcPr>
            <w:tcW w:w="748" w:type="pct"/>
            <w:hideMark/>
          </w:tcPr>
          <w:p w14:paraId="22806F5C" w14:textId="3B336FCE" w:rsidR="006A79E2" w:rsidRPr="00412358" w:rsidRDefault="006A79E2" w:rsidP="006A79E2">
            <w:pPr>
              <w:pStyle w:val="DHHStabletext"/>
              <w:rPr>
                <w:lang w:eastAsia="en-AU"/>
              </w:rPr>
            </w:pPr>
            <w:r w:rsidRPr="00412358">
              <w:rPr>
                <w:lang w:eastAsia="en-AU"/>
              </w:rPr>
              <w:t xml:space="preserve">179(4) </w:t>
            </w:r>
            <w:r w:rsidR="00B256FD">
              <w:t xml:space="preserve">Entering or exercising rights under contracts </w:t>
            </w:r>
          </w:p>
        </w:tc>
        <w:tc>
          <w:tcPr>
            <w:tcW w:w="2061" w:type="pct"/>
          </w:tcPr>
          <w:p w14:paraId="1466D1BC" w14:textId="3F54F918" w:rsidR="006A79E2" w:rsidRPr="00605577" w:rsidRDefault="00B256FD" w:rsidP="006A79E2">
            <w:pPr>
              <w:pStyle w:val="DHHStabletext"/>
              <w:rPr>
                <w:lang w:eastAsia="en-AU"/>
              </w:rPr>
            </w:pPr>
            <w:r w:rsidRPr="00412358">
              <w:rPr>
                <w:lang w:eastAsia="en-AU"/>
              </w:rPr>
              <w:t>During the appointment of an administrator of a supported residential service, the proprietor must not, without the consent of the administrator, exercise any other right under any contract relating to the supported residential service.</w:t>
            </w:r>
          </w:p>
        </w:tc>
        <w:tc>
          <w:tcPr>
            <w:tcW w:w="546" w:type="pct"/>
            <w:hideMark/>
          </w:tcPr>
          <w:p w14:paraId="343CDF69" w14:textId="7AAB303F"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E538175"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049A35D5"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2B0FD511"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196DB8DB"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1EFC5174" w14:textId="77777777" w:rsidTr="0070166A">
        <w:trPr>
          <w:trHeight w:val="510"/>
        </w:trPr>
        <w:tc>
          <w:tcPr>
            <w:tcW w:w="748" w:type="pct"/>
            <w:hideMark/>
          </w:tcPr>
          <w:p w14:paraId="7EF395AD" w14:textId="52975272" w:rsidR="006A79E2" w:rsidRPr="00412358" w:rsidRDefault="006A79E2" w:rsidP="006A79E2">
            <w:pPr>
              <w:pStyle w:val="DHHStabletext"/>
              <w:rPr>
                <w:lang w:eastAsia="en-AU"/>
              </w:rPr>
            </w:pPr>
            <w:r w:rsidRPr="00412358">
              <w:rPr>
                <w:lang w:eastAsia="en-AU"/>
              </w:rPr>
              <w:t>180(1)</w:t>
            </w:r>
            <w:r w:rsidR="00D84639">
              <w:t xml:space="preserve"> Issuing notices to vacate to residents</w:t>
            </w:r>
            <w:r w:rsidRPr="00412358">
              <w:rPr>
                <w:lang w:eastAsia="en-AU"/>
              </w:rPr>
              <w:t>.</w:t>
            </w:r>
          </w:p>
        </w:tc>
        <w:tc>
          <w:tcPr>
            <w:tcW w:w="2061" w:type="pct"/>
          </w:tcPr>
          <w:p w14:paraId="654A236E" w14:textId="1242C7A4" w:rsidR="006A79E2" w:rsidRPr="00605577" w:rsidRDefault="00D84639" w:rsidP="006A79E2">
            <w:pPr>
              <w:pStyle w:val="DHHStabletext"/>
              <w:rPr>
                <w:lang w:eastAsia="en-AU"/>
              </w:rPr>
            </w:pPr>
            <w:r w:rsidRPr="00412358">
              <w:rPr>
                <w:lang w:eastAsia="en-AU"/>
              </w:rPr>
              <w:t>During the appointment of an administrator of a supported residential service, the proprietor must not, without the consent of the administrator, issue any notice to vacate to a resident</w:t>
            </w:r>
          </w:p>
        </w:tc>
        <w:tc>
          <w:tcPr>
            <w:tcW w:w="546" w:type="pct"/>
            <w:hideMark/>
          </w:tcPr>
          <w:p w14:paraId="61C2085B" w14:textId="4788C714"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BC7644C"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5B5F9E43"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7E47447B" w14:textId="77777777" w:rsidR="006A79E2" w:rsidRPr="00412358" w:rsidRDefault="006A79E2" w:rsidP="006A79E2">
            <w:pPr>
              <w:pStyle w:val="DHHStabletext"/>
              <w:rPr>
                <w:lang w:eastAsia="en-AU"/>
              </w:rPr>
            </w:pPr>
            <w:r w:rsidRPr="00412358">
              <w:rPr>
                <w:lang w:eastAsia="en-AU"/>
              </w:rPr>
              <w:t>$</w:t>
            </w:r>
            <w:r>
              <w:rPr>
                <w:lang w:eastAsia="en-AU"/>
              </w:rPr>
              <w:t>54,522</w:t>
            </w:r>
          </w:p>
        </w:tc>
        <w:tc>
          <w:tcPr>
            <w:tcW w:w="399" w:type="pct"/>
            <w:hideMark/>
          </w:tcPr>
          <w:p w14:paraId="0F1B2237" w14:textId="77777777" w:rsidR="006A79E2" w:rsidRPr="00412358" w:rsidRDefault="006A79E2" w:rsidP="006A79E2">
            <w:pPr>
              <w:pStyle w:val="DHHStabletext"/>
              <w:rPr>
                <w:lang w:eastAsia="en-AU"/>
              </w:rPr>
            </w:pPr>
            <w:r w:rsidRPr="00412358">
              <w:rPr>
                <w:lang w:eastAsia="en-AU"/>
              </w:rPr>
              <w:t>$</w:t>
            </w:r>
            <w:r>
              <w:rPr>
                <w:lang w:eastAsia="en-AU"/>
              </w:rPr>
              <w:t>55,476</w:t>
            </w:r>
          </w:p>
        </w:tc>
      </w:tr>
      <w:tr w:rsidR="006A79E2" w:rsidRPr="00412358" w14:paraId="2C5182EE" w14:textId="77777777" w:rsidTr="0070166A">
        <w:trPr>
          <w:trHeight w:val="765"/>
        </w:trPr>
        <w:tc>
          <w:tcPr>
            <w:tcW w:w="748" w:type="pct"/>
            <w:hideMark/>
          </w:tcPr>
          <w:p w14:paraId="50CD8ED4" w14:textId="45063FCB" w:rsidR="006A79E2" w:rsidRPr="00412358" w:rsidRDefault="006A79E2" w:rsidP="006A79E2">
            <w:pPr>
              <w:pStyle w:val="DHHStabletext"/>
              <w:rPr>
                <w:lang w:eastAsia="en-AU"/>
              </w:rPr>
            </w:pPr>
            <w:r w:rsidRPr="00412358">
              <w:rPr>
                <w:lang w:eastAsia="en-AU"/>
              </w:rPr>
              <w:t xml:space="preserve">188 </w:t>
            </w:r>
            <w:r w:rsidR="00D84639">
              <w:t>Offence to unreasonably refuse assistance</w:t>
            </w:r>
            <w:r w:rsidR="00D84639" w:rsidRPr="00412358">
              <w:rPr>
                <w:lang w:eastAsia="en-AU"/>
              </w:rPr>
              <w:t xml:space="preserve"> </w:t>
            </w:r>
          </w:p>
        </w:tc>
        <w:tc>
          <w:tcPr>
            <w:tcW w:w="2061" w:type="pct"/>
          </w:tcPr>
          <w:p w14:paraId="305E1C0F" w14:textId="1BCA3699" w:rsidR="006A79E2" w:rsidRPr="00605577" w:rsidRDefault="00D84639" w:rsidP="006A79E2">
            <w:pPr>
              <w:pStyle w:val="DHHStabletext"/>
              <w:rPr>
                <w:lang w:eastAsia="en-AU"/>
              </w:rPr>
            </w:pPr>
            <w:r w:rsidRPr="00412358">
              <w:rPr>
                <w:lang w:eastAsia="en-AU"/>
              </w:rPr>
              <w:t xml:space="preserve">A proprietor or any member of the staff or management of a supported residential service must not unreasonably refuse or neglect to give a community visitor any reasonable assistance that </w:t>
            </w:r>
            <w:r w:rsidRPr="00412358">
              <w:rPr>
                <w:lang w:eastAsia="en-AU"/>
              </w:rPr>
              <w:lastRenderedPageBreak/>
              <w:t>the community visitor requires to perform or exercise any of the community visitor's powers or functions effectively.</w:t>
            </w:r>
          </w:p>
        </w:tc>
        <w:tc>
          <w:tcPr>
            <w:tcW w:w="546" w:type="pct"/>
            <w:hideMark/>
          </w:tcPr>
          <w:p w14:paraId="78ED43FD" w14:textId="683E12A4" w:rsidR="006A79E2" w:rsidRPr="00412358" w:rsidRDefault="006A79E2" w:rsidP="006A79E2">
            <w:pPr>
              <w:pStyle w:val="DHHStabletext"/>
              <w:rPr>
                <w:lang w:eastAsia="en-AU"/>
              </w:rPr>
            </w:pPr>
            <w:r w:rsidRPr="00605577">
              <w:rPr>
                <w:lang w:eastAsia="en-AU"/>
              </w:rPr>
              <w:lastRenderedPageBreak/>
              <w:t>Court Ordered Penalty</w:t>
            </w:r>
          </w:p>
        </w:tc>
        <w:tc>
          <w:tcPr>
            <w:tcW w:w="440" w:type="pct"/>
            <w:hideMark/>
          </w:tcPr>
          <w:p w14:paraId="41562D1B" w14:textId="196154E1" w:rsidR="006A79E2" w:rsidRPr="00412358" w:rsidRDefault="006A79E2" w:rsidP="006A79E2">
            <w:pPr>
              <w:pStyle w:val="DHHStabletext"/>
              <w:rPr>
                <w:lang w:eastAsia="en-AU"/>
              </w:rPr>
            </w:pPr>
            <w:r w:rsidRPr="00412358">
              <w:rPr>
                <w:lang w:eastAsia="en-AU"/>
              </w:rPr>
              <w:t>$3,</w:t>
            </w:r>
            <w:r w:rsidR="007D2531">
              <w:rPr>
                <w:lang w:eastAsia="en-AU"/>
              </w:rPr>
              <w:t>63</w:t>
            </w:r>
            <w:r w:rsidR="00D84639">
              <w:rPr>
                <w:lang w:eastAsia="en-AU"/>
              </w:rPr>
              <w:t>5</w:t>
            </w:r>
          </w:p>
        </w:tc>
        <w:tc>
          <w:tcPr>
            <w:tcW w:w="408" w:type="pct"/>
            <w:hideMark/>
          </w:tcPr>
          <w:p w14:paraId="220D49BD"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72D2A4D5" w14:textId="77777777" w:rsidR="006A79E2" w:rsidRPr="00412358" w:rsidRDefault="006A79E2" w:rsidP="006A79E2">
            <w:pPr>
              <w:pStyle w:val="DHHStabletext"/>
              <w:rPr>
                <w:lang w:eastAsia="en-AU"/>
              </w:rPr>
            </w:pPr>
            <w:r w:rsidRPr="00B10D78">
              <w:rPr>
                <w:lang w:eastAsia="en-AU"/>
              </w:rPr>
              <w:t>x</w:t>
            </w:r>
          </w:p>
        </w:tc>
        <w:tc>
          <w:tcPr>
            <w:tcW w:w="399" w:type="pct"/>
            <w:hideMark/>
          </w:tcPr>
          <w:p w14:paraId="160A8308" w14:textId="77777777" w:rsidR="006A79E2" w:rsidRPr="00412358" w:rsidRDefault="006A79E2" w:rsidP="006A79E2">
            <w:pPr>
              <w:pStyle w:val="DHHStabletext"/>
              <w:rPr>
                <w:lang w:eastAsia="en-AU"/>
              </w:rPr>
            </w:pPr>
            <w:r w:rsidRPr="00B10D78">
              <w:rPr>
                <w:lang w:eastAsia="en-AU"/>
              </w:rPr>
              <w:t>x</w:t>
            </w:r>
          </w:p>
        </w:tc>
      </w:tr>
      <w:tr w:rsidR="006A79E2" w:rsidRPr="00412358" w14:paraId="37D8B0C1" w14:textId="77777777" w:rsidTr="0070166A">
        <w:trPr>
          <w:trHeight w:val="765"/>
        </w:trPr>
        <w:tc>
          <w:tcPr>
            <w:tcW w:w="748" w:type="pct"/>
            <w:hideMark/>
          </w:tcPr>
          <w:p w14:paraId="4E18A0B4" w14:textId="5DA6B566" w:rsidR="006A79E2" w:rsidRPr="00412358" w:rsidRDefault="006A79E2" w:rsidP="006A79E2">
            <w:pPr>
              <w:pStyle w:val="DHHStabletext"/>
              <w:rPr>
                <w:lang w:eastAsia="en-AU"/>
              </w:rPr>
            </w:pPr>
            <w:r w:rsidRPr="00412358">
              <w:rPr>
                <w:lang w:eastAsia="en-AU"/>
              </w:rPr>
              <w:t xml:space="preserve">189 </w:t>
            </w:r>
            <w:r w:rsidR="00D84639">
              <w:t>Offence not to give full and true answers</w:t>
            </w:r>
          </w:p>
        </w:tc>
        <w:tc>
          <w:tcPr>
            <w:tcW w:w="2061" w:type="pct"/>
          </w:tcPr>
          <w:p w14:paraId="039B136D" w14:textId="5F8A0490" w:rsidR="006A79E2" w:rsidRPr="00605577" w:rsidRDefault="00D84639" w:rsidP="006A79E2">
            <w:pPr>
              <w:pStyle w:val="DHHStabletext"/>
              <w:rPr>
                <w:lang w:eastAsia="en-AU"/>
              </w:rPr>
            </w:pPr>
            <w:r w:rsidRPr="00412358">
              <w:rPr>
                <w:lang w:eastAsia="en-AU"/>
              </w:rPr>
              <w:t>A proprietor or any member of the staff or management of a supported residential service must not refuse or fail to give full and true answers to the best of that person's knowledge to any questions asked by a community visitor in the performance or exercise of any power or function under this Act.</w:t>
            </w:r>
          </w:p>
        </w:tc>
        <w:tc>
          <w:tcPr>
            <w:tcW w:w="546" w:type="pct"/>
            <w:hideMark/>
          </w:tcPr>
          <w:p w14:paraId="21D9F4BB" w14:textId="2567364E"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418E6D85" w14:textId="777AC00F" w:rsidR="006A79E2" w:rsidRPr="00412358" w:rsidRDefault="006A79E2" w:rsidP="006A79E2">
            <w:pPr>
              <w:pStyle w:val="DHHStabletext"/>
              <w:rPr>
                <w:lang w:eastAsia="en-AU"/>
              </w:rPr>
            </w:pPr>
            <w:r w:rsidRPr="00412358">
              <w:rPr>
                <w:lang w:eastAsia="en-AU"/>
              </w:rPr>
              <w:t>$3,</w:t>
            </w:r>
            <w:r w:rsidR="007D2531">
              <w:rPr>
                <w:lang w:eastAsia="en-AU"/>
              </w:rPr>
              <w:t>63</w:t>
            </w:r>
            <w:r w:rsidR="00D84639">
              <w:rPr>
                <w:lang w:eastAsia="en-AU"/>
              </w:rPr>
              <w:t>5</w:t>
            </w:r>
          </w:p>
        </w:tc>
        <w:tc>
          <w:tcPr>
            <w:tcW w:w="408" w:type="pct"/>
            <w:hideMark/>
          </w:tcPr>
          <w:p w14:paraId="100C5B04"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450C57CF" w14:textId="77777777" w:rsidR="006A79E2" w:rsidRPr="00412358" w:rsidRDefault="006A79E2" w:rsidP="006A79E2">
            <w:pPr>
              <w:pStyle w:val="DHHStabletext"/>
              <w:rPr>
                <w:lang w:eastAsia="en-AU"/>
              </w:rPr>
            </w:pPr>
            <w:r w:rsidRPr="00B10D78">
              <w:rPr>
                <w:lang w:eastAsia="en-AU"/>
              </w:rPr>
              <w:t>x</w:t>
            </w:r>
          </w:p>
        </w:tc>
        <w:tc>
          <w:tcPr>
            <w:tcW w:w="399" w:type="pct"/>
            <w:hideMark/>
          </w:tcPr>
          <w:p w14:paraId="05917240" w14:textId="77777777" w:rsidR="006A79E2" w:rsidRPr="00412358" w:rsidRDefault="006A79E2" w:rsidP="006A79E2">
            <w:pPr>
              <w:pStyle w:val="DHHStabletext"/>
              <w:rPr>
                <w:lang w:eastAsia="en-AU"/>
              </w:rPr>
            </w:pPr>
            <w:r w:rsidRPr="00B10D78">
              <w:rPr>
                <w:lang w:eastAsia="en-AU"/>
              </w:rPr>
              <w:t>x</w:t>
            </w:r>
          </w:p>
        </w:tc>
      </w:tr>
      <w:tr w:rsidR="006A79E2" w:rsidRPr="00412358" w14:paraId="6B40799C" w14:textId="77777777" w:rsidTr="0070166A">
        <w:trPr>
          <w:trHeight w:val="765"/>
        </w:trPr>
        <w:tc>
          <w:tcPr>
            <w:tcW w:w="748" w:type="pct"/>
            <w:hideMark/>
          </w:tcPr>
          <w:p w14:paraId="0F01BC1A" w14:textId="02ED1F0B" w:rsidR="006A79E2" w:rsidRPr="00412358" w:rsidRDefault="006A79E2" w:rsidP="006A79E2">
            <w:pPr>
              <w:pStyle w:val="DHHStabletext"/>
              <w:rPr>
                <w:lang w:eastAsia="en-AU"/>
              </w:rPr>
            </w:pPr>
            <w:r w:rsidRPr="00412358">
              <w:rPr>
                <w:lang w:eastAsia="en-AU"/>
              </w:rPr>
              <w:t xml:space="preserve">190 </w:t>
            </w:r>
            <w:r w:rsidR="00D84639">
              <w:t>Offence to assault, obstruct or threaten community visitor</w:t>
            </w:r>
          </w:p>
        </w:tc>
        <w:tc>
          <w:tcPr>
            <w:tcW w:w="2061" w:type="pct"/>
          </w:tcPr>
          <w:p w14:paraId="3FB2BD7E" w14:textId="5DCC962D" w:rsidR="006A79E2" w:rsidRPr="00605577" w:rsidRDefault="00D84639" w:rsidP="006A79E2">
            <w:pPr>
              <w:pStyle w:val="DHHStabletext"/>
              <w:rPr>
                <w:lang w:eastAsia="en-AU"/>
              </w:rPr>
            </w:pPr>
            <w:r w:rsidRPr="00412358">
              <w:rPr>
                <w:lang w:eastAsia="en-AU"/>
              </w:rPr>
              <w:t>A proprietor or any member of the staff or management of a supported residential service must not assault, obstruct or threaten a community visitor in the performance or exercise of any power or function under this Act.</w:t>
            </w:r>
          </w:p>
        </w:tc>
        <w:tc>
          <w:tcPr>
            <w:tcW w:w="546" w:type="pct"/>
            <w:hideMark/>
          </w:tcPr>
          <w:p w14:paraId="5099D8B5" w14:textId="6F44DBD7"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391B787D"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6DEA19FD"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48F40329" w14:textId="77777777" w:rsidR="006A79E2" w:rsidRPr="00412358" w:rsidRDefault="006A79E2" w:rsidP="006A79E2">
            <w:pPr>
              <w:pStyle w:val="DHHStabletext"/>
              <w:rPr>
                <w:lang w:eastAsia="en-AU"/>
              </w:rPr>
            </w:pPr>
            <w:r w:rsidRPr="00B10D78">
              <w:rPr>
                <w:lang w:eastAsia="en-AU"/>
              </w:rPr>
              <w:t>x</w:t>
            </w:r>
          </w:p>
        </w:tc>
        <w:tc>
          <w:tcPr>
            <w:tcW w:w="399" w:type="pct"/>
            <w:hideMark/>
          </w:tcPr>
          <w:p w14:paraId="542A064C" w14:textId="77777777" w:rsidR="006A79E2" w:rsidRPr="00412358" w:rsidRDefault="006A79E2" w:rsidP="006A79E2">
            <w:pPr>
              <w:pStyle w:val="DHHStabletext"/>
              <w:rPr>
                <w:lang w:eastAsia="en-AU"/>
              </w:rPr>
            </w:pPr>
            <w:r w:rsidRPr="00B10D78">
              <w:rPr>
                <w:lang w:eastAsia="en-AU"/>
              </w:rPr>
              <w:t>x</w:t>
            </w:r>
          </w:p>
        </w:tc>
      </w:tr>
      <w:tr w:rsidR="006A79E2" w:rsidRPr="00412358" w14:paraId="6573089E" w14:textId="77777777" w:rsidTr="0070166A">
        <w:trPr>
          <w:trHeight w:val="510"/>
        </w:trPr>
        <w:tc>
          <w:tcPr>
            <w:tcW w:w="748" w:type="pct"/>
            <w:hideMark/>
          </w:tcPr>
          <w:p w14:paraId="23863402" w14:textId="07A10C63" w:rsidR="006A79E2" w:rsidRPr="00412358" w:rsidRDefault="006A79E2" w:rsidP="006A79E2">
            <w:pPr>
              <w:pStyle w:val="DHHStabletext"/>
              <w:rPr>
                <w:lang w:eastAsia="en-AU"/>
              </w:rPr>
            </w:pPr>
            <w:r w:rsidRPr="00412358">
              <w:rPr>
                <w:lang w:eastAsia="en-AU"/>
              </w:rPr>
              <w:t xml:space="preserve">191(2) </w:t>
            </w:r>
            <w:r w:rsidR="00D84639">
              <w:t>Request to see a community visitor</w:t>
            </w:r>
          </w:p>
        </w:tc>
        <w:tc>
          <w:tcPr>
            <w:tcW w:w="2061" w:type="pct"/>
          </w:tcPr>
          <w:p w14:paraId="27412D3A" w14:textId="4864F912" w:rsidR="006A79E2" w:rsidRPr="00605577" w:rsidRDefault="00D84639" w:rsidP="006A79E2">
            <w:pPr>
              <w:pStyle w:val="DHHStabletext"/>
              <w:rPr>
                <w:lang w:eastAsia="en-AU"/>
              </w:rPr>
            </w:pPr>
            <w:r w:rsidRPr="00412358">
              <w:rPr>
                <w:lang w:eastAsia="en-AU"/>
              </w:rPr>
              <w:t>The proprietor, within 2 days after receiving a request under subsection (1), must advise one of the community visitors for the region that a request has been made.</w:t>
            </w:r>
          </w:p>
        </w:tc>
        <w:tc>
          <w:tcPr>
            <w:tcW w:w="546" w:type="pct"/>
            <w:hideMark/>
          </w:tcPr>
          <w:p w14:paraId="6E85FE93" w14:textId="471C6450"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584430B" w14:textId="6072AF46" w:rsidR="006A79E2" w:rsidRPr="00412358" w:rsidRDefault="006A79E2" w:rsidP="006A79E2">
            <w:pPr>
              <w:pStyle w:val="DHHStabletext"/>
              <w:rPr>
                <w:lang w:eastAsia="en-AU"/>
              </w:rPr>
            </w:pPr>
            <w:r w:rsidRPr="00412358">
              <w:rPr>
                <w:lang w:eastAsia="en-AU"/>
              </w:rPr>
              <w:t>$3,</w:t>
            </w:r>
            <w:r w:rsidR="007D2531">
              <w:rPr>
                <w:lang w:eastAsia="en-AU"/>
              </w:rPr>
              <w:t>6</w:t>
            </w:r>
            <w:r>
              <w:rPr>
                <w:lang w:eastAsia="en-AU"/>
              </w:rPr>
              <w:t>3</w:t>
            </w:r>
            <w:r w:rsidR="00D84639">
              <w:rPr>
                <w:lang w:eastAsia="en-AU"/>
              </w:rPr>
              <w:t>5</w:t>
            </w:r>
          </w:p>
        </w:tc>
        <w:tc>
          <w:tcPr>
            <w:tcW w:w="408" w:type="pct"/>
            <w:hideMark/>
          </w:tcPr>
          <w:p w14:paraId="5E0CB75D"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28E357BC" w14:textId="77777777" w:rsidR="006A79E2" w:rsidRPr="00412358" w:rsidRDefault="006A79E2" w:rsidP="006A79E2">
            <w:pPr>
              <w:pStyle w:val="DHHStabletext"/>
              <w:rPr>
                <w:lang w:eastAsia="en-AU"/>
              </w:rPr>
            </w:pPr>
            <w:r w:rsidRPr="00B10D78">
              <w:rPr>
                <w:lang w:eastAsia="en-AU"/>
              </w:rPr>
              <w:t>x</w:t>
            </w:r>
          </w:p>
        </w:tc>
        <w:tc>
          <w:tcPr>
            <w:tcW w:w="399" w:type="pct"/>
            <w:hideMark/>
          </w:tcPr>
          <w:p w14:paraId="34A97ED2" w14:textId="77777777" w:rsidR="006A79E2" w:rsidRPr="00412358" w:rsidRDefault="006A79E2" w:rsidP="006A79E2">
            <w:pPr>
              <w:pStyle w:val="DHHStabletext"/>
              <w:rPr>
                <w:lang w:eastAsia="en-AU"/>
              </w:rPr>
            </w:pPr>
            <w:r w:rsidRPr="00B10D78">
              <w:rPr>
                <w:lang w:eastAsia="en-AU"/>
              </w:rPr>
              <w:t>x</w:t>
            </w:r>
          </w:p>
        </w:tc>
      </w:tr>
      <w:tr w:rsidR="00D84639" w:rsidRPr="00412358" w14:paraId="5DAC1061" w14:textId="77777777" w:rsidTr="0070166A">
        <w:trPr>
          <w:trHeight w:val="255"/>
        </w:trPr>
        <w:tc>
          <w:tcPr>
            <w:tcW w:w="748" w:type="pct"/>
            <w:vMerge w:val="restart"/>
            <w:hideMark/>
          </w:tcPr>
          <w:p w14:paraId="091E766F" w14:textId="78B98332" w:rsidR="00D84639" w:rsidRPr="00412358" w:rsidRDefault="00D84639" w:rsidP="006A79E2">
            <w:pPr>
              <w:pStyle w:val="DHHStabletext"/>
              <w:rPr>
                <w:lang w:eastAsia="en-AU"/>
              </w:rPr>
            </w:pPr>
            <w:r w:rsidRPr="00412358">
              <w:rPr>
                <w:lang w:eastAsia="en-AU"/>
              </w:rPr>
              <w:t xml:space="preserve">192 </w:t>
            </w:r>
            <w:r>
              <w:t>Record of visits</w:t>
            </w:r>
          </w:p>
        </w:tc>
        <w:tc>
          <w:tcPr>
            <w:tcW w:w="2061" w:type="pct"/>
            <w:vMerge w:val="restart"/>
          </w:tcPr>
          <w:p w14:paraId="248B99DC" w14:textId="7FEB0FE5" w:rsidR="00D84639" w:rsidRPr="00605577" w:rsidRDefault="00D84639" w:rsidP="006A79E2">
            <w:pPr>
              <w:pStyle w:val="DHHStabletext"/>
              <w:rPr>
                <w:lang w:eastAsia="en-AU"/>
              </w:rPr>
            </w:pPr>
            <w:r w:rsidRPr="00412358">
              <w:rPr>
                <w:lang w:eastAsia="en-AU"/>
              </w:rPr>
              <w:t>A proprietor must keep a record in the prescribed form of visits by community visitors.</w:t>
            </w:r>
          </w:p>
        </w:tc>
        <w:tc>
          <w:tcPr>
            <w:tcW w:w="546" w:type="pct"/>
            <w:hideMark/>
          </w:tcPr>
          <w:p w14:paraId="70B23C6A" w14:textId="0A70CD96" w:rsidR="00D84639" w:rsidRPr="00412358" w:rsidRDefault="00D84639" w:rsidP="006A79E2">
            <w:pPr>
              <w:pStyle w:val="DHHStabletext"/>
              <w:rPr>
                <w:lang w:eastAsia="en-AU"/>
              </w:rPr>
            </w:pPr>
            <w:r w:rsidRPr="00605577">
              <w:rPr>
                <w:lang w:eastAsia="en-AU"/>
              </w:rPr>
              <w:t>Court Ordered Penalty</w:t>
            </w:r>
          </w:p>
        </w:tc>
        <w:tc>
          <w:tcPr>
            <w:tcW w:w="440" w:type="pct"/>
            <w:hideMark/>
          </w:tcPr>
          <w:p w14:paraId="00C4A247" w14:textId="77777777" w:rsidR="00D84639" w:rsidRPr="00412358" w:rsidRDefault="00D84639" w:rsidP="006A79E2">
            <w:pPr>
              <w:pStyle w:val="DHHStabletext"/>
              <w:rPr>
                <w:lang w:eastAsia="en-AU"/>
              </w:rPr>
            </w:pPr>
            <w:r w:rsidRPr="00412358">
              <w:rPr>
                <w:lang w:eastAsia="en-AU"/>
              </w:rPr>
              <w:t>$1,</w:t>
            </w:r>
            <w:r>
              <w:rPr>
                <w:lang w:eastAsia="en-AU"/>
              </w:rPr>
              <w:t>817</w:t>
            </w:r>
          </w:p>
        </w:tc>
        <w:tc>
          <w:tcPr>
            <w:tcW w:w="408" w:type="pct"/>
            <w:hideMark/>
          </w:tcPr>
          <w:p w14:paraId="12922356" w14:textId="12AE583F" w:rsidR="00D84639" w:rsidRPr="00412358" w:rsidRDefault="00D84639" w:rsidP="006A79E2">
            <w:pPr>
              <w:pStyle w:val="DHHStabletext"/>
              <w:rPr>
                <w:lang w:eastAsia="en-AU"/>
              </w:rPr>
            </w:pPr>
            <w:r w:rsidRPr="00412358">
              <w:rPr>
                <w:lang w:eastAsia="en-AU"/>
              </w:rPr>
              <w:t>$1,</w:t>
            </w:r>
            <w:r>
              <w:rPr>
                <w:lang w:eastAsia="en-AU"/>
              </w:rPr>
              <w:t>849</w:t>
            </w:r>
          </w:p>
        </w:tc>
        <w:tc>
          <w:tcPr>
            <w:tcW w:w="399" w:type="pct"/>
            <w:hideMark/>
          </w:tcPr>
          <w:p w14:paraId="0B624DCC" w14:textId="77777777" w:rsidR="00D84639" w:rsidRPr="00412358" w:rsidRDefault="00D84639" w:rsidP="006A79E2">
            <w:pPr>
              <w:pStyle w:val="DHHStabletext"/>
              <w:rPr>
                <w:lang w:eastAsia="en-AU"/>
              </w:rPr>
            </w:pPr>
            <w:r w:rsidRPr="00B10D78">
              <w:rPr>
                <w:lang w:eastAsia="en-AU"/>
              </w:rPr>
              <w:t>x</w:t>
            </w:r>
          </w:p>
        </w:tc>
        <w:tc>
          <w:tcPr>
            <w:tcW w:w="399" w:type="pct"/>
            <w:hideMark/>
          </w:tcPr>
          <w:p w14:paraId="554F48E3" w14:textId="77777777" w:rsidR="00D84639" w:rsidRPr="00412358" w:rsidRDefault="00D84639" w:rsidP="006A79E2">
            <w:pPr>
              <w:pStyle w:val="DHHStabletext"/>
              <w:rPr>
                <w:lang w:eastAsia="en-AU"/>
              </w:rPr>
            </w:pPr>
            <w:r w:rsidRPr="00B10D78">
              <w:rPr>
                <w:lang w:eastAsia="en-AU"/>
              </w:rPr>
              <w:t>x</w:t>
            </w:r>
          </w:p>
        </w:tc>
      </w:tr>
      <w:tr w:rsidR="00D84639" w:rsidRPr="00412358" w14:paraId="3630BDE3" w14:textId="77777777" w:rsidTr="0070166A">
        <w:trPr>
          <w:trHeight w:val="255"/>
        </w:trPr>
        <w:tc>
          <w:tcPr>
            <w:tcW w:w="748" w:type="pct"/>
            <w:vMerge/>
          </w:tcPr>
          <w:p w14:paraId="2CFD4E94" w14:textId="77777777" w:rsidR="00D84639" w:rsidRPr="00412358" w:rsidRDefault="00D84639" w:rsidP="006A79E2">
            <w:pPr>
              <w:pStyle w:val="DHHStabletext"/>
              <w:rPr>
                <w:lang w:eastAsia="en-AU"/>
              </w:rPr>
            </w:pPr>
          </w:p>
        </w:tc>
        <w:tc>
          <w:tcPr>
            <w:tcW w:w="2061" w:type="pct"/>
            <w:vMerge/>
          </w:tcPr>
          <w:p w14:paraId="2AA55ABA" w14:textId="77777777" w:rsidR="00D84639" w:rsidRDefault="00D84639" w:rsidP="006A79E2">
            <w:pPr>
              <w:pStyle w:val="DHHStabletext"/>
              <w:rPr>
                <w:lang w:eastAsia="en-AU"/>
              </w:rPr>
            </w:pPr>
          </w:p>
        </w:tc>
        <w:tc>
          <w:tcPr>
            <w:tcW w:w="546" w:type="pct"/>
          </w:tcPr>
          <w:p w14:paraId="0CBC487A" w14:textId="1A9A4066" w:rsidR="00D84639" w:rsidRPr="00605577" w:rsidRDefault="00D84639" w:rsidP="006A79E2">
            <w:pPr>
              <w:pStyle w:val="DHHStabletext"/>
              <w:rPr>
                <w:lang w:eastAsia="en-AU"/>
              </w:rPr>
            </w:pPr>
            <w:r>
              <w:rPr>
                <w:lang w:eastAsia="en-AU"/>
              </w:rPr>
              <w:t>Infringement Penalty</w:t>
            </w:r>
          </w:p>
        </w:tc>
        <w:tc>
          <w:tcPr>
            <w:tcW w:w="440" w:type="pct"/>
          </w:tcPr>
          <w:p w14:paraId="2E353974" w14:textId="77777777" w:rsidR="00D84639" w:rsidRPr="00412358" w:rsidRDefault="00D84639" w:rsidP="006A79E2">
            <w:pPr>
              <w:pStyle w:val="DHHStabletext"/>
              <w:rPr>
                <w:lang w:eastAsia="en-AU"/>
              </w:rPr>
            </w:pPr>
            <w:r>
              <w:rPr>
                <w:lang w:eastAsia="en-AU"/>
              </w:rPr>
              <w:t>$182</w:t>
            </w:r>
          </w:p>
        </w:tc>
        <w:tc>
          <w:tcPr>
            <w:tcW w:w="408" w:type="pct"/>
          </w:tcPr>
          <w:p w14:paraId="4AE9D568" w14:textId="784DFA9C" w:rsidR="00D84639" w:rsidRPr="00412358" w:rsidRDefault="00D84639" w:rsidP="006A79E2">
            <w:pPr>
              <w:pStyle w:val="DHHStabletext"/>
              <w:rPr>
                <w:lang w:eastAsia="en-AU"/>
              </w:rPr>
            </w:pPr>
            <w:r>
              <w:rPr>
                <w:lang w:eastAsia="en-AU"/>
              </w:rPr>
              <w:t>$185</w:t>
            </w:r>
          </w:p>
        </w:tc>
        <w:tc>
          <w:tcPr>
            <w:tcW w:w="399" w:type="pct"/>
          </w:tcPr>
          <w:p w14:paraId="07ACCE73" w14:textId="77777777" w:rsidR="00D84639" w:rsidRPr="00B10D78" w:rsidRDefault="00D84639" w:rsidP="006A79E2">
            <w:pPr>
              <w:pStyle w:val="DHHStabletext"/>
              <w:rPr>
                <w:lang w:eastAsia="en-AU"/>
              </w:rPr>
            </w:pPr>
            <w:r>
              <w:rPr>
                <w:lang w:eastAsia="en-AU"/>
              </w:rPr>
              <w:t>$909</w:t>
            </w:r>
          </w:p>
        </w:tc>
        <w:tc>
          <w:tcPr>
            <w:tcW w:w="399" w:type="pct"/>
          </w:tcPr>
          <w:p w14:paraId="0B78D930" w14:textId="43CC3F4E" w:rsidR="00D84639" w:rsidRPr="00B10D78" w:rsidRDefault="00D84639" w:rsidP="006A79E2">
            <w:pPr>
              <w:pStyle w:val="DHHStabletext"/>
              <w:rPr>
                <w:lang w:eastAsia="en-AU"/>
              </w:rPr>
            </w:pPr>
            <w:r>
              <w:rPr>
                <w:lang w:eastAsia="en-AU"/>
              </w:rPr>
              <w:t>$925</w:t>
            </w:r>
          </w:p>
        </w:tc>
      </w:tr>
      <w:tr w:rsidR="006A79E2" w:rsidRPr="00412358" w14:paraId="51D9C0BA" w14:textId="77777777" w:rsidTr="0070166A">
        <w:trPr>
          <w:trHeight w:val="1275"/>
        </w:trPr>
        <w:tc>
          <w:tcPr>
            <w:tcW w:w="748" w:type="pct"/>
            <w:hideMark/>
          </w:tcPr>
          <w:p w14:paraId="06F170D4" w14:textId="737F7AC3" w:rsidR="006A79E2" w:rsidRPr="00412358" w:rsidRDefault="006A79E2" w:rsidP="006A79E2">
            <w:pPr>
              <w:pStyle w:val="DHHStabletext"/>
              <w:rPr>
                <w:lang w:eastAsia="en-AU"/>
              </w:rPr>
            </w:pPr>
            <w:r w:rsidRPr="00412358">
              <w:rPr>
                <w:lang w:eastAsia="en-AU"/>
              </w:rPr>
              <w:t xml:space="preserve">196(1) </w:t>
            </w:r>
            <w:r w:rsidR="00D84639">
              <w:t>Secrecy</w:t>
            </w:r>
          </w:p>
        </w:tc>
        <w:tc>
          <w:tcPr>
            <w:tcW w:w="2061" w:type="pct"/>
          </w:tcPr>
          <w:p w14:paraId="39922D98" w14:textId="7C958CE9" w:rsidR="006A79E2" w:rsidRPr="00605577" w:rsidRDefault="00D84639" w:rsidP="006A79E2">
            <w:pPr>
              <w:pStyle w:val="DHHStabletext"/>
              <w:rPr>
                <w:lang w:eastAsia="en-AU"/>
              </w:rPr>
            </w:pPr>
            <w:r w:rsidRPr="00412358">
              <w:rPr>
                <w:lang w:eastAsia="en-AU"/>
              </w:rPr>
              <w:t>Subject to subsection (2), a person who is or has been, at any time, a community visitor must not, either directly or indirectly - (a) make a record of; or (b) divulge or communicate to any person; or (c) make use of- any information, that is or was acquired by the person because the person is or was appointed as a community visitor, for any purpose, except to the extent necessary for the person- (d) to perform any official duties; or (e) to perform or exercise any function or power under this Act.</w:t>
            </w:r>
          </w:p>
        </w:tc>
        <w:tc>
          <w:tcPr>
            <w:tcW w:w="546" w:type="pct"/>
            <w:hideMark/>
          </w:tcPr>
          <w:p w14:paraId="778233CD" w14:textId="24966AF6"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590A47EA"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7A75D35E"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153AA48D" w14:textId="77777777" w:rsidR="006A79E2" w:rsidRPr="00412358" w:rsidRDefault="006A79E2" w:rsidP="006A79E2">
            <w:pPr>
              <w:pStyle w:val="DHHStabletext"/>
              <w:rPr>
                <w:lang w:eastAsia="en-AU"/>
              </w:rPr>
            </w:pPr>
            <w:r w:rsidRPr="00A1497C">
              <w:rPr>
                <w:lang w:eastAsia="en-AU"/>
              </w:rPr>
              <w:t>x</w:t>
            </w:r>
          </w:p>
        </w:tc>
        <w:tc>
          <w:tcPr>
            <w:tcW w:w="399" w:type="pct"/>
            <w:hideMark/>
          </w:tcPr>
          <w:p w14:paraId="05C7822E" w14:textId="77777777" w:rsidR="006A79E2" w:rsidRPr="00412358" w:rsidRDefault="006A79E2" w:rsidP="006A79E2">
            <w:pPr>
              <w:pStyle w:val="DHHStabletext"/>
              <w:rPr>
                <w:lang w:eastAsia="en-AU"/>
              </w:rPr>
            </w:pPr>
            <w:r w:rsidRPr="00A1497C">
              <w:rPr>
                <w:lang w:eastAsia="en-AU"/>
              </w:rPr>
              <w:t>x</w:t>
            </w:r>
          </w:p>
        </w:tc>
      </w:tr>
      <w:tr w:rsidR="006A79E2" w:rsidRPr="00412358" w14:paraId="3F69B822" w14:textId="77777777" w:rsidTr="0070166A">
        <w:trPr>
          <w:trHeight w:val="510"/>
        </w:trPr>
        <w:tc>
          <w:tcPr>
            <w:tcW w:w="748" w:type="pct"/>
            <w:hideMark/>
          </w:tcPr>
          <w:p w14:paraId="13154681" w14:textId="77777777" w:rsidR="00D84639" w:rsidRDefault="006A79E2" w:rsidP="00D84639">
            <w:pPr>
              <w:pStyle w:val="DHHStabletext"/>
            </w:pPr>
            <w:r w:rsidRPr="00412358">
              <w:rPr>
                <w:lang w:eastAsia="en-AU"/>
              </w:rPr>
              <w:lastRenderedPageBreak/>
              <w:t xml:space="preserve">199(1) </w:t>
            </w:r>
            <w:r w:rsidR="00D84639">
              <w:t>False and misleading statements</w:t>
            </w:r>
          </w:p>
          <w:p w14:paraId="0A413FC2" w14:textId="323E7B36" w:rsidR="00D84639" w:rsidRDefault="00D84639" w:rsidP="006A79E2">
            <w:pPr>
              <w:pStyle w:val="DHHStabletext"/>
              <w:rPr>
                <w:lang w:eastAsia="en-AU"/>
              </w:rPr>
            </w:pPr>
          </w:p>
          <w:p w14:paraId="29C38B3E" w14:textId="2F3CE9E2" w:rsidR="006A79E2" w:rsidRPr="00412358" w:rsidRDefault="006A79E2" w:rsidP="00D84639">
            <w:pPr>
              <w:pStyle w:val="DHHStabletext"/>
              <w:rPr>
                <w:lang w:eastAsia="en-AU"/>
              </w:rPr>
            </w:pPr>
          </w:p>
        </w:tc>
        <w:tc>
          <w:tcPr>
            <w:tcW w:w="2061" w:type="pct"/>
          </w:tcPr>
          <w:p w14:paraId="70C87B6F" w14:textId="4EE551ED" w:rsidR="006A79E2" w:rsidRPr="00605577" w:rsidRDefault="00D84639" w:rsidP="006A79E2">
            <w:pPr>
              <w:pStyle w:val="DHHStabletext"/>
              <w:rPr>
                <w:lang w:eastAsia="en-AU"/>
              </w:rPr>
            </w:pPr>
            <w:r w:rsidRPr="00412358">
              <w:rPr>
                <w:lang w:eastAsia="en-AU"/>
              </w:rPr>
              <w:t>A person must not, in purported compliance with this Act or the regulations, knowingly give information or make a statement that is false or misleading in a material particular.</w:t>
            </w:r>
          </w:p>
        </w:tc>
        <w:tc>
          <w:tcPr>
            <w:tcW w:w="546" w:type="pct"/>
            <w:hideMark/>
          </w:tcPr>
          <w:p w14:paraId="4DC1A409" w14:textId="37EBEBF9"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18BED74C"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6C5632E8"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41EBE63E" w14:textId="77777777" w:rsidR="006A79E2" w:rsidRPr="00412358" w:rsidRDefault="006A79E2" w:rsidP="006A79E2">
            <w:pPr>
              <w:pStyle w:val="DHHStabletext"/>
              <w:rPr>
                <w:lang w:eastAsia="en-AU"/>
              </w:rPr>
            </w:pPr>
            <w:r w:rsidRPr="00A1497C">
              <w:rPr>
                <w:lang w:eastAsia="en-AU"/>
              </w:rPr>
              <w:t>x</w:t>
            </w:r>
          </w:p>
        </w:tc>
        <w:tc>
          <w:tcPr>
            <w:tcW w:w="399" w:type="pct"/>
            <w:hideMark/>
          </w:tcPr>
          <w:p w14:paraId="11ECAB06" w14:textId="77777777" w:rsidR="006A79E2" w:rsidRPr="00412358" w:rsidRDefault="006A79E2" w:rsidP="006A79E2">
            <w:pPr>
              <w:pStyle w:val="DHHStabletext"/>
              <w:rPr>
                <w:lang w:eastAsia="en-AU"/>
              </w:rPr>
            </w:pPr>
            <w:r w:rsidRPr="00A1497C">
              <w:rPr>
                <w:lang w:eastAsia="en-AU"/>
              </w:rPr>
              <w:t>x</w:t>
            </w:r>
          </w:p>
        </w:tc>
      </w:tr>
      <w:tr w:rsidR="006A79E2" w:rsidRPr="00412358" w14:paraId="5C2A70B9" w14:textId="77777777" w:rsidTr="0070166A">
        <w:trPr>
          <w:trHeight w:val="510"/>
        </w:trPr>
        <w:tc>
          <w:tcPr>
            <w:tcW w:w="748" w:type="pct"/>
            <w:hideMark/>
          </w:tcPr>
          <w:p w14:paraId="220990E0" w14:textId="77777777" w:rsidR="00D84639" w:rsidRDefault="006A79E2" w:rsidP="00D84639">
            <w:pPr>
              <w:pStyle w:val="DHHStabletext"/>
            </w:pPr>
            <w:r w:rsidRPr="00412358">
              <w:rPr>
                <w:lang w:eastAsia="en-AU"/>
              </w:rPr>
              <w:t xml:space="preserve">199(2) </w:t>
            </w:r>
            <w:r w:rsidR="00D84639">
              <w:t>False and misleading statements</w:t>
            </w:r>
          </w:p>
          <w:p w14:paraId="55C9B79B" w14:textId="14269BB6" w:rsidR="006A79E2" w:rsidRPr="00412358" w:rsidRDefault="006A79E2" w:rsidP="006A79E2">
            <w:pPr>
              <w:pStyle w:val="DHHStabletext"/>
              <w:rPr>
                <w:lang w:eastAsia="en-AU"/>
              </w:rPr>
            </w:pPr>
          </w:p>
        </w:tc>
        <w:tc>
          <w:tcPr>
            <w:tcW w:w="2061" w:type="pct"/>
          </w:tcPr>
          <w:p w14:paraId="2B76EFD9" w14:textId="28306478" w:rsidR="006A79E2" w:rsidRPr="00605577" w:rsidRDefault="00D84639" w:rsidP="006A79E2">
            <w:pPr>
              <w:pStyle w:val="DHHStabletext"/>
              <w:rPr>
                <w:lang w:eastAsia="en-AU"/>
              </w:rPr>
            </w:pPr>
            <w:r w:rsidRPr="00412358">
              <w:rPr>
                <w:lang w:eastAsia="en-AU"/>
              </w:rPr>
              <w:t>A person must not knowingly make a false or misleading entry in a document required by this Act or the regulations to be kept by or in relation to a supported residential service.</w:t>
            </w:r>
          </w:p>
        </w:tc>
        <w:tc>
          <w:tcPr>
            <w:tcW w:w="546" w:type="pct"/>
            <w:hideMark/>
          </w:tcPr>
          <w:p w14:paraId="3695AB8C" w14:textId="56343235"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26E2E577"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6989C445"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653B7430" w14:textId="77777777" w:rsidR="006A79E2" w:rsidRPr="00412358" w:rsidRDefault="006A79E2" w:rsidP="006A79E2">
            <w:pPr>
              <w:pStyle w:val="DHHStabletext"/>
              <w:rPr>
                <w:lang w:eastAsia="en-AU"/>
              </w:rPr>
            </w:pPr>
            <w:r w:rsidRPr="00A1497C">
              <w:rPr>
                <w:lang w:eastAsia="en-AU"/>
              </w:rPr>
              <w:t>x</w:t>
            </w:r>
          </w:p>
        </w:tc>
        <w:tc>
          <w:tcPr>
            <w:tcW w:w="399" w:type="pct"/>
            <w:hideMark/>
          </w:tcPr>
          <w:p w14:paraId="34E54F92" w14:textId="77777777" w:rsidR="006A79E2" w:rsidRPr="00412358" w:rsidRDefault="006A79E2" w:rsidP="006A79E2">
            <w:pPr>
              <w:pStyle w:val="DHHStabletext"/>
              <w:rPr>
                <w:lang w:eastAsia="en-AU"/>
              </w:rPr>
            </w:pPr>
            <w:r w:rsidRPr="00A1497C">
              <w:rPr>
                <w:lang w:eastAsia="en-AU"/>
              </w:rPr>
              <w:t>x</w:t>
            </w:r>
          </w:p>
        </w:tc>
      </w:tr>
      <w:tr w:rsidR="006A79E2" w:rsidRPr="00412358" w14:paraId="1F274AF1" w14:textId="77777777" w:rsidTr="0070166A">
        <w:trPr>
          <w:trHeight w:val="510"/>
        </w:trPr>
        <w:tc>
          <w:tcPr>
            <w:tcW w:w="748" w:type="pct"/>
            <w:hideMark/>
          </w:tcPr>
          <w:p w14:paraId="63335D7E" w14:textId="11120FAB" w:rsidR="006A79E2" w:rsidRPr="00412358" w:rsidRDefault="006A79E2" w:rsidP="006A79E2">
            <w:pPr>
              <w:pStyle w:val="DHHStabletext"/>
              <w:rPr>
                <w:lang w:eastAsia="en-AU"/>
              </w:rPr>
            </w:pPr>
            <w:r w:rsidRPr="00412358">
              <w:rPr>
                <w:lang w:eastAsia="en-AU"/>
              </w:rPr>
              <w:t xml:space="preserve">200 </w:t>
            </w:r>
            <w:r w:rsidR="00D84639">
              <w:t>Damaging or destroying documents etc.</w:t>
            </w:r>
          </w:p>
        </w:tc>
        <w:tc>
          <w:tcPr>
            <w:tcW w:w="2061" w:type="pct"/>
          </w:tcPr>
          <w:p w14:paraId="76D4C05E" w14:textId="7CEFC971" w:rsidR="006A79E2" w:rsidRPr="00605577" w:rsidRDefault="00D84639" w:rsidP="006A79E2">
            <w:pPr>
              <w:pStyle w:val="DHHStabletext"/>
              <w:rPr>
                <w:lang w:eastAsia="en-AU"/>
              </w:rPr>
            </w:pPr>
            <w:r w:rsidRPr="00412358">
              <w:rPr>
                <w:lang w:eastAsia="en-AU"/>
              </w:rPr>
              <w:t>A person must not, without lawful authority, destroy or damage any notice or document given, prepared or kept in accordance with this Act.</w:t>
            </w:r>
          </w:p>
        </w:tc>
        <w:tc>
          <w:tcPr>
            <w:tcW w:w="546" w:type="pct"/>
            <w:hideMark/>
          </w:tcPr>
          <w:p w14:paraId="4496A761" w14:textId="0CDC3472"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62A010B3" w14:textId="77777777" w:rsidR="006A79E2" w:rsidRPr="00412358" w:rsidRDefault="006A79E2" w:rsidP="006A79E2">
            <w:pPr>
              <w:pStyle w:val="DHHStabletext"/>
              <w:rPr>
                <w:lang w:eastAsia="en-AU"/>
              </w:rPr>
            </w:pPr>
            <w:r w:rsidRPr="00412358">
              <w:rPr>
                <w:lang w:eastAsia="en-AU"/>
              </w:rPr>
              <w:t>$</w:t>
            </w:r>
            <w:r>
              <w:rPr>
                <w:lang w:eastAsia="en-AU"/>
              </w:rPr>
              <w:t>10,904</w:t>
            </w:r>
          </w:p>
        </w:tc>
        <w:tc>
          <w:tcPr>
            <w:tcW w:w="408" w:type="pct"/>
            <w:hideMark/>
          </w:tcPr>
          <w:p w14:paraId="31AD826A" w14:textId="77777777" w:rsidR="006A79E2" w:rsidRPr="00412358" w:rsidRDefault="006A79E2" w:rsidP="006A79E2">
            <w:pPr>
              <w:pStyle w:val="DHHStabletext"/>
              <w:rPr>
                <w:lang w:eastAsia="en-AU"/>
              </w:rPr>
            </w:pPr>
            <w:r w:rsidRPr="00412358">
              <w:rPr>
                <w:lang w:eastAsia="en-AU"/>
              </w:rPr>
              <w:t>$</w:t>
            </w:r>
            <w:r>
              <w:rPr>
                <w:lang w:eastAsia="en-AU"/>
              </w:rPr>
              <w:t>11,095</w:t>
            </w:r>
          </w:p>
        </w:tc>
        <w:tc>
          <w:tcPr>
            <w:tcW w:w="399" w:type="pct"/>
            <w:hideMark/>
          </w:tcPr>
          <w:p w14:paraId="6870D8BF" w14:textId="77777777" w:rsidR="006A79E2" w:rsidRPr="00412358" w:rsidRDefault="006A79E2" w:rsidP="006A79E2">
            <w:pPr>
              <w:pStyle w:val="DHHStabletext"/>
              <w:rPr>
                <w:lang w:eastAsia="en-AU"/>
              </w:rPr>
            </w:pPr>
            <w:r w:rsidRPr="00A1497C">
              <w:rPr>
                <w:lang w:eastAsia="en-AU"/>
              </w:rPr>
              <w:t>x</w:t>
            </w:r>
          </w:p>
        </w:tc>
        <w:tc>
          <w:tcPr>
            <w:tcW w:w="399" w:type="pct"/>
            <w:hideMark/>
          </w:tcPr>
          <w:p w14:paraId="4C381916" w14:textId="77777777" w:rsidR="006A79E2" w:rsidRPr="00412358" w:rsidRDefault="006A79E2" w:rsidP="006A79E2">
            <w:pPr>
              <w:pStyle w:val="DHHStabletext"/>
              <w:rPr>
                <w:lang w:eastAsia="en-AU"/>
              </w:rPr>
            </w:pPr>
            <w:r w:rsidRPr="00A1497C">
              <w:rPr>
                <w:lang w:eastAsia="en-AU"/>
              </w:rPr>
              <w:t>x</w:t>
            </w:r>
          </w:p>
        </w:tc>
      </w:tr>
      <w:tr w:rsidR="006A79E2" w:rsidRPr="00412358" w14:paraId="1846468D" w14:textId="77777777" w:rsidTr="0070166A">
        <w:trPr>
          <w:trHeight w:val="1020"/>
        </w:trPr>
        <w:tc>
          <w:tcPr>
            <w:tcW w:w="748" w:type="pct"/>
            <w:hideMark/>
          </w:tcPr>
          <w:p w14:paraId="4172D33F" w14:textId="72F14276" w:rsidR="006A79E2" w:rsidRPr="00412358" w:rsidRDefault="006A79E2" w:rsidP="006A79E2">
            <w:pPr>
              <w:pStyle w:val="DHHStabletext"/>
              <w:rPr>
                <w:lang w:eastAsia="en-AU"/>
              </w:rPr>
            </w:pPr>
            <w:r w:rsidRPr="00412358">
              <w:rPr>
                <w:lang w:eastAsia="en-AU"/>
              </w:rPr>
              <w:t xml:space="preserve">216 </w:t>
            </w:r>
            <w:r w:rsidR="00D84639">
              <w:t>Prescribed statement to be given in respect of fees received before commencement of Act</w:t>
            </w:r>
          </w:p>
        </w:tc>
        <w:tc>
          <w:tcPr>
            <w:tcW w:w="2061" w:type="pct"/>
          </w:tcPr>
          <w:p w14:paraId="18142B9D" w14:textId="2C8FAA7F" w:rsidR="006A79E2" w:rsidRPr="00605577" w:rsidRDefault="00D84639" w:rsidP="006A79E2">
            <w:pPr>
              <w:pStyle w:val="DHHStabletext"/>
              <w:rPr>
                <w:lang w:eastAsia="en-AU"/>
              </w:rPr>
            </w:pPr>
            <w:r w:rsidRPr="00412358">
              <w:rPr>
                <w:lang w:eastAsia="en-AU"/>
              </w:rPr>
              <w:t>Within 28 days after the commencement of this Act, a proprietor who has received a security deposit, a fee paid in advance, an establishment fee or a reservation fee in respect of a resident on or before that commencement must provide the resident and the person nominated (if any) with a statement containing the information prescribed under section 94.</w:t>
            </w:r>
          </w:p>
        </w:tc>
        <w:tc>
          <w:tcPr>
            <w:tcW w:w="546" w:type="pct"/>
            <w:hideMark/>
          </w:tcPr>
          <w:p w14:paraId="6D1EED9A" w14:textId="5AE4D6E0" w:rsidR="006A79E2" w:rsidRPr="00412358" w:rsidRDefault="006A79E2" w:rsidP="006A79E2">
            <w:pPr>
              <w:pStyle w:val="DHHStabletext"/>
              <w:rPr>
                <w:lang w:eastAsia="en-AU"/>
              </w:rPr>
            </w:pPr>
            <w:r w:rsidRPr="00605577">
              <w:rPr>
                <w:lang w:eastAsia="en-AU"/>
              </w:rPr>
              <w:t>Court Ordered Penalty</w:t>
            </w:r>
          </w:p>
        </w:tc>
        <w:tc>
          <w:tcPr>
            <w:tcW w:w="440" w:type="pct"/>
            <w:hideMark/>
          </w:tcPr>
          <w:p w14:paraId="568E255B" w14:textId="6440969E" w:rsidR="006A79E2" w:rsidRPr="00412358" w:rsidRDefault="006A79E2" w:rsidP="006A79E2">
            <w:pPr>
              <w:pStyle w:val="DHHStabletext"/>
              <w:rPr>
                <w:lang w:eastAsia="en-AU"/>
              </w:rPr>
            </w:pPr>
            <w:r w:rsidRPr="00412358">
              <w:rPr>
                <w:lang w:eastAsia="en-AU"/>
              </w:rPr>
              <w:t>$3,</w:t>
            </w:r>
            <w:r>
              <w:rPr>
                <w:lang w:eastAsia="en-AU"/>
              </w:rPr>
              <w:t>6</w:t>
            </w:r>
            <w:r w:rsidR="007D2531">
              <w:rPr>
                <w:lang w:eastAsia="en-AU"/>
              </w:rPr>
              <w:t>3</w:t>
            </w:r>
            <w:r w:rsidR="00D84639">
              <w:rPr>
                <w:lang w:eastAsia="en-AU"/>
              </w:rPr>
              <w:t>5</w:t>
            </w:r>
          </w:p>
        </w:tc>
        <w:tc>
          <w:tcPr>
            <w:tcW w:w="408" w:type="pct"/>
            <w:hideMark/>
          </w:tcPr>
          <w:p w14:paraId="263BEA01" w14:textId="77777777" w:rsidR="006A79E2" w:rsidRPr="00412358" w:rsidRDefault="006A79E2" w:rsidP="006A79E2">
            <w:pPr>
              <w:pStyle w:val="DHHStabletext"/>
              <w:rPr>
                <w:lang w:eastAsia="en-AU"/>
              </w:rPr>
            </w:pPr>
            <w:r w:rsidRPr="00412358">
              <w:rPr>
                <w:lang w:eastAsia="en-AU"/>
              </w:rPr>
              <w:t>$3,</w:t>
            </w:r>
            <w:r>
              <w:rPr>
                <w:lang w:eastAsia="en-AU"/>
              </w:rPr>
              <w:t>698</w:t>
            </w:r>
          </w:p>
        </w:tc>
        <w:tc>
          <w:tcPr>
            <w:tcW w:w="399" w:type="pct"/>
            <w:hideMark/>
          </w:tcPr>
          <w:p w14:paraId="638CE8F3" w14:textId="77777777" w:rsidR="006A79E2" w:rsidRPr="00412358" w:rsidRDefault="006A79E2" w:rsidP="006A79E2">
            <w:pPr>
              <w:pStyle w:val="DHHStabletext"/>
              <w:rPr>
                <w:lang w:eastAsia="en-AU"/>
              </w:rPr>
            </w:pPr>
            <w:r w:rsidRPr="00412358">
              <w:rPr>
                <w:lang w:eastAsia="en-AU"/>
              </w:rPr>
              <w:t>$</w:t>
            </w:r>
            <w:r>
              <w:rPr>
                <w:lang w:eastAsia="en-AU"/>
              </w:rPr>
              <w:t>18,174</w:t>
            </w:r>
          </w:p>
        </w:tc>
        <w:tc>
          <w:tcPr>
            <w:tcW w:w="399" w:type="pct"/>
            <w:hideMark/>
          </w:tcPr>
          <w:p w14:paraId="2FD1A226" w14:textId="77777777" w:rsidR="006A79E2" w:rsidRPr="00412358" w:rsidRDefault="006A79E2" w:rsidP="006A79E2">
            <w:pPr>
              <w:pStyle w:val="DHHStabletext"/>
              <w:rPr>
                <w:lang w:eastAsia="en-AU"/>
              </w:rPr>
            </w:pPr>
            <w:r w:rsidRPr="00412358">
              <w:rPr>
                <w:lang w:eastAsia="en-AU"/>
              </w:rPr>
              <w:t>$</w:t>
            </w:r>
            <w:r>
              <w:rPr>
                <w:lang w:eastAsia="en-AU"/>
              </w:rPr>
              <w:t>18,492</w:t>
            </w:r>
          </w:p>
        </w:tc>
      </w:tr>
      <w:tr w:rsidR="00D84639" w:rsidRPr="00412358" w14:paraId="4B08247B" w14:textId="77777777" w:rsidTr="007B71D0">
        <w:trPr>
          <w:trHeight w:val="1275"/>
        </w:trPr>
        <w:tc>
          <w:tcPr>
            <w:tcW w:w="748" w:type="pct"/>
            <w:hideMark/>
          </w:tcPr>
          <w:p w14:paraId="120872A9" w14:textId="2D311F0D" w:rsidR="00D84639" w:rsidRPr="00412358" w:rsidRDefault="00D84639" w:rsidP="007B71D0">
            <w:pPr>
              <w:pStyle w:val="DHHStabletext"/>
              <w:rPr>
                <w:lang w:eastAsia="en-AU"/>
              </w:rPr>
            </w:pPr>
            <w:r w:rsidRPr="00412358">
              <w:rPr>
                <w:lang w:eastAsia="en-AU"/>
              </w:rPr>
              <w:t xml:space="preserve">217 </w:t>
            </w:r>
            <w:r>
              <w:t xml:space="preserve">Proprietor to put money received before commencement of this Act into trust account after that commencement </w:t>
            </w:r>
          </w:p>
        </w:tc>
        <w:tc>
          <w:tcPr>
            <w:tcW w:w="2061" w:type="pct"/>
          </w:tcPr>
          <w:p w14:paraId="69238386" w14:textId="3542763D" w:rsidR="00D84639" w:rsidRPr="00605577" w:rsidRDefault="00D84639" w:rsidP="007B71D0">
            <w:pPr>
              <w:pStyle w:val="DHHStabletext"/>
              <w:rPr>
                <w:lang w:eastAsia="en-AU"/>
              </w:rPr>
            </w:pPr>
            <w:r w:rsidRPr="00412358">
              <w:rPr>
                <w:lang w:eastAsia="en-AU"/>
              </w:rPr>
              <w:t>Within 28 days after the commencement of this Act, a proprietor who has received a security deposit, a fee paid in advance, an establishment fee or a reservation fee in respect of a resident on or before that commencement must place the security deposit or any remaining balance of a reservation fee, an establishment fee or a fee paid in advance into a trust account in accordance with Division 3 of Part 5 of this Act.</w:t>
            </w:r>
          </w:p>
        </w:tc>
        <w:tc>
          <w:tcPr>
            <w:tcW w:w="546" w:type="pct"/>
            <w:hideMark/>
          </w:tcPr>
          <w:p w14:paraId="1279AC7C" w14:textId="77777777" w:rsidR="00D84639" w:rsidRPr="00412358" w:rsidRDefault="00D84639" w:rsidP="007B71D0">
            <w:pPr>
              <w:pStyle w:val="DHHStabletext"/>
              <w:rPr>
                <w:lang w:eastAsia="en-AU"/>
              </w:rPr>
            </w:pPr>
            <w:r w:rsidRPr="00605577">
              <w:rPr>
                <w:lang w:eastAsia="en-AU"/>
              </w:rPr>
              <w:t>Court Ordered Penalty</w:t>
            </w:r>
          </w:p>
        </w:tc>
        <w:tc>
          <w:tcPr>
            <w:tcW w:w="440" w:type="pct"/>
            <w:hideMark/>
          </w:tcPr>
          <w:p w14:paraId="60DACDBD" w14:textId="1BFDD886" w:rsidR="00D84639" w:rsidRPr="00412358" w:rsidRDefault="00D84639" w:rsidP="007B71D0">
            <w:pPr>
              <w:pStyle w:val="DHHStabletext"/>
              <w:rPr>
                <w:lang w:eastAsia="en-AU"/>
              </w:rPr>
            </w:pPr>
            <w:r w:rsidRPr="00412358">
              <w:rPr>
                <w:lang w:eastAsia="en-AU"/>
              </w:rPr>
              <w:t>$</w:t>
            </w:r>
            <w:r>
              <w:rPr>
                <w:lang w:eastAsia="en-AU"/>
              </w:rPr>
              <w:t>21,809</w:t>
            </w:r>
          </w:p>
        </w:tc>
        <w:tc>
          <w:tcPr>
            <w:tcW w:w="408" w:type="pct"/>
            <w:hideMark/>
          </w:tcPr>
          <w:p w14:paraId="4513AA72" w14:textId="77777777" w:rsidR="00D84639" w:rsidRPr="00412358" w:rsidRDefault="00D84639" w:rsidP="007B71D0">
            <w:pPr>
              <w:pStyle w:val="DHHStabletext"/>
              <w:rPr>
                <w:lang w:eastAsia="en-AU"/>
              </w:rPr>
            </w:pPr>
            <w:r w:rsidRPr="00412358">
              <w:rPr>
                <w:lang w:eastAsia="en-AU"/>
              </w:rPr>
              <w:t>$</w:t>
            </w:r>
            <w:r>
              <w:rPr>
                <w:lang w:eastAsia="en-AU"/>
              </w:rPr>
              <w:t>22,190</w:t>
            </w:r>
          </w:p>
        </w:tc>
        <w:tc>
          <w:tcPr>
            <w:tcW w:w="399" w:type="pct"/>
            <w:hideMark/>
          </w:tcPr>
          <w:p w14:paraId="1E7EA8A4" w14:textId="77777777" w:rsidR="00D84639" w:rsidRPr="00412358" w:rsidRDefault="00D84639" w:rsidP="007B71D0">
            <w:pPr>
              <w:pStyle w:val="DHHStabletext"/>
              <w:rPr>
                <w:lang w:eastAsia="en-AU"/>
              </w:rPr>
            </w:pPr>
            <w:r w:rsidRPr="00412358">
              <w:rPr>
                <w:lang w:eastAsia="en-AU"/>
              </w:rPr>
              <w:t>$</w:t>
            </w:r>
            <w:r>
              <w:rPr>
                <w:lang w:eastAsia="en-AU"/>
              </w:rPr>
              <w:t>109,044</w:t>
            </w:r>
          </w:p>
        </w:tc>
        <w:tc>
          <w:tcPr>
            <w:tcW w:w="399" w:type="pct"/>
            <w:hideMark/>
          </w:tcPr>
          <w:p w14:paraId="7C184B27" w14:textId="77777777" w:rsidR="00D84639" w:rsidRPr="00412358" w:rsidRDefault="00D84639" w:rsidP="007B71D0">
            <w:pPr>
              <w:pStyle w:val="DHHStabletext"/>
              <w:rPr>
                <w:lang w:eastAsia="en-AU"/>
              </w:rPr>
            </w:pPr>
            <w:r w:rsidRPr="00412358">
              <w:rPr>
                <w:lang w:eastAsia="en-AU"/>
              </w:rPr>
              <w:t>$</w:t>
            </w:r>
            <w:r>
              <w:rPr>
                <w:lang w:eastAsia="en-AU"/>
              </w:rPr>
              <w:t>110,952</w:t>
            </w:r>
          </w:p>
        </w:tc>
      </w:tr>
    </w:tbl>
    <w:p w14:paraId="63A68E0D" w14:textId="2023EED8" w:rsidR="00614EEB" w:rsidRDefault="00614EEB" w:rsidP="00707AA9">
      <w:pPr>
        <w:pStyle w:val="Quotetext"/>
      </w:pPr>
    </w:p>
    <w:p w14:paraId="02BF8109" w14:textId="77777777" w:rsidR="00614EEB" w:rsidRDefault="00614EEB" w:rsidP="00614EEB">
      <w:pPr>
        <w:pStyle w:val="Heading1"/>
        <w:spacing w:after="0"/>
      </w:pPr>
      <w:bookmarkStart w:id="4" w:name="_Toc103185889"/>
      <w:r w:rsidRPr="00F97572">
        <w:t xml:space="preserve">Supported Residential Services (Private Proprietors) </w:t>
      </w:r>
      <w:r>
        <w:t>Regulations 2012</w:t>
      </w:r>
      <w:bookmarkEnd w:id="4"/>
    </w:p>
    <w:p w14:paraId="07C5E135" w14:textId="77777777" w:rsidR="00614EEB" w:rsidRDefault="00614EEB" w:rsidP="00614EEB">
      <w:pPr>
        <w:pStyle w:val="DHHStabletext"/>
        <w:rPr>
          <w:rFonts w:ascii="Times New Roman" w:hAnsi="Times New Roman"/>
          <w:lang w:eastAsia="en-AU"/>
        </w:rPr>
      </w:pPr>
      <w:r>
        <w:fldChar w:fldCharType="begin"/>
      </w:r>
      <w:r>
        <w:instrText xml:space="preserve"> LINK Excel.SheetMacroEnabled.12 "\\\\N067\\group\\Finance\\kr projects\\Automatic Indexation of Fees and Charges\\1 2019 2020 Indexation\\Auto Indexation of Fees and Penalties Template.xlsm" "E2!R145C1:R146C5" \a \f 5 \h  \* MERGEFORMAT </w:instrText>
      </w:r>
      <w:r>
        <w:fldChar w:fldCharType="separate"/>
      </w:r>
    </w:p>
    <w:tbl>
      <w:tblPr>
        <w:tblStyle w:val="TableGrid"/>
        <w:tblW w:w="15126" w:type="dxa"/>
        <w:tblLook w:val="04A0" w:firstRow="1" w:lastRow="0" w:firstColumn="1" w:lastColumn="0" w:noHBand="0" w:noVBand="1"/>
      </w:tblPr>
      <w:tblGrid>
        <w:gridCol w:w="3823"/>
        <w:gridCol w:w="5289"/>
        <w:gridCol w:w="2902"/>
        <w:gridCol w:w="1652"/>
        <w:gridCol w:w="1460"/>
      </w:tblGrid>
      <w:tr w:rsidR="00D84639" w:rsidRPr="00412358" w14:paraId="03461003" w14:textId="77777777" w:rsidTr="00D84639">
        <w:trPr>
          <w:trHeight w:val="1237"/>
          <w:tblHeader/>
        </w:trPr>
        <w:tc>
          <w:tcPr>
            <w:tcW w:w="3823" w:type="dxa"/>
            <w:hideMark/>
          </w:tcPr>
          <w:p w14:paraId="4D5D64CE" w14:textId="6987D835" w:rsidR="00D84639" w:rsidRPr="00412358" w:rsidRDefault="00D84639" w:rsidP="0070166A">
            <w:pPr>
              <w:pStyle w:val="DHHStablecolhead"/>
              <w:rPr>
                <w:lang w:eastAsia="en-AU"/>
              </w:rPr>
            </w:pPr>
            <w:r w:rsidRPr="00412358">
              <w:rPr>
                <w:lang w:eastAsia="en-AU"/>
              </w:rPr>
              <w:lastRenderedPageBreak/>
              <w:t>Supported Residential Services (Private Proprietors) Regulations 2012</w:t>
            </w:r>
            <w:r w:rsidR="00AF01EE">
              <w:rPr>
                <w:lang w:eastAsia="en-AU"/>
              </w:rPr>
              <w:t xml:space="preserve">, regulation </w:t>
            </w:r>
          </w:p>
        </w:tc>
        <w:tc>
          <w:tcPr>
            <w:tcW w:w="5289" w:type="dxa"/>
          </w:tcPr>
          <w:p w14:paraId="59657454" w14:textId="1A9C5009" w:rsidR="00D84639" w:rsidRDefault="00D84639" w:rsidP="0070166A">
            <w:pPr>
              <w:pStyle w:val="DHHStablecolhead"/>
              <w:rPr>
                <w:lang w:eastAsia="en-AU"/>
              </w:rPr>
            </w:pPr>
            <w:r>
              <w:rPr>
                <w:lang w:eastAsia="en-AU"/>
              </w:rPr>
              <w:t xml:space="preserve">Description </w:t>
            </w:r>
          </w:p>
        </w:tc>
        <w:tc>
          <w:tcPr>
            <w:tcW w:w="2902" w:type="dxa"/>
            <w:hideMark/>
          </w:tcPr>
          <w:p w14:paraId="12F1064D" w14:textId="65F093DD" w:rsidR="00D84639" w:rsidRPr="00412358" w:rsidRDefault="00D84639" w:rsidP="0070166A">
            <w:pPr>
              <w:pStyle w:val="DHHStablecolhead"/>
              <w:rPr>
                <w:lang w:eastAsia="en-AU"/>
              </w:rPr>
            </w:pPr>
            <w:r>
              <w:rPr>
                <w:lang w:eastAsia="en-AU"/>
              </w:rPr>
              <w:t>Associated with</w:t>
            </w:r>
          </w:p>
        </w:tc>
        <w:tc>
          <w:tcPr>
            <w:tcW w:w="1652" w:type="dxa"/>
            <w:hideMark/>
          </w:tcPr>
          <w:p w14:paraId="438B6980" w14:textId="77777777" w:rsidR="00D84639" w:rsidRPr="00412358" w:rsidRDefault="00D84639" w:rsidP="0070166A">
            <w:pPr>
              <w:pStyle w:val="DHHStablecolhead"/>
              <w:rPr>
                <w:lang w:eastAsia="en-AU"/>
              </w:rPr>
            </w:pPr>
            <w:r>
              <w:rPr>
                <w:lang w:eastAsia="en-AU"/>
              </w:rPr>
              <w:t xml:space="preserve">2021-2022 </w:t>
            </w:r>
            <w:r w:rsidRPr="00412358">
              <w:rPr>
                <w:lang w:eastAsia="en-AU"/>
              </w:rPr>
              <w:t>penalties amount</w:t>
            </w:r>
          </w:p>
        </w:tc>
        <w:tc>
          <w:tcPr>
            <w:tcW w:w="1460" w:type="dxa"/>
            <w:hideMark/>
          </w:tcPr>
          <w:p w14:paraId="565B2FD0" w14:textId="77777777" w:rsidR="00D84639" w:rsidRPr="00412358" w:rsidRDefault="00D84639" w:rsidP="0070166A">
            <w:pPr>
              <w:pStyle w:val="DHHStablecolhead"/>
              <w:rPr>
                <w:lang w:eastAsia="en-AU"/>
              </w:rPr>
            </w:pPr>
            <w:r>
              <w:rPr>
                <w:lang w:eastAsia="en-AU"/>
              </w:rPr>
              <w:t xml:space="preserve">2022-2023 </w:t>
            </w:r>
            <w:r w:rsidRPr="00412358">
              <w:rPr>
                <w:lang w:eastAsia="en-AU"/>
              </w:rPr>
              <w:t>penalty amount</w:t>
            </w:r>
          </w:p>
        </w:tc>
      </w:tr>
      <w:tr w:rsidR="00D84639" w:rsidRPr="00412358" w14:paraId="2DE1E746" w14:textId="77777777" w:rsidTr="00D84639">
        <w:trPr>
          <w:trHeight w:val="412"/>
        </w:trPr>
        <w:tc>
          <w:tcPr>
            <w:tcW w:w="3823" w:type="dxa"/>
            <w:vMerge w:val="restart"/>
            <w:hideMark/>
          </w:tcPr>
          <w:p w14:paraId="31E10793" w14:textId="7CDC7944" w:rsidR="00D84639" w:rsidRPr="00412358" w:rsidRDefault="00D84639" w:rsidP="0070166A">
            <w:pPr>
              <w:pStyle w:val="DHHStabletext"/>
              <w:rPr>
                <w:lang w:eastAsia="en-AU"/>
              </w:rPr>
            </w:pPr>
            <w:r w:rsidRPr="00412358">
              <w:rPr>
                <w:lang w:eastAsia="en-AU"/>
              </w:rPr>
              <w:t xml:space="preserve">26 </w:t>
            </w:r>
            <w:r w:rsidR="00AF01EE">
              <w:t>Act and Regulations to be available</w:t>
            </w:r>
          </w:p>
        </w:tc>
        <w:tc>
          <w:tcPr>
            <w:tcW w:w="5289" w:type="dxa"/>
            <w:vMerge w:val="restart"/>
          </w:tcPr>
          <w:p w14:paraId="5E5DEC0E" w14:textId="7538255C" w:rsidR="00D84639" w:rsidRDefault="00D84639" w:rsidP="0070166A">
            <w:pPr>
              <w:pStyle w:val="DHHStabletext"/>
              <w:rPr>
                <w:lang w:eastAsia="en-AU"/>
              </w:rPr>
            </w:pPr>
            <w:r w:rsidRPr="00412358">
              <w:rPr>
                <w:lang w:eastAsia="en-AU"/>
              </w:rPr>
              <w:t>A proprietor must ensure that an up to date copy of the Act and these Regulations are available at the premises of the SRS for use by staff members, residents and visitors at all times</w:t>
            </w:r>
          </w:p>
        </w:tc>
        <w:tc>
          <w:tcPr>
            <w:tcW w:w="2902" w:type="dxa"/>
            <w:hideMark/>
          </w:tcPr>
          <w:p w14:paraId="20EC6CFF" w14:textId="242C9BB3" w:rsidR="00D84639" w:rsidRPr="00412358" w:rsidRDefault="00D84639" w:rsidP="0070166A">
            <w:pPr>
              <w:pStyle w:val="DHHStabletext"/>
              <w:rPr>
                <w:lang w:eastAsia="en-AU"/>
              </w:rPr>
            </w:pPr>
            <w:r>
              <w:rPr>
                <w:lang w:eastAsia="en-AU"/>
              </w:rPr>
              <w:t>Court Ordered Penalty</w:t>
            </w:r>
          </w:p>
        </w:tc>
        <w:tc>
          <w:tcPr>
            <w:tcW w:w="1652" w:type="dxa"/>
            <w:hideMark/>
          </w:tcPr>
          <w:p w14:paraId="291E2DE8" w14:textId="77777777" w:rsidR="00D84639" w:rsidRPr="00412358" w:rsidRDefault="00D84639" w:rsidP="0070166A">
            <w:pPr>
              <w:pStyle w:val="DHHStabletext"/>
              <w:rPr>
                <w:lang w:eastAsia="en-AU"/>
              </w:rPr>
            </w:pPr>
            <w:r w:rsidRPr="00412358">
              <w:rPr>
                <w:lang w:eastAsia="en-AU"/>
              </w:rPr>
              <w:t>$1,</w:t>
            </w:r>
            <w:r>
              <w:rPr>
                <w:lang w:eastAsia="en-AU"/>
              </w:rPr>
              <w:t>817</w:t>
            </w:r>
          </w:p>
        </w:tc>
        <w:tc>
          <w:tcPr>
            <w:tcW w:w="1460" w:type="dxa"/>
            <w:hideMark/>
          </w:tcPr>
          <w:p w14:paraId="05D3EAC3" w14:textId="3E016CCF" w:rsidR="00D84639" w:rsidRPr="00412358" w:rsidRDefault="00D84639" w:rsidP="0070166A">
            <w:pPr>
              <w:pStyle w:val="DHHStabletext"/>
              <w:rPr>
                <w:lang w:eastAsia="en-AU"/>
              </w:rPr>
            </w:pPr>
            <w:r w:rsidRPr="00412358">
              <w:rPr>
                <w:lang w:eastAsia="en-AU"/>
              </w:rPr>
              <w:t>$1,</w:t>
            </w:r>
            <w:r>
              <w:rPr>
                <w:lang w:eastAsia="en-AU"/>
              </w:rPr>
              <w:t>849</w:t>
            </w:r>
          </w:p>
        </w:tc>
      </w:tr>
      <w:tr w:rsidR="00D84639" w:rsidRPr="00412358" w14:paraId="390A80CA" w14:textId="77777777" w:rsidTr="00D84639">
        <w:trPr>
          <w:trHeight w:val="412"/>
        </w:trPr>
        <w:tc>
          <w:tcPr>
            <w:tcW w:w="3823" w:type="dxa"/>
            <w:vMerge/>
          </w:tcPr>
          <w:p w14:paraId="4E723741" w14:textId="77777777" w:rsidR="00D84639" w:rsidRPr="00412358" w:rsidRDefault="00D84639" w:rsidP="0070166A">
            <w:pPr>
              <w:pStyle w:val="DHHStabletext"/>
              <w:rPr>
                <w:lang w:eastAsia="en-AU"/>
              </w:rPr>
            </w:pPr>
          </w:p>
        </w:tc>
        <w:tc>
          <w:tcPr>
            <w:tcW w:w="5289" w:type="dxa"/>
            <w:vMerge/>
          </w:tcPr>
          <w:p w14:paraId="2D2AED40" w14:textId="77777777" w:rsidR="00D84639" w:rsidRDefault="00D84639" w:rsidP="0070166A">
            <w:pPr>
              <w:pStyle w:val="DHHStabletext"/>
              <w:rPr>
                <w:lang w:eastAsia="en-AU"/>
              </w:rPr>
            </w:pPr>
          </w:p>
        </w:tc>
        <w:tc>
          <w:tcPr>
            <w:tcW w:w="2902" w:type="dxa"/>
          </w:tcPr>
          <w:p w14:paraId="0EBE95C1" w14:textId="5435C09B" w:rsidR="00D84639" w:rsidRPr="00412358" w:rsidRDefault="00D84639" w:rsidP="0070166A">
            <w:pPr>
              <w:pStyle w:val="DHHStabletext"/>
              <w:rPr>
                <w:lang w:eastAsia="en-AU"/>
              </w:rPr>
            </w:pPr>
            <w:r>
              <w:rPr>
                <w:lang w:eastAsia="en-AU"/>
              </w:rPr>
              <w:t>Infringement Penalty</w:t>
            </w:r>
          </w:p>
        </w:tc>
        <w:tc>
          <w:tcPr>
            <w:tcW w:w="1652" w:type="dxa"/>
          </w:tcPr>
          <w:p w14:paraId="4083B81F" w14:textId="77777777" w:rsidR="00D84639" w:rsidRPr="00412358" w:rsidRDefault="00D84639" w:rsidP="0070166A">
            <w:pPr>
              <w:pStyle w:val="DHHStabletext"/>
              <w:rPr>
                <w:lang w:eastAsia="en-AU"/>
              </w:rPr>
            </w:pPr>
            <w:r>
              <w:rPr>
                <w:lang w:eastAsia="en-AU"/>
              </w:rPr>
              <w:t>$182</w:t>
            </w:r>
          </w:p>
        </w:tc>
        <w:tc>
          <w:tcPr>
            <w:tcW w:w="1460" w:type="dxa"/>
          </w:tcPr>
          <w:p w14:paraId="183B6125" w14:textId="4D7EF9F8" w:rsidR="00D84639" w:rsidRPr="00412358" w:rsidRDefault="00D84639" w:rsidP="0070166A">
            <w:pPr>
              <w:pStyle w:val="DHHStabletext"/>
              <w:rPr>
                <w:lang w:eastAsia="en-AU"/>
              </w:rPr>
            </w:pPr>
            <w:r>
              <w:rPr>
                <w:lang w:eastAsia="en-AU"/>
              </w:rPr>
              <w:t>$185</w:t>
            </w:r>
          </w:p>
        </w:tc>
      </w:tr>
    </w:tbl>
    <w:p w14:paraId="62FB8FA3" w14:textId="77777777" w:rsidR="00614EEB" w:rsidRDefault="00614EEB" w:rsidP="00614EEB">
      <w:pPr>
        <w:pStyle w:val="DHHStabletext"/>
      </w:pPr>
      <w:r>
        <w:fldChar w:fldCharType="end"/>
      </w:r>
    </w:p>
    <w:p w14:paraId="1D8E9A3B" w14:textId="77777777" w:rsidR="00614EEB" w:rsidRDefault="00614EEB" w:rsidP="00707AA9">
      <w:pPr>
        <w:pStyle w:val="Quotetext"/>
      </w:pPr>
    </w:p>
    <w:p w14:paraId="4D4E2778" w14:textId="4A4D0228" w:rsidR="00614EEB" w:rsidRDefault="00614EEB" w:rsidP="00707AA9">
      <w:pPr>
        <w:pStyle w:val="Quotetext"/>
      </w:pPr>
    </w:p>
    <w:p w14:paraId="07589106" w14:textId="77777777" w:rsidR="00614EEB" w:rsidRDefault="00614EEB"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70166A">
        <w:tc>
          <w:tcPr>
            <w:tcW w:w="15163" w:type="dxa"/>
          </w:tcPr>
          <w:p w14:paraId="4958EB2D" w14:textId="77777777" w:rsidR="00E33D27" w:rsidRPr="0055119B" w:rsidRDefault="00E33D27" w:rsidP="00E33D27">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7343099E" w14:textId="77777777" w:rsidR="00E33D27" w:rsidRDefault="00E33D27" w:rsidP="00E33D27">
            <w:pPr>
              <w:pStyle w:val="Imprint"/>
            </w:pPr>
            <w:r w:rsidRPr="0055119B">
              <w:t>Authorised and published by the Victorian Government, 1 Treasury Place, Melbourne.</w:t>
            </w:r>
          </w:p>
          <w:p w14:paraId="6DD4DE4B" w14:textId="77777777" w:rsidR="00E33D27" w:rsidRDefault="00E33D27" w:rsidP="00E33D27">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1A60D2AB" w14:textId="77777777" w:rsidR="00E33D27" w:rsidRPr="00797D57" w:rsidRDefault="00E33D27" w:rsidP="00E33D27">
            <w:pPr>
              <w:pStyle w:val="Imprint"/>
              <w:rPr>
                <w:highlight w:val="yellow"/>
              </w:rPr>
            </w:pPr>
          </w:p>
          <w:p w14:paraId="63E81744" w14:textId="0F7EA17F" w:rsidR="00707AA9" w:rsidRDefault="00E33D27" w:rsidP="00E33D27">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70166A" w:rsidRDefault="0070166A">
      <w:r>
        <w:separator/>
      </w:r>
    </w:p>
    <w:p w14:paraId="63BAE221" w14:textId="77777777" w:rsidR="0070166A" w:rsidRDefault="0070166A"/>
  </w:endnote>
  <w:endnote w:type="continuationSeparator" w:id="0">
    <w:p w14:paraId="7D48DA6C" w14:textId="77777777" w:rsidR="0070166A" w:rsidRDefault="0070166A">
      <w:r>
        <w:continuationSeparator/>
      </w:r>
    </w:p>
    <w:p w14:paraId="6EF04A0E" w14:textId="77777777" w:rsidR="0070166A" w:rsidRDefault="0070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574" w14:textId="77777777" w:rsidR="00E33D27" w:rsidRDefault="00E3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70166A" w:rsidRPr="00F65AA9" w:rsidRDefault="0070166A"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70166A" w:rsidRDefault="0070166A">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5A8E6A75" w:rsidR="0070166A" w:rsidRPr="00F65AA9" w:rsidRDefault="0070166A" w:rsidP="00EF2C72">
    <w:pPr>
      <w:pStyle w:val="Footer"/>
    </w:pPr>
    <w:r>
      <w:rPr>
        <w:noProof/>
      </w:rPr>
      <mc:AlternateContent>
        <mc:Choice Requires="wps">
          <w:drawing>
            <wp:anchor distT="0" distB="0" distL="114300" distR="114300" simplePos="0" relativeHeight="251680256" behindDoc="0" locked="0" layoutInCell="0" allowOverlap="1" wp14:anchorId="2496E6E4" wp14:editId="508BC34E">
              <wp:simplePos x="0" y="0"/>
              <wp:positionH relativeFrom="page">
                <wp:posOffset>0</wp:posOffset>
              </wp:positionH>
              <wp:positionV relativeFrom="page">
                <wp:posOffset>7057390</wp:posOffset>
              </wp:positionV>
              <wp:extent cx="10692130" cy="311785"/>
              <wp:effectExtent l="0" t="0" r="0" b="12065"/>
              <wp:wrapNone/>
              <wp:docPr id="4" name="MSIPCMdad348cc9adc54aa79058d62"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F1837" w14:textId="26E520EC" w:rsidR="0070166A" w:rsidRPr="00707AA9" w:rsidRDefault="0070166A" w:rsidP="00707AA9">
                          <w:pPr>
                            <w:spacing w:after="0"/>
                            <w:jc w:val="center"/>
                            <w:rPr>
                              <w:rFonts w:ascii="Arial Black" w:hAnsi="Arial Black"/>
                              <w:color w:val="000000"/>
                              <w:sz w:val="20"/>
                            </w:rPr>
                          </w:pPr>
                          <w:r w:rsidRPr="00707A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6E6E4" id="_x0000_t202" coordsize="21600,21600" o:spt="202" path="m,l,21600r21600,l21600,xe">
              <v:stroke joinstyle="miter"/>
              <v:path gradientshapeok="t" o:connecttype="rect"/>
            </v:shapetype>
            <v:shape id="MSIPCMdad348cc9adc54aa79058d62"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4gsA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inB+ILACAABNBQAADgAA&#10;AAAAAAAAAAAAAAAuAgAAZHJzL2Uyb0RvYy54bWxQSwECLQAUAAYACAAAACEA1PRkSd4AAAALAQAA&#10;DwAAAAAAAAAAAAAAAAAKBQAAZHJzL2Rvd25yZXYueG1sUEsFBgAAAAAEAAQA8wAAABUGAAAAAA==&#10;" o:allowincell="f" filled="f" stroked="f" strokeweight=".5pt">
              <v:textbox inset=",0,,0">
                <w:txbxContent>
                  <w:p w14:paraId="342F1837" w14:textId="26E520EC" w:rsidR="00707AA9" w:rsidRPr="00707AA9" w:rsidRDefault="00707AA9" w:rsidP="00707AA9">
                    <w:pPr>
                      <w:spacing w:after="0"/>
                      <w:jc w:val="center"/>
                      <w:rPr>
                        <w:rFonts w:ascii="Arial Black" w:hAnsi="Arial Black"/>
                        <w:color w:val="000000"/>
                        <w:sz w:val="20"/>
                      </w:rPr>
                    </w:pPr>
                    <w:r w:rsidRPr="00707AA9">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0166A" w:rsidRPr="00C3696F" w:rsidRDefault="0070166A"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159BB" w:rsidRPr="00C3696F" w:rsidRDefault="00C159BB"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70166A" w:rsidRDefault="0070166A" w:rsidP="00207717">
      <w:pPr>
        <w:spacing w:before="120"/>
      </w:pPr>
      <w:r>
        <w:separator/>
      </w:r>
    </w:p>
  </w:footnote>
  <w:footnote w:type="continuationSeparator" w:id="0">
    <w:p w14:paraId="59B25AD9" w14:textId="77777777" w:rsidR="0070166A" w:rsidRDefault="0070166A">
      <w:r>
        <w:continuationSeparator/>
      </w:r>
    </w:p>
    <w:p w14:paraId="2A54238E" w14:textId="77777777" w:rsidR="0070166A" w:rsidRDefault="00701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CCBE" w14:textId="77777777" w:rsidR="00E33D27" w:rsidRDefault="00E33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70166A" w:rsidRDefault="0070166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1A4D" w14:textId="77777777" w:rsidR="00E33D27" w:rsidRDefault="00E3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19735450">
    <w:abstractNumId w:val="6"/>
  </w:num>
  <w:num w:numId="2" w16cid:durableId="2084641855">
    <w:abstractNumId w:val="9"/>
  </w:num>
  <w:num w:numId="3" w16cid:durableId="1390613928">
    <w:abstractNumId w:val="8"/>
  </w:num>
  <w:num w:numId="4" w16cid:durableId="1334986851">
    <w:abstractNumId w:val="10"/>
  </w:num>
  <w:num w:numId="5" w16cid:durableId="1907766480">
    <w:abstractNumId w:val="7"/>
  </w:num>
  <w:num w:numId="6" w16cid:durableId="1117867040">
    <w:abstractNumId w:val="3"/>
  </w:num>
  <w:num w:numId="7" w16cid:durableId="1259484070">
    <w:abstractNumId w:val="5"/>
  </w:num>
  <w:num w:numId="8" w16cid:durableId="892740917">
    <w:abstractNumId w:val="0"/>
  </w:num>
  <w:num w:numId="9" w16cid:durableId="1373531228">
    <w:abstractNumId w:val="1"/>
  </w:num>
  <w:num w:numId="10" w16cid:durableId="497890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354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906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328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9885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7424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251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399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621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9864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6632D"/>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51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A79D4"/>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58B"/>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0D8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4EEB"/>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79E2"/>
    <w:rsid w:val="006B077C"/>
    <w:rsid w:val="006B16AF"/>
    <w:rsid w:val="006B6803"/>
    <w:rsid w:val="006D0F16"/>
    <w:rsid w:val="006D2A3F"/>
    <w:rsid w:val="006D2FBC"/>
    <w:rsid w:val="006E138B"/>
    <w:rsid w:val="006E1867"/>
    <w:rsid w:val="006F0330"/>
    <w:rsid w:val="006F1FDC"/>
    <w:rsid w:val="006F6B8C"/>
    <w:rsid w:val="007013EF"/>
    <w:rsid w:val="0070166A"/>
    <w:rsid w:val="007055BD"/>
    <w:rsid w:val="00707AA9"/>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531"/>
    <w:rsid w:val="007D2BDE"/>
    <w:rsid w:val="007D2FB6"/>
    <w:rsid w:val="007D49EB"/>
    <w:rsid w:val="007D5CEC"/>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0EA2"/>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4600C"/>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4AF"/>
    <w:rsid w:val="00A34ACD"/>
    <w:rsid w:val="00A44882"/>
    <w:rsid w:val="00A45125"/>
    <w:rsid w:val="00A54715"/>
    <w:rsid w:val="00A6061C"/>
    <w:rsid w:val="00A62D44"/>
    <w:rsid w:val="00A67263"/>
    <w:rsid w:val="00A7161C"/>
    <w:rsid w:val="00A741CD"/>
    <w:rsid w:val="00A77AA3"/>
    <w:rsid w:val="00A8236D"/>
    <w:rsid w:val="00A82D66"/>
    <w:rsid w:val="00A8381B"/>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1EE"/>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6FD"/>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9BB"/>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3EF9"/>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4639"/>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375D"/>
    <w:rsid w:val="00E15C1C"/>
    <w:rsid w:val="00E170DC"/>
    <w:rsid w:val="00E17546"/>
    <w:rsid w:val="00E210B5"/>
    <w:rsid w:val="00E261B3"/>
    <w:rsid w:val="00E26818"/>
    <w:rsid w:val="00E27FFC"/>
    <w:rsid w:val="00E30B15"/>
    <w:rsid w:val="00E32052"/>
    <w:rsid w:val="00E33237"/>
    <w:rsid w:val="00E33D2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AD1"/>
    <w:rsid w:val="00E95AD7"/>
    <w:rsid w:val="00EA2F6A"/>
    <w:rsid w:val="00EA7DF0"/>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font7">
    <w:name w:val="font7"/>
    <w:basedOn w:val="Normal"/>
    <w:rsid w:val="00614EEB"/>
    <w:pPr>
      <w:spacing w:before="100" w:beforeAutospacing="1" w:after="100" w:afterAutospacing="1" w:line="240" w:lineRule="auto"/>
    </w:pPr>
    <w:rPr>
      <w:rFonts w:ascii="Tahoma" w:hAnsi="Tahoma" w:cs="Tahoma"/>
      <w:sz w:val="20"/>
      <w:lang w:eastAsia="en-AU"/>
    </w:rPr>
  </w:style>
  <w:style w:type="paragraph" w:customStyle="1" w:styleId="font8">
    <w:name w:val="font8"/>
    <w:basedOn w:val="Normal"/>
    <w:rsid w:val="00614EEB"/>
    <w:pPr>
      <w:spacing w:before="100" w:beforeAutospacing="1" w:after="100" w:afterAutospacing="1" w:line="240" w:lineRule="auto"/>
    </w:pPr>
    <w:rPr>
      <w:rFonts w:ascii="Tahoma" w:hAnsi="Tahoma" w:cs="Tahoma"/>
      <w:color w:val="FF0000"/>
      <w:sz w:val="20"/>
      <w:lang w:eastAsia="en-AU"/>
    </w:rPr>
  </w:style>
  <w:style w:type="paragraph" w:customStyle="1" w:styleId="xl68">
    <w:name w:val="xl68"/>
    <w:basedOn w:val="Normal"/>
    <w:rsid w:val="00614EEB"/>
    <w:pPr>
      <w:spacing w:before="100" w:beforeAutospacing="1" w:after="100" w:afterAutospacing="1" w:line="240" w:lineRule="auto"/>
      <w:textAlignment w:val="top"/>
    </w:pPr>
    <w:rPr>
      <w:rFonts w:ascii="Tahoma" w:hAnsi="Tahoma" w:cs="Tahoma"/>
      <w:sz w:val="24"/>
      <w:szCs w:val="24"/>
      <w:lang w:eastAsia="en-AU"/>
    </w:rPr>
  </w:style>
  <w:style w:type="paragraph" w:customStyle="1" w:styleId="xl69">
    <w:name w:val="xl69"/>
    <w:basedOn w:val="Normal"/>
    <w:rsid w:val="00614EEB"/>
    <w:pPr>
      <w:spacing w:before="100" w:beforeAutospacing="1" w:after="100" w:afterAutospacing="1" w:line="240" w:lineRule="auto"/>
      <w:textAlignment w:val="top"/>
    </w:pPr>
    <w:rPr>
      <w:rFonts w:ascii="Tahoma" w:hAnsi="Tahoma" w:cs="Tahoma"/>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http://purl.org/dc/terms/"/>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7178</Words>
  <Characters>40919</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2022-2023 fines and penalties for supported residential services (private proprietors)</vt:lpstr>
    </vt:vector>
  </TitlesOfParts>
  <Manager/>
  <Company>Victoria State Government, Department of Health</Company>
  <LinksUpToDate>false</LinksUpToDate>
  <CharactersWithSpaces>48001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supported residential services (private proprietors)</dc:title>
  <dc:subject/>
  <dc:creator>Fees and penalties</dc:creator>
  <cp:keywords/>
  <dc:description/>
  <cp:revision>4</cp:revision>
  <cp:lastPrinted>2021-01-29T05:27:00Z</cp:lastPrinted>
  <dcterms:created xsi:type="dcterms:W3CDTF">2022-10-07T03:10:00Z</dcterms:created>
  <dcterms:modified xsi:type="dcterms:W3CDTF">2023-04-20T01:38:00Z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2023-04-20T01:38:02Z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5d0d9964-864a-4a3e-b621-a76381e76025</vt:lpwstr>
  </property>
  <property fmtid="{D5CDD505-2E9C-101B-9397-08002B2CF9AE}" pid="24" name="MSIP_Label_43e64453-338c-4f93-8a4d-0039a0a41f2a_ContentBits">
    <vt:lpwstr>2</vt:lpwstr>
  </property>
</Properties>
</file>