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5A40" w14:textId="33B13947" w:rsidR="006B1D98" w:rsidRPr="00D03AC2" w:rsidRDefault="003A2CB3" w:rsidP="00FE4A2A">
      <w:pPr>
        <w:pStyle w:val="Default"/>
        <w:spacing w:after="360"/>
        <w:ind w:right="-471"/>
        <w:rPr>
          <w:rFonts w:asciiTheme="minorHAnsi" w:hAnsiTheme="minorHAnsi"/>
          <w:b/>
          <w:color w:val="auto"/>
          <w:sz w:val="44"/>
          <w:szCs w:val="38"/>
          <w:lang w:val="en-US"/>
        </w:rPr>
      </w:pPr>
      <w:r w:rsidRPr="00624810">
        <w:rPr>
          <w:rFonts w:asciiTheme="minorHAnsi" w:hAnsiTheme="minorHAnsi"/>
          <w:b/>
          <w:color w:val="auto"/>
          <w:sz w:val="44"/>
          <w:szCs w:val="38"/>
        </w:rPr>
        <w:t>Telehealth</w:t>
      </w:r>
    </w:p>
    <w:p w14:paraId="201D04BF" w14:textId="77777777" w:rsidR="007B6831" w:rsidRDefault="00D704E4" w:rsidP="00FE4A2A">
      <w:pPr>
        <w:pStyle w:val="Default"/>
        <w:ind w:right="-471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  <w:lang w:val="mk-MK"/>
        </w:rPr>
        <w:t>Што е</w:t>
      </w:r>
      <w:r w:rsidR="00186AAD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  <w:lang w:val="mk-MK"/>
        </w:rPr>
        <w:t>„</w:t>
      </w:r>
      <w:r w:rsidR="00186AAD">
        <w:rPr>
          <w:rFonts w:asciiTheme="minorHAnsi" w:hAnsiTheme="minorHAnsi"/>
          <w:b/>
          <w:color w:val="auto"/>
        </w:rPr>
        <w:t>t</w:t>
      </w:r>
      <w:r w:rsidR="003A2CB3">
        <w:rPr>
          <w:rFonts w:asciiTheme="minorHAnsi" w:hAnsiTheme="minorHAnsi"/>
          <w:b/>
          <w:color w:val="auto"/>
        </w:rPr>
        <w:t>elehealth</w:t>
      </w:r>
      <w:r>
        <w:rPr>
          <w:rFonts w:asciiTheme="minorHAnsi" w:hAnsiTheme="minorHAnsi"/>
          <w:b/>
          <w:color w:val="auto"/>
          <w:lang w:val="mk-MK"/>
        </w:rPr>
        <w:t>“</w:t>
      </w:r>
      <w:r w:rsidR="00186AAD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  <w:lang w:val="mk-MK"/>
        </w:rPr>
        <w:t>преглед</w:t>
      </w:r>
      <w:r w:rsidR="003A2CB3">
        <w:rPr>
          <w:rFonts w:asciiTheme="minorHAnsi" w:hAnsiTheme="minorHAnsi"/>
          <w:b/>
          <w:color w:val="auto"/>
        </w:rPr>
        <w:t>?</w:t>
      </w:r>
    </w:p>
    <w:p w14:paraId="144BCF68" w14:textId="1444FCA4" w:rsidR="00BC03C0" w:rsidRPr="00ED4102" w:rsidRDefault="00D704E4" w:rsidP="00FE4A2A">
      <w:pPr>
        <w:tabs>
          <w:tab w:val="left" w:pos="1985"/>
          <w:tab w:val="left" w:pos="3473"/>
        </w:tabs>
        <w:spacing w:after="240"/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„Т</w:t>
      </w:r>
      <w:proofErr w:type="spellStart"/>
      <w:r w:rsidR="00BC03C0" w:rsidRPr="00BC03C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elehealth</w:t>
      </w:r>
      <w:proofErr w:type="spellEnd"/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 преглед</w:t>
      </w:r>
      <w:r w:rsidR="003259DE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е видео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en-US" w:eastAsia="en-US"/>
        </w:rPr>
        <w:t>-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поврзување со кое вие го 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гледате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и разговарате со вашиот специјалист. „</w:t>
      </w:r>
      <w:r w:rsidR="003259DE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Telehealth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</w:t>
      </w:r>
      <w:r w:rsidR="003259DE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ви овозможува здравствена нега на од</w:t>
      </w:r>
      <w:r w:rsidR="005F7AA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дал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еченост</w:t>
      </w:r>
      <w:r w:rsidR="00FC1749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,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со </w:t>
      </w:r>
      <w:r w:rsidR="007F0B83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помош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на вашиот 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„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умен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телефон, компјутер или таблет. Вашиот специјалист нема да може физички да ве прегледа, но ќе ве гледа и 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ќе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разговара со вас за вашето здравје. За време на видео</w:t>
      </w:r>
      <w:r w:rsidR="00A84AE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-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поврзувањето</w:t>
      </w:r>
      <w:r w:rsidR="00FC1749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,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со вас може да биде некој </w:t>
      </w:r>
      <w:r w:rsidR="007F0B83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ваш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роднина или негувател.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</w:p>
    <w:p w14:paraId="3B608F37" w14:textId="77777777" w:rsidR="00BC03C0" w:rsidRPr="00ED4102" w:rsidRDefault="00D704E4" w:rsidP="00FE4A2A">
      <w:pPr>
        <w:tabs>
          <w:tab w:val="left" w:pos="1985"/>
          <w:tab w:val="left" w:pos="3473"/>
        </w:tabs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Зошто мојот преглед е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„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telehealth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“ преглед?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 xml:space="preserve"> </w:t>
      </w:r>
    </w:p>
    <w:p w14:paraId="026300EF" w14:textId="3607B26B" w:rsidR="00BC03C0" w:rsidRPr="00ED4102" w:rsidRDefault="007A527A" w:rsidP="00FE4A2A">
      <w:pPr>
        <w:tabs>
          <w:tab w:val="left" w:pos="1985"/>
          <w:tab w:val="left" w:pos="3473"/>
        </w:tabs>
        <w:spacing w:after="240"/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Вашиот специјалист ќе одлучи дали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„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telehealth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</w:t>
      </w:r>
      <w:r w:rsidR="00FC1749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преглед </w:t>
      </w:r>
      <w:r w:rsidR="003F575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одговара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за вас. </w:t>
      </w:r>
      <w:r w:rsidR="0013527E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С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екогаш може да изберете да имате преглед лице-в-лице, ако </w:t>
      </w:r>
      <w:r w:rsidR="0013527E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повеќе сакате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.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</w:p>
    <w:p w14:paraId="2B277D09" w14:textId="77777777" w:rsidR="00BC03C0" w:rsidRPr="00ED4102" w:rsidRDefault="00D42692" w:rsidP="00FE4A2A">
      <w:pPr>
        <w:tabs>
          <w:tab w:val="left" w:pos="1985"/>
          <w:tab w:val="left" w:pos="3473"/>
        </w:tabs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Зошто се користи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„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telehealth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“</w:t>
      </w:r>
      <w:r w:rsidR="00BC03C0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?</w:t>
      </w:r>
    </w:p>
    <w:p w14:paraId="24F47C32" w14:textId="42D4A94C" w:rsidR="00624810" w:rsidRDefault="007A527A" w:rsidP="00FE4A2A">
      <w:pPr>
        <w:tabs>
          <w:tab w:val="left" w:pos="1985"/>
          <w:tab w:val="left" w:pos="3473"/>
        </w:tabs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За вас може да </w:t>
      </w:r>
      <w:r w:rsidR="003F575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бид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е полесно да имате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„</w:t>
      </w:r>
      <w:r w:rsidR="00BC03C0" w:rsidRPr="00ED4102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telehealth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 преглед одошто преглед лице-в-лице. Тоа</w:t>
      </w:r>
      <w:r w:rsidR="0013527E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може да биде добра опција ако: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 w:rsidR="00BC03C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</w:t>
      </w:r>
    </w:p>
    <w:p w14:paraId="524D3DF0" w14:textId="77777777" w:rsidR="00624810" w:rsidRDefault="0013527E" w:rsidP="00FE4A2A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Живеете во селска или оддалечена област</w:t>
      </w:r>
      <w:r w:rsidR="0062481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</w:t>
      </w:r>
    </w:p>
    <w:p w14:paraId="784E0DBB" w14:textId="77777777" w:rsidR="00624810" w:rsidRDefault="0013527E" w:rsidP="00FE4A2A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Живеете во друга австралиска држава</w:t>
      </w:r>
    </w:p>
    <w:p w14:paraId="6571AE33" w14:textId="77777777" w:rsidR="0048185C" w:rsidRDefault="0013527E" w:rsidP="00FE4A2A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/>
        <w:ind w:left="714" w:hanging="357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Ви е тешко да дојдете на преглед поради превоз или намалена подвижност.</w:t>
      </w:r>
      <w:r w:rsidR="0062481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</w:t>
      </w:r>
    </w:p>
    <w:p w14:paraId="3168E3BC" w14:textId="77777777" w:rsidR="001345B6" w:rsidRPr="00E4400E" w:rsidRDefault="001345B6" w:rsidP="00FE4A2A">
      <w:pPr>
        <w:pStyle w:val="Default"/>
        <w:spacing w:before="320"/>
        <w:rPr>
          <w:rFonts w:asciiTheme="minorHAnsi" w:hAnsiTheme="minorHAnsi"/>
          <w:b/>
          <w:color w:val="auto"/>
        </w:rPr>
      </w:pPr>
      <w:bookmarkStart w:id="0" w:name="_Hlk17402515"/>
      <w:r>
        <w:rPr>
          <w:rFonts w:asciiTheme="minorHAnsi" w:hAnsiTheme="minorHAnsi"/>
          <w:b/>
          <w:color w:val="auto"/>
          <w:lang w:val="mk-MK"/>
        </w:rPr>
        <w:t>Што ако не можам да дојдам на прегледот?</w:t>
      </w:r>
      <w:r w:rsidRPr="00E4400E">
        <w:rPr>
          <w:rFonts w:asciiTheme="minorHAnsi" w:hAnsiTheme="minorHAnsi"/>
          <w:b/>
          <w:color w:val="auto"/>
        </w:rPr>
        <w:t xml:space="preserve"> </w:t>
      </w:r>
    </w:p>
    <w:p w14:paraId="237EAB0D" w14:textId="359CE437" w:rsidR="001345B6" w:rsidRPr="00B47C02" w:rsidRDefault="001345B6" w:rsidP="00FE4A2A">
      <w:pPr>
        <w:pStyle w:val="Default"/>
        <w:spacing w:after="240"/>
        <w:rPr>
          <w:rFonts w:ascii="Calibri" w:hAnsi="Calibri"/>
          <w:color w:val="auto"/>
          <w:lang w:val="mk-MK"/>
        </w:rPr>
      </w:pPr>
      <w:r>
        <w:rPr>
          <w:rFonts w:ascii="Calibri" w:hAnsi="Calibri"/>
          <w:color w:val="auto"/>
          <w:lang w:val="mk-MK" w:eastAsia="en-US"/>
        </w:rPr>
        <w:t xml:space="preserve">Ве молиме да нѝ јавите час поскоро ако </w:t>
      </w:r>
      <w:r w:rsidRPr="00F64B1E">
        <w:rPr>
          <w:rFonts w:ascii="Calibri" w:hAnsi="Calibri"/>
          <w:b/>
          <w:color w:val="auto"/>
          <w:lang w:val="mk-MK" w:eastAsia="en-US"/>
        </w:rPr>
        <w:t>не можете</w:t>
      </w:r>
      <w:r>
        <w:rPr>
          <w:rFonts w:ascii="Calibri" w:hAnsi="Calibri"/>
          <w:color w:val="auto"/>
          <w:lang w:val="mk-MK" w:eastAsia="en-US"/>
        </w:rPr>
        <w:t xml:space="preserve"> </w:t>
      </w:r>
      <w:r w:rsidRPr="007E7579">
        <w:rPr>
          <w:rFonts w:ascii="Calibri" w:hAnsi="Calibri"/>
          <w:b/>
          <w:color w:val="auto"/>
          <w:lang w:val="mk-MK" w:eastAsia="en-US"/>
        </w:rPr>
        <w:t>да дојдете</w:t>
      </w:r>
      <w:r>
        <w:rPr>
          <w:rFonts w:ascii="Calibri" w:hAnsi="Calibri"/>
          <w:color w:val="auto"/>
          <w:lang w:val="mk-MK" w:eastAsia="en-US"/>
        </w:rPr>
        <w:t>. Може</w:t>
      </w:r>
      <w:r w:rsidR="003F575C">
        <w:rPr>
          <w:rFonts w:ascii="Calibri" w:hAnsi="Calibri"/>
          <w:color w:val="auto"/>
          <w:lang w:val="mk-MK" w:eastAsia="en-US"/>
        </w:rPr>
        <w:t>те</w:t>
      </w:r>
      <w:r>
        <w:rPr>
          <w:rFonts w:ascii="Calibri" w:hAnsi="Calibri"/>
          <w:color w:val="auto"/>
          <w:lang w:val="mk-MK" w:eastAsia="en-US"/>
        </w:rPr>
        <w:t xml:space="preserve"> да нѐ контактирате за да го откажете прегледот или за да го презакажете во друго време. Тој термин може да го дадеме на некој друг кој може да дојде. </w:t>
      </w:r>
      <w:bookmarkEnd w:id="0"/>
      <w:r>
        <w:rPr>
          <w:rFonts w:ascii="Calibri" w:hAnsi="Calibri"/>
          <w:color w:val="auto"/>
          <w:lang w:val="mk-MK" w:eastAsia="en-US"/>
        </w:rPr>
        <w:t xml:space="preserve">Тоа нѝ помага да го намалиме времето на чекање на сите. Ако не дојдете на </w:t>
      </w:r>
      <w:r w:rsidRPr="00780C5F">
        <w:rPr>
          <w:rFonts w:ascii="Calibri" w:hAnsi="Calibri"/>
          <w:b/>
          <w:color w:val="auto"/>
          <w:lang w:val="mk-MK" w:eastAsia="en-US"/>
        </w:rPr>
        <w:t>два прегледа</w:t>
      </w:r>
      <w:r>
        <w:rPr>
          <w:rFonts w:ascii="Calibri" w:hAnsi="Calibri"/>
          <w:color w:val="auto"/>
          <w:lang w:val="mk-MK" w:eastAsia="en-US"/>
        </w:rPr>
        <w:t xml:space="preserve"> без да нѐ известите однапред</w:t>
      </w:r>
      <w:r w:rsidRPr="00ED4102">
        <w:rPr>
          <w:rFonts w:ascii="Calibri" w:hAnsi="Calibri"/>
          <w:color w:val="auto"/>
          <w:lang w:val="mk-MK" w:eastAsia="en-US"/>
        </w:rPr>
        <w:t>,</w:t>
      </w:r>
      <w:r>
        <w:rPr>
          <w:rFonts w:ascii="Calibri" w:hAnsi="Calibri"/>
          <w:color w:val="auto"/>
          <w:lang w:val="mk-MK" w:eastAsia="en-US"/>
        </w:rPr>
        <w:t xml:space="preserve"> </w:t>
      </w:r>
      <w:r w:rsidRPr="00780C5F">
        <w:rPr>
          <w:rFonts w:ascii="Calibri" w:hAnsi="Calibri"/>
          <w:b/>
          <w:color w:val="auto"/>
          <w:lang w:val="mk-MK" w:eastAsia="en-US"/>
        </w:rPr>
        <w:t xml:space="preserve">нема да ви биде закажан </w:t>
      </w:r>
      <w:r w:rsidR="00FE4A2A">
        <w:rPr>
          <w:rFonts w:ascii="Calibri" w:hAnsi="Calibri"/>
          <w:b/>
          <w:color w:val="auto"/>
          <w:lang w:val="mk-MK" w:eastAsia="en-US"/>
        </w:rPr>
        <w:t>нов</w:t>
      </w:r>
      <w:r w:rsidRPr="00780C5F">
        <w:rPr>
          <w:rFonts w:ascii="Calibri" w:hAnsi="Calibri"/>
          <w:b/>
          <w:color w:val="auto"/>
          <w:lang w:val="mk-MK" w:eastAsia="en-US"/>
        </w:rPr>
        <w:t xml:space="preserve"> преглед</w:t>
      </w:r>
      <w:r>
        <w:rPr>
          <w:rFonts w:ascii="Calibri" w:hAnsi="Calibri"/>
          <w:color w:val="auto"/>
          <w:lang w:val="mk-MK" w:eastAsia="en-US"/>
        </w:rPr>
        <w:t>. Ќе ви треба нов упат.</w:t>
      </w:r>
    </w:p>
    <w:p w14:paraId="1D469E16" w14:textId="2ECBE927" w:rsidR="00C81E86" w:rsidRPr="00FE4A2A" w:rsidRDefault="0013527E" w:rsidP="00FE4A2A">
      <w:pPr>
        <w:tabs>
          <w:tab w:val="left" w:pos="1985"/>
          <w:tab w:val="left" w:pos="3473"/>
        </w:tabs>
        <w:spacing w:before="240"/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Што ми треба</w:t>
      </w:r>
      <w:r w:rsidR="00FE4A2A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 xml:space="preserve"> за „</w:t>
      </w:r>
      <w:r w:rsidR="00FE4A2A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telehealth</w:t>
      </w:r>
      <w:r w:rsidR="00FE4A2A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“ преглед</w:t>
      </w:r>
      <w:r w:rsidR="00FE4A2A" w:rsidRPr="00ED4102">
        <w:rPr>
          <w:rFonts w:asciiTheme="minorHAnsi" w:eastAsiaTheme="minorHAnsi" w:hAnsiTheme="minorHAnsi" w:cs="Arial"/>
          <w:b/>
          <w:bCs/>
          <w:sz w:val="24"/>
          <w:szCs w:val="24"/>
          <w:lang w:val="mk-MK" w:eastAsia="en-US"/>
        </w:rPr>
        <w:t>?</w:t>
      </w:r>
    </w:p>
    <w:p w14:paraId="392B62EC" w14:textId="750ABE80" w:rsidR="00C81E86" w:rsidRPr="00ED4102" w:rsidRDefault="0013527E" w:rsidP="00FE4A2A">
      <w:pPr>
        <w:tabs>
          <w:tab w:val="left" w:pos="1985"/>
          <w:tab w:val="left" w:pos="3473"/>
        </w:tabs>
        <w:spacing w:after="240"/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Ви треба добра интернет врска</w:t>
      </w:r>
      <w:r w:rsidR="00FE4A2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</w:t>
      </w:r>
      <w:r w:rsidR="003F575C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со</w:t>
      </w:r>
      <w:r w:rsidR="00FE4A2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вашиот „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умен</w:t>
      </w:r>
      <w:r w:rsidR="00FE4A2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>“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телефон, компјутер или таблет. </w:t>
      </w:r>
      <w:r w:rsidR="00FE4A2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Исто така ви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требаат веб-камера, звучници и микрофон</w:t>
      </w:r>
      <w:r w:rsidR="00FE4A2A"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, ако не се вградени во вашиот апарат. </w:t>
      </w:r>
      <w:r>
        <w:rPr>
          <w:rFonts w:asciiTheme="minorHAnsi" w:eastAsiaTheme="minorHAnsi" w:hAnsiTheme="minorHAnsi" w:cs="Arial"/>
          <w:bCs/>
          <w:sz w:val="24"/>
          <w:szCs w:val="24"/>
          <w:lang w:val="mk-MK" w:eastAsia="en-US"/>
        </w:rPr>
        <w:t xml:space="preserve"> Ќе ви треба тивко и добро осветлено место каде што нема да бидете вознемирувани.</w:t>
      </w:r>
    </w:p>
    <w:p w14:paraId="507EC2A9" w14:textId="77777777" w:rsidR="00591F1C" w:rsidRPr="00ED4102" w:rsidRDefault="0013527E" w:rsidP="00FE4A2A">
      <w:pPr>
        <w:pStyle w:val="Default"/>
        <w:ind w:right="-471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Како ќе знам што да правам?</w:t>
      </w:r>
      <w:r w:rsidR="00591F1C" w:rsidRPr="00ED4102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29FEBFD0" w14:textId="5FEE1D25" w:rsidR="00591F1C" w:rsidRPr="00ED4102" w:rsidRDefault="0013527E" w:rsidP="00FE4A2A">
      <w:pPr>
        <w:pStyle w:val="Default"/>
        <w:spacing w:after="240"/>
        <w:ind w:right="-468"/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 xml:space="preserve">Ние ќе ви дадеме упатства што да правите. Пред прегледот може да направите </w:t>
      </w:r>
      <w:r w:rsidR="001149E8">
        <w:rPr>
          <w:rFonts w:asciiTheme="minorHAnsi" w:hAnsiTheme="minorHAnsi"/>
          <w:color w:val="auto"/>
          <w:lang w:val="mk-MK"/>
        </w:rPr>
        <w:t xml:space="preserve">пробен </w:t>
      </w:r>
      <w:r>
        <w:rPr>
          <w:rFonts w:asciiTheme="minorHAnsi" w:hAnsiTheme="minorHAnsi"/>
          <w:color w:val="auto"/>
          <w:lang w:val="mk-MK"/>
        </w:rPr>
        <w:t>повик</w:t>
      </w:r>
      <w:r w:rsidR="00FE4A2A">
        <w:rPr>
          <w:rFonts w:asciiTheme="minorHAnsi" w:hAnsiTheme="minorHAnsi"/>
          <w:color w:val="auto"/>
          <w:lang w:val="mk-MK"/>
        </w:rPr>
        <w:t>,</w:t>
      </w:r>
      <w:r>
        <w:rPr>
          <w:rFonts w:asciiTheme="minorHAnsi" w:hAnsiTheme="minorHAnsi"/>
          <w:color w:val="auto"/>
          <w:lang w:val="mk-MK"/>
        </w:rPr>
        <w:t xml:space="preserve"> за да проверите дали сѐ работи. </w:t>
      </w:r>
      <w:r w:rsidR="003259DE" w:rsidRPr="00ED4102">
        <w:rPr>
          <w:rFonts w:asciiTheme="minorHAnsi" w:hAnsiTheme="minorHAnsi"/>
          <w:color w:val="auto"/>
          <w:lang w:val="mk-MK"/>
        </w:rPr>
        <w:t xml:space="preserve"> </w:t>
      </w:r>
    </w:p>
    <w:p w14:paraId="2D11500D" w14:textId="77777777" w:rsidR="009F375B" w:rsidRPr="00ED4102" w:rsidRDefault="009F375B" w:rsidP="00FE4A2A">
      <w:pPr>
        <w:pStyle w:val="Default"/>
        <w:spacing w:before="320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Што ако ми треба преведувач?</w:t>
      </w:r>
      <w:r w:rsidRPr="00ED4102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0C38D320" w14:textId="53674371" w:rsidR="009F375B" w:rsidRPr="001B7C23" w:rsidRDefault="009F375B" w:rsidP="00FE4A2A">
      <w:pPr>
        <w:autoSpaceDE w:val="0"/>
        <w:autoSpaceDN w:val="0"/>
        <w:adjustRightInd w:val="0"/>
        <w:spacing w:after="240"/>
        <w:ind w:right="142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Ве молиме да н</w:t>
      </w:r>
      <w:r w:rsidR="00615E90">
        <w:rPr>
          <w:rFonts w:cstheme="minorHAnsi"/>
          <w:sz w:val="24"/>
          <w:szCs w:val="24"/>
          <w:lang w:val="mk-MK"/>
        </w:rPr>
        <w:t>ѝ</w:t>
      </w:r>
      <w:r>
        <w:rPr>
          <w:rFonts w:cstheme="minorHAnsi"/>
          <w:sz w:val="24"/>
          <w:szCs w:val="24"/>
          <w:lang w:val="mk-MK"/>
        </w:rPr>
        <w:t xml:space="preserve"> речете ако ви треба преведувач и ние може да</w:t>
      </w:r>
      <w:r w:rsidRPr="00ED4102">
        <w:rPr>
          <w:rFonts w:cstheme="minorHAnsi"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го организираме тоа за вашиот преглед. Ако имате важечка </w:t>
      </w:r>
      <w:r w:rsidR="001149E8" w:rsidRPr="00ED4102">
        <w:rPr>
          <w:rFonts w:cstheme="minorHAnsi"/>
          <w:sz w:val="24"/>
          <w:szCs w:val="24"/>
          <w:lang w:val="mk-MK"/>
        </w:rPr>
        <w:t>Medicare</w:t>
      </w:r>
      <w:r w:rsidR="001149E8">
        <w:rPr>
          <w:rFonts w:cstheme="minorHAnsi"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картичка, вие не го плаќате преведувачот.       </w:t>
      </w:r>
    </w:p>
    <w:p w14:paraId="7B082247" w14:textId="77777777" w:rsidR="009F375B" w:rsidRPr="00ED4102" w:rsidRDefault="009F375B" w:rsidP="00FE4A2A">
      <w:pPr>
        <w:pStyle w:val="Default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Дали треба да платам за мојот преглед?</w:t>
      </w:r>
      <w:r w:rsidRPr="00ED4102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0217EBB8" w14:textId="0ECB047C" w:rsidR="009F375B" w:rsidRPr="00ED4102" w:rsidRDefault="009F375B" w:rsidP="00FE4A2A">
      <w:pPr>
        <w:pStyle w:val="Default"/>
        <w:spacing w:after="240"/>
        <w:rPr>
          <w:rFonts w:asciiTheme="minorHAnsi" w:hAnsiTheme="minorHAnsi" w:cstheme="minorHAnsi"/>
          <w:color w:val="auto"/>
          <w:lang w:val="mk-MK"/>
        </w:rPr>
      </w:pPr>
      <w:r>
        <w:rPr>
          <w:rFonts w:asciiTheme="minorHAnsi" w:hAnsiTheme="minorHAnsi" w:cstheme="minorHAnsi"/>
          <w:color w:val="auto"/>
          <w:lang w:val="mk-MK"/>
        </w:rPr>
        <w:t xml:space="preserve">Пациентите со важечка </w:t>
      </w:r>
      <w:r w:rsidR="008073BE" w:rsidRPr="00ED4102">
        <w:rPr>
          <w:rFonts w:asciiTheme="minorHAnsi" w:hAnsiTheme="minorHAnsi" w:cstheme="minorHAnsi"/>
          <w:color w:val="auto"/>
          <w:lang w:val="mk-MK"/>
        </w:rPr>
        <w:t>Medicare</w:t>
      </w:r>
      <w:r w:rsidR="008073BE">
        <w:rPr>
          <w:rFonts w:asciiTheme="minorHAnsi" w:hAnsiTheme="minorHAnsi" w:cstheme="minorHAnsi"/>
          <w:color w:val="auto"/>
          <w:lang w:val="mk-MK"/>
        </w:rPr>
        <w:t xml:space="preserve"> </w:t>
      </w:r>
      <w:r>
        <w:rPr>
          <w:rFonts w:asciiTheme="minorHAnsi" w:hAnsiTheme="minorHAnsi" w:cstheme="minorHAnsi"/>
          <w:color w:val="auto"/>
          <w:lang w:val="mk-MK"/>
        </w:rPr>
        <w:t>картичка не треба да плата</w:t>
      </w:r>
      <w:r w:rsidR="001B7C23">
        <w:rPr>
          <w:rFonts w:asciiTheme="minorHAnsi" w:hAnsiTheme="minorHAnsi" w:cstheme="minorHAnsi"/>
          <w:color w:val="auto"/>
          <w:lang w:val="mk-MK"/>
        </w:rPr>
        <w:t>т</w:t>
      </w:r>
      <w:r>
        <w:rPr>
          <w:rFonts w:asciiTheme="minorHAnsi" w:hAnsiTheme="minorHAnsi" w:cstheme="minorHAnsi"/>
          <w:color w:val="auto"/>
          <w:lang w:val="mk-MK"/>
        </w:rPr>
        <w:t xml:space="preserve">. Ако немате </w:t>
      </w:r>
      <w:r w:rsidR="008073BE" w:rsidRPr="00ED4102">
        <w:rPr>
          <w:rFonts w:asciiTheme="minorHAnsi" w:hAnsiTheme="minorHAnsi" w:cstheme="minorHAnsi"/>
          <w:color w:val="auto"/>
          <w:lang w:val="mk-MK"/>
        </w:rPr>
        <w:t xml:space="preserve">Medicare </w:t>
      </w:r>
      <w:r w:rsidR="003F08D2" w:rsidRPr="00ED4102">
        <w:rPr>
          <w:rFonts w:asciiTheme="minorHAnsi" w:hAnsiTheme="minorHAnsi" w:cstheme="minorHAnsi"/>
          <w:color w:val="auto"/>
          <w:lang w:val="mk-MK"/>
        </w:rPr>
        <w:t xml:space="preserve"> </w:t>
      </w:r>
      <w:r>
        <w:rPr>
          <w:rFonts w:asciiTheme="minorHAnsi" w:hAnsiTheme="minorHAnsi" w:cstheme="minorHAnsi"/>
          <w:color w:val="auto"/>
          <w:lang w:val="mk-MK"/>
        </w:rPr>
        <w:t>картичка или сте посетител од странство, ве молиме да н</w:t>
      </w:r>
      <w:r w:rsidR="00615E90">
        <w:rPr>
          <w:rFonts w:asciiTheme="minorHAnsi" w:hAnsiTheme="minorHAnsi" w:cstheme="minorHAnsi"/>
          <w:color w:val="auto"/>
          <w:lang w:val="mk-MK"/>
        </w:rPr>
        <w:t>ѝ</w:t>
      </w:r>
      <w:r>
        <w:rPr>
          <w:rFonts w:asciiTheme="minorHAnsi" w:hAnsiTheme="minorHAnsi" w:cstheme="minorHAnsi"/>
          <w:color w:val="auto"/>
          <w:lang w:val="mk-MK"/>
        </w:rPr>
        <w:t xml:space="preserve"> речете</w:t>
      </w:r>
      <w:r w:rsidR="00615E90">
        <w:rPr>
          <w:rFonts w:asciiTheme="minorHAnsi" w:hAnsiTheme="minorHAnsi" w:cstheme="minorHAnsi"/>
          <w:color w:val="auto"/>
          <w:lang w:val="mk-MK"/>
        </w:rPr>
        <w:t>,</w:t>
      </w:r>
      <w:r>
        <w:rPr>
          <w:rFonts w:asciiTheme="minorHAnsi" w:hAnsiTheme="minorHAnsi" w:cstheme="minorHAnsi"/>
          <w:color w:val="auto"/>
          <w:lang w:val="mk-MK"/>
        </w:rPr>
        <w:t xml:space="preserve"> бидејќи ќе треба да платите за преглед</w:t>
      </w:r>
      <w:r w:rsidR="00615E90">
        <w:rPr>
          <w:rFonts w:asciiTheme="minorHAnsi" w:hAnsiTheme="minorHAnsi" w:cstheme="minorHAnsi"/>
          <w:color w:val="auto"/>
          <w:lang w:val="mk-MK"/>
        </w:rPr>
        <w:t>от</w:t>
      </w:r>
      <w:r>
        <w:rPr>
          <w:rFonts w:asciiTheme="minorHAnsi" w:hAnsiTheme="minorHAnsi" w:cstheme="minorHAnsi"/>
          <w:color w:val="auto"/>
          <w:lang w:val="mk-MK"/>
        </w:rPr>
        <w:t>.</w:t>
      </w:r>
      <w:r w:rsidRPr="00ED4102">
        <w:rPr>
          <w:rFonts w:asciiTheme="minorHAnsi" w:hAnsiTheme="minorHAnsi" w:cstheme="minorHAnsi"/>
          <w:color w:val="auto"/>
          <w:lang w:val="mk-MK"/>
        </w:rPr>
        <w:t xml:space="preserve"> </w:t>
      </w:r>
    </w:p>
    <w:p w14:paraId="6E860D64" w14:textId="77777777" w:rsidR="00FE4A2A" w:rsidRPr="009E614A" w:rsidRDefault="00FE4A2A" w:rsidP="00FE4A2A">
      <w:pPr>
        <w:pStyle w:val="Default"/>
        <w:jc w:val="center"/>
        <w:rPr>
          <w:rFonts w:ascii="Calibri" w:hAnsi="Calibri"/>
          <w:lang w:val="mk-MK"/>
        </w:rPr>
      </w:pPr>
      <w:bookmarkStart w:id="1" w:name="_Hlk17400191"/>
      <w:r>
        <w:rPr>
          <w:rFonts w:asciiTheme="minorHAnsi" w:hAnsiTheme="minorHAnsi" w:cstheme="minorHAnsi"/>
          <w:lang w:val="mk-MK"/>
        </w:rPr>
        <w:t xml:space="preserve">Информациите за вашата нега ќе ги споделиме со вашиот </w:t>
      </w:r>
      <w:r w:rsidRPr="00ED4102">
        <w:rPr>
          <w:rFonts w:asciiTheme="minorHAnsi" w:hAnsiTheme="minorHAnsi"/>
          <w:color w:val="auto"/>
          <w:lang w:val="mk-MK"/>
        </w:rPr>
        <w:t>GP</w:t>
      </w:r>
      <w:r>
        <w:rPr>
          <w:rFonts w:asciiTheme="minorHAnsi" w:hAnsiTheme="minorHAnsi"/>
          <w:color w:val="auto"/>
          <w:lang w:val="mk-MK"/>
        </w:rPr>
        <w:t xml:space="preserve"> и со други здравствени работници вклучени во вашата нега.</w:t>
      </w:r>
      <w:r>
        <w:rPr>
          <w:rFonts w:asciiTheme="minorHAnsi" w:hAnsiTheme="minorHAnsi" w:cstheme="minorHAnsi"/>
          <w:lang w:val="mk-MK"/>
        </w:rPr>
        <w:t xml:space="preserve"> </w:t>
      </w:r>
    </w:p>
    <w:bookmarkEnd w:id="1"/>
    <w:p w14:paraId="02D2DD72" w14:textId="77777777" w:rsidR="00FE4A2A" w:rsidRPr="009F375B" w:rsidRDefault="00FE4A2A" w:rsidP="00FE4A2A">
      <w:pPr>
        <w:pStyle w:val="Default"/>
        <w:spacing w:after="240"/>
        <w:rPr>
          <w:rFonts w:asciiTheme="minorHAnsi" w:hAnsiTheme="minorHAnsi" w:cstheme="minorHAnsi"/>
          <w:color w:val="auto"/>
          <w:lang w:val="mk-MK"/>
        </w:rPr>
      </w:pPr>
    </w:p>
    <w:sectPr w:rsidR="00FE4A2A" w:rsidRPr="009F375B" w:rsidSect="005E4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60" w:right="992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E8D9" w14:textId="77777777" w:rsidR="0085433F" w:rsidRDefault="0085433F" w:rsidP="006B1D98">
      <w:r>
        <w:separator/>
      </w:r>
    </w:p>
  </w:endnote>
  <w:endnote w:type="continuationSeparator" w:id="0">
    <w:p w14:paraId="0FAD3A22" w14:textId="77777777" w:rsidR="0085433F" w:rsidRDefault="0085433F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8FDA" w14:textId="77777777" w:rsidR="009A778D" w:rsidRDefault="009A7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3DB7" w14:textId="77777777" w:rsidR="009A778D" w:rsidRPr="003B3F1E" w:rsidRDefault="009A778D" w:rsidP="009A778D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  <w:lang w:val="mk-MK"/>
      </w:rPr>
      <w:t>Овие информации ги дава Викториската влада.</w:t>
    </w:r>
    <w:r w:rsidRPr="003B3F1E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</w:p>
  <w:p w14:paraId="10947DDC" w14:textId="6EAC4C83" w:rsidR="00DC15C9" w:rsidRPr="009A778D" w:rsidRDefault="009A778D" w:rsidP="009A778D">
    <w:pPr>
      <w:pStyle w:val="Footer"/>
      <w:rPr>
        <w:lang w:val="mk-MK"/>
      </w:rPr>
    </w:pPr>
    <w:r>
      <w:rPr>
        <w:rFonts w:ascii="Arial" w:hAnsi="Arial" w:cs="Arial"/>
        <w:sz w:val="18"/>
        <w:szCs w:val="18"/>
        <w:lang w:val="mk-MK"/>
      </w:rPr>
      <w:t>Објавено во септември 2019 година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713" w14:textId="77777777" w:rsidR="009A778D" w:rsidRDefault="009A7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A7D0" w14:textId="77777777" w:rsidR="0085433F" w:rsidRDefault="0085433F" w:rsidP="006B1D98">
      <w:r>
        <w:separator/>
      </w:r>
    </w:p>
  </w:footnote>
  <w:footnote w:type="continuationSeparator" w:id="0">
    <w:p w14:paraId="7C001E4C" w14:textId="77777777" w:rsidR="0085433F" w:rsidRDefault="0085433F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228" w14:textId="77777777" w:rsidR="009A778D" w:rsidRDefault="009A7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DBCB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7A59" w14:textId="77777777" w:rsidR="009A778D" w:rsidRDefault="009A7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513CB"/>
    <w:rsid w:val="000678EB"/>
    <w:rsid w:val="00087732"/>
    <w:rsid w:val="00091296"/>
    <w:rsid w:val="000967D6"/>
    <w:rsid w:val="000A0457"/>
    <w:rsid w:val="000A44B0"/>
    <w:rsid w:val="000A7DC2"/>
    <w:rsid w:val="000D2F4F"/>
    <w:rsid w:val="000F474B"/>
    <w:rsid w:val="000F6A0B"/>
    <w:rsid w:val="001149E8"/>
    <w:rsid w:val="001247A6"/>
    <w:rsid w:val="001345B6"/>
    <w:rsid w:val="0013527E"/>
    <w:rsid w:val="00147E42"/>
    <w:rsid w:val="00164473"/>
    <w:rsid w:val="00186AAD"/>
    <w:rsid w:val="001B1406"/>
    <w:rsid w:val="001B7C23"/>
    <w:rsid w:val="001C14AD"/>
    <w:rsid w:val="001C6065"/>
    <w:rsid w:val="001E49D6"/>
    <w:rsid w:val="001E7F64"/>
    <w:rsid w:val="002222A3"/>
    <w:rsid w:val="00235785"/>
    <w:rsid w:val="00250F54"/>
    <w:rsid w:val="00275DB0"/>
    <w:rsid w:val="00290346"/>
    <w:rsid w:val="00295931"/>
    <w:rsid w:val="002B16EA"/>
    <w:rsid w:val="002E03D4"/>
    <w:rsid w:val="002F5F5A"/>
    <w:rsid w:val="00302DC1"/>
    <w:rsid w:val="00303348"/>
    <w:rsid w:val="00307BB9"/>
    <w:rsid w:val="003259DE"/>
    <w:rsid w:val="00343AD0"/>
    <w:rsid w:val="00363B99"/>
    <w:rsid w:val="003A2CB3"/>
    <w:rsid w:val="003F08D2"/>
    <w:rsid w:val="003F575C"/>
    <w:rsid w:val="00430FDD"/>
    <w:rsid w:val="00444B00"/>
    <w:rsid w:val="00452023"/>
    <w:rsid w:val="004756C2"/>
    <w:rsid w:val="0048185C"/>
    <w:rsid w:val="00486C4B"/>
    <w:rsid w:val="0049507B"/>
    <w:rsid w:val="004B4FA6"/>
    <w:rsid w:val="004D3D63"/>
    <w:rsid w:val="004E19FD"/>
    <w:rsid w:val="0050254D"/>
    <w:rsid w:val="005219BD"/>
    <w:rsid w:val="00525939"/>
    <w:rsid w:val="005418AB"/>
    <w:rsid w:val="005674D8"/>
    <w:rsid w:val="0059121F"/>
    <w:rsid w:val="00591F1C"/>
    <w:rsid w:val="005A19E9"/>
    <w:rsid w:val="005B072C"/>
    <w:rsid w:val="005C617C"/>
    <w:rsid w:val="005D0E94"/>
    <w:rsid w:val="005E458E"/>
    <w:rsid w:val="005F7AAA"/>
    <w:rsid w:val="00607FA6"/>
    <w:rsid w:val="00615E90"/>
    <w:rsid w:val="00624810"/>
    <w:rsid w:val="006255BE"/>
    <w:rsid w:val="00633425"/>
    <w:rsid w:val="00641338"/>
    <w:rsid w:val="0065680D"/>
    <w:rsid w:val="00660A4B"/>
    <w:rsid w:val="00661891"/>
    <w:rsid w:val="00683ED5"/>
    <w:rsid w:val="006A5AA6"/>
    <w:rsid w:val="006A61E0"/>
    <w:rsid w:val="006B1D98"/>
    <w:rsid w:val="006D768C"/>
    <w:rsid w:val="00704035"/>
    <w:rsid w:val="0070509E"/>
    <w:rsid w:val="00712069"/>
    <w:rsid w:val="00712F83"/>
    <w:rsid w:val="00731528"/>
    <w:rsid w:val="00734DBD"/>
    <w:rsid w:val="00736F0C"/>
    <w:rsid w:val="0075284C"/>
    <w:rsid w:val="00764367"/>
    <w:rsid w:val="00775E8D"/>
    <w:rsid w:val="007A527A"/>
    <w:rsid w:val="007B6831"/>
    <w:rsid w:val="007D3895"/>
    <w:rsid w:val="007D399F"/>
    <w:rsid w:val="007E4799"/>
    <w:rsid w:val="007F0B83"/>
    <w:rsid w:val="007F3C07"/>
    <w:rsid w:val="008073BE"/>
    <w:rsid w:val="008149A9"/>
    <w:rsid w:val="00826722"/>
    <w:rsid w:val="0082772D"/>
    <w:rsid w:val="00846E08"/>
    <w:rsid w:val="0085392E"/>
    <w:rsid w:val="0085433F"/>
    <w:rsid w:val="00863C55"/>
    <w:rsid w:val="00881C31"/>
    <w:rsid w:val="0089475C"/>
    <w:rsid w:val="008A165D"/>
    <w:rsid w:val="008B0317"/>
    <w:rsid w:val="008C1C09"/>
    <w:rsid w:val="008C2A09"/>
    <w:rsid w:val="008C386E"/>
    <w:rsid w:val="008D3C3B"/>
    <w:rsid w:val="009228AE"/>
    <w:rsid w:val="00936065"/>
    <w:rsid w:val="00945661"/>
    <w:rsid w:val="00966C96"/>
    <w:rsid w:val="00993F4D"/>
    <w:rsid w:val="009A09CA"/>
    <w:rsid w:val="009A2F06"/>
    <w:rsid w:val="009A778D"/>
    <w:rsid w:val="009C47BA"/>
    <w:rsid w:val="009F13DD"/>
    <w:rsid w:val="009F375B"/>
    <w:rsid w:val="00A22788"/>
    <w:rsid w:val="00A26E97"/>
    <w:rsid w:val="00A31CE6"/>
    <w:rsid w:val="00A84AEC"/>
    <w:rsid w:val="00A85993"/>
    <w:rsid w:val="00A91915"/>
    <w:rsid w:val="00A95A7F"/>
    <w:rsid w:val="00AB730A"/>
    <w:rsid w:val="00AE0C1D"/>
    <w:rsid w:val="00B51079"/>
    <w:rsid w:val="00B65D60"/>
    <w:rsid w:val="00B703F1"/>
    <w:rsid w:val="00B747F3"/>
    <w:rsid w:val="00B806F2"/>
    <w:rsid w:val="00BA38C3"/>
    <w:rsid w:val="00BA6058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81E86"/>
    <w:rsid w:val="00C8239A"/>
    <w:rsid w:val="00CA12DC"/>
    <w:rsid w:val="00CA5A47"/>
    <w:rsid w:val="00CB2B8C"/>
    <w:rsid w:val="00CB3D4C"/>
    <w:rsid w:val="00CC5CF7"/>
    <w:rsid w:val="00CC647D"/>
    <w:rsid w:val="00CF03FA"/>
    <w:rsid w:val="00D03AC2"/>
    <w:rsid w:val="00D3432B"/>
    <w:rsid w:val="00D40838"/>
    <w:rsid w:val="00D42692"/>
    <w:rsid w:val="00D64838"/>
    <w:rsid w:val="00D704E4"/>
    <w:rsid w:val="00D7281A"/>
    <w:rsid w:val="00D75FDD"/>
    <w:rsid w:val="00D94B66"/>
    <w:rsid w:val="00D966DA"/>
    <w:rsid w:val="00DB4F52"/>
    <w:rsid w:val="00DC15C9"/>
    <w:rsid w:val="00DD736F"/>
    <w:rsid w:val="00E21F9A"/>
    <w:rsid w:val="00E25CE7"/>
    <w:rsid w:val="00E46635"/>
    <w:rsid w:val="00E62D14"/>
    <w:rsid w:val="00ED4102"/>
    <w:rsid w:val="00F21CD3"/>
    <w:rsid w:val="00FB3407"/>
    <w:rsid w:val="00FB5F18"/>
    <w:rsid w:val="00FC1749"/>
    <w:rsid w:val="00FC252D"/>
    <w:rsid w:val="00FE491E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44967A"/>
  <w15:docId w15:val="{E2F1F59E-2FF7-AB40-A7A4-659BE91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1E44E-F7D2-4461-B502-51BD07DA5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31852-88EC-4BA3-A80F-B6FC0B247110}">
  <ds:schemaRefs>
    <ds:schemaRef ds:uri="04ed2268-8bc4-43a2-995d-d63598678b9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77106-94C4-4EFB-B3A8-2D188355E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Macedonian</vt:lpstr>
    </vt:vector>
  </TitlesOfParts>
  <Company>Victorian Government, Department of Health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Macedonian</dc:title>
  <dc:creator>Department of Health</dc:creator>
  <cp:lastModifiedBy>Karen O'Leary (Health)</cp:lastModifiedBy>
  <cp:revision>2</cp:revision>
  <cp:lastPrinted>2019-02-11T02:05:00Z</cp:lastPrinted>
  <dcterms:created xsi:type="dcterms:W3CDTF">2022-11-23T05:16:00Z</dcterms:created>
  <dcterms:modified xsi:type="dcterms:W3CDTF">2022-11-23T05:16:00Z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791700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2022-11-14T00:22:45Z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c0a76450-ba72-41a3-b850-e8941bd3ac53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