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3F1DA5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64398" name="Picture 9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87843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3F1DA5" w:rsidP="003B5733">
            <w:pPr>
              <w:pStyle w:val="Documenttitle"/>
            </w:pPr>
            <w:r>
              <w:rPr>
                <w:sz w:val="40"/>
                <w:szCs w:val="44"/>
                <w:lang w:val="ms"/>
              </w:rPr>
              <w:lastRenderedPageBreak/>
              <w:t>Pulang ke rumah selepas banjir</w:t>
            </w:r>
          </w:p>
        </w:tc>
      </w:tr>
      <w:tr w:rsidR="00A87843" w:rsidTr="00675E6D">
        <w:trPr>
          <w:trHeight w:val="724"/>
        </w:trPr>
        <w:tc>
          <w:tcPr>
            <w:tcW w:w="11063" w:type="dxa"/>
          </w:tcPr>
          <w:p w:rsidR="003B5733" w:rsidRPr="00F63D71" w:rsidRDefault="003F1DA5" w:rsidP="00F63D71">
            <w:pPr>
              <w:pStyle w:val="Documentsubtitle"/>
            </w:pPr>
            <w:r>
              <w:rPr>
                <w:lang w:val="ms"/>
              </w:rPr>
              <w:t xml:space="preserve">Penerangan tentang menjaga keselamatan selepas banjir </w:t>
            </w:r>
          </w:p>
        </w:tc>
      </w:tr>
      <w:tr w:rsidR="00A87843" w:rsidTr="00675E6D">
        <w:trPr>
          <w:trHeight w:val="269"/>
        </w:trPr>
        <w:tc>
          <w:tcPr>
            <w:tcW w:w="11063" w:type="dxa"/>
          </w:tcPr>
          <w:p w:rsidR="000B5442" w:rsidRDefault="003F1DA5" w:rsidP="00BF3833">
            <w:pPr>
              <w:pStyle w:val="Bannermarking"/>
              <w:spacing w:after="120"/>
            </w:pPr>
            <w:r>
              <w:rPr>
                <w:lang w:val="ms"/>
              </w:rPr>
              <w:t xml:space="preserve">Malay | Bahasa Melayu | </w:t>
            </w:r>
            <w:r>
              <w:rPr>
                <w:rFonts w:cs="Arial"/>
                <w:szCs w:val="21"/>
                <w:rtl/>
                <w:lang w:val="ms"/>
              </w:rPr>
              <w:t>بهاس</w:t>
            </w:r>
            <w:r>
              <w:rPr>
                <w:lang w:val="ms"/>
              </w:rPr>
              <w:t xml:space="preserve"> </w:t>
            </w:r>
            <w:r>
              <w:rPr>
                <w:rFonts w:cs="Arial"/>
                <w:szCs w:val="21"/>
                <w:rtl/>
                <w:lang w:val="ms"/>
              </w:rPr>
              <w:t>ملايو</w:t>
            </w:r>
            <w:r>
              <w:rPr>
                <w:rFonts w:cs="Arial"/>
                <w:szCs w:val="21"/>
                <w:cs/>
                <w:lang w:val="ms"/>
              </w:rPr>
              <w:t>‎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3F1DA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885876" w:rsidRPr="00370737" w:rsidRDefault="003F1DA5" w:rsidP="5CC3A90E">
      <w:pPr>
        <w:pStyle w:val="DHHSbody"/>
        <w:rPr>
          <w:lang w:eastAsia="en-AU"/>
        </w:rPr>
      </w:pPr>
      <w:r w:rsidRPr="5CC3A90E">
        <w:rPr>
          <w:lang w:val="ms" w:eastAsia="en-AU"/>
        </w:rPr>
        <w:t>Apabila pulang ke rumah selepas banjir, baca penerangan ini demi melindungi diri anda dan keluarga daripada kecederaan atau dijangkiti penyakit.</w:t>
      </w:r>
    </w:p>
    <w:p w:rsidR="00885876" w:rsidRPr="008D11CB" w:rsidRDefault="003F1DA5" w:rsidP="006942AC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t>Cara pulang ke rumah dengan selamat</w:t>
      </w:r>
    </w:p>
    <w:p w:rsidR="00885876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Jangan sekali-kali berjalan kaki, berenang dan memandu meredah banjir walaupun cetek. Jauhkan kanak-kanak dan binatang peliharaan sehingga selamat untuk pulang. </w:t>
      </w:r>
    </w:p>
    <w:p w:rsidR="00885876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5CC3A90E">
        <w:rPr>
          <w:sz w:val="19"/>
          <w:szCs w:val="19"/>
          <w:lang w:val="ms"/>
        </w:rPr>
        <w:t>Sentuhan kulit dengan air banjir dan lumpur dapat menyebabkan penyakit dan jangkitan.  Elakkan bersentuh dengan air banjir dan kerap basuh tangan dengan sabun.</w:t>
      </w:r>
    </w:p>
    <w:p w:rsidR="00C5391F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5CC3A90E">
        <w:rPr>
          <w:sz w:val="19"/>
          <w:szCs w:val="19"/>
          <w:lang w:val="ms"/>
        </w:rPr>
        <w:t>Pakai but kalis air dan sarung tangan daripada getah atau kulit semasa pembersihan.</w:t>
      </w:r>
    </w:p>
    <w:p w:rsidR="002C6C74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5CC3A90E">
        <w:rPr>
          <w:sz w:val="19"/>
          <w:szCs w:val="19"/>
          <w:lang w:val="ms"/>
        </w:rPr>
        <w:t xml:space="preserve">Jika ada luka atau kudis yang mungkin bersentuh dengan air banjir, tutup dengan plaster. Jika tercedera atau mengalami luka, bersihkan luka dan hubungi doktor dengan serta-merta. </w:t>
      </w:r>
    </w:p>
    <w:p w:rsidR="002C6C74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Perhatikan perkara-perkara berikut sebelum masuk rumah: </w:t>
      </w:r>
    </w:p>
    <w:p w:rsidR="002C6C74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banjir boleh menyebabkan rumah dimasuki najis </w:t>
      </w:r>
    </w:p>
    <w:p w:rsidR="002C6C74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bekalan gas atau elektrik mungkin rosak </w:t>
      </w:r>
    </w:p>
    <w:p w:rsidR="002C6C74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struktur rumah anda mungkin rosak </w:t>
      </w:r>
    </w:p>
    <w:p w:rsidR="00A17C92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 w:rsidRPr="5C9C9D94">
        <w:rPr>
          <w:sz w:val="19"/>
          <w:szCs w:val="19"/>
          <w:lang w:val="ms"/>
        </w:rPr>
        <w:t xml:space="preserve">ular dan binatang lain mungkin berlindung di dalam rumah, bangsal atau taman anda. </w:t>
      </w:r>
    </w:p>
    <w:p w:rsidR="002C6C74" w:rsidRPr="003105D1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pacing w:val="-2"/>
          <w:sz w:val="19"/>
          <w:szCs w:val="19"/>
        </w:rPr>
      </w:pPr>
      <w:r w:rsidRPr="003105D1">
        <w:rPr>
          <w:spacing w:val="-2"/>
          <w:sz w:val="19"/>
          <w:szCs w:val="19"/>
          <w:lang w:val="ms"/>
        </w:rPr>
        <w:t>air yang bertakung dalam bekas-bekas di halaman rumah mesti dibuang kerana nyamuk dapat membiak di situ</w:t>
      </w:r>
    </w:p>
    <w:p w:rsidR="006B7893" w:rsidRDefault="003F1DA5" w:rsidP="006942AC">
      <w:pPr>
        <w:pStyle w:val="Bullet1"/>
        <w:numPr>
          <w:ilvl w:val="0"/>
          <w:numId w:val="9"/>
        </w:numPr>
        <w:spacing w:line="260" w:lineRule="atLeast"/>
        <w:ind w:left="1008"/>
        <w:rPr>
          <w:sz w:val="19"/>
          <w:szCs w:val="19"/>
        </w:rPr>
      </w:pPr>
      <w:r>
        <w:rPr>
          <w:sz w:val="19"/>
          <w:szCs w:val="19"/>
          <w:lang w:val="ms"/>
        </w:rPr>
        <w:t>jika ada kulapuk di dalam rumah, bersihkan dahulu sebelum mendiami rumah.</w:t>
      </w:r>
    </w:p>
    <w:p w:rsidR="006B7893" w:rsidRDefault="003F1DA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Jika terputus bekalan kuasa, periksa makanan atau ubat di dalam peti sejuk. Anda </w:t>
      </w:r>
      <w:r w:rsidR="00270A54">
        <w:rPr>
          <w:sz w:val="19"/>
          <w:szCs w:val="19"/>
          <w:lang w:val="ms"/>
        </w:rPr>
        <w:t xml:space="preserve">mungkin </w:t>
      </w:r>
      <w:r>
        <w:rPr>
          <w:sz w:val="19"/>
          <w:szCs w:val="19"/>
          <w:lang w:val="ms"/>
        </w:rPr>
        <w:t xml:space="preserve">perlu membuangnya. </w:t>
      </w:r>
    </w:p>
    <w:p w:rsidR="006B7893" w:rsidRDefault="003F1DA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ms"/>
        </w:rPr>
        <w:t xml:space="preserve">Jangan gunakan generator mudah alih di dalam rumah kerana karbon monoksida dapat dihasilkan dan menyebabkan anda jatuh sakit. </w:t>
      </w:r>
    </w:p>
    <w:p w:rsidR="006B7893" w:rsidRDefault="003F1DA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  <w:lang w:val="ms"/>
        </w:rPr>
        <w:t xml:space="preserve">Banjir dapat mencemarkan air minum anda. Bertanya kepada agensi air </w:t>
      </w:r>
      <w:bookmarkStart w:id="1" w:name="_GoBack"/>
      <w:bookmarkEnd w:id="1"/>
      <w:r w:rsidRPr="5CC3A90E">
        <w:rPr>
          <w:sz w:val="19"/>
          <w:szCs w:val="19"/>
          <w:lang w:val="ms"/>
        </w:rPr>
        <w:t>anda sama ada air paip selamat untuk diminum. Jika tidak menggunakan bekalan air saluran utama dan khuatir bekalan air peribadi anda terjejas oleh banjir, hubungi majlis tempatan anda.</w:t>
      </w:r>
    </w:p>
    <w:p w:rsidR="006873B1" w:rsidRDefault="003F1DA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ms"/>
        </w:rPr>
        <w:t>Jangan berenang di laluan air, pantai atau kolam renang kerana mungkin mengandungi pencemaran.</w:t>
      </w:r>
    </w:p>
    <w:p w:rsidR="006873B1" w:rsidRDefault="003F1DA5" w:rsidP="00270A54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  <w:lang w:val="ms"/>
        </w:rPr>
        <w:t xml:space="preserve">Banjir dapat menyebabkan beberapa bahagian rumah anda </w:t>
      </w:r>
      <w:r w:rsidR="00270A54">
        <w:rPr>
          <w:sz w:val="19"/>
          <w:szCs w:val="19"/>
          <w:lang w:val="ms"/>
        </w:rPr>
        <w:t>berganjak</w:t>
      </w:r>
      <w:r w:rsidRPr="5C9C9D94">
        <w:rPr>
          <w:sz w:val="19"/>
          <w:szCs w:val="19"/>
          <w:lang w:val="ms"/>
        </w:rPr>
        <w:t xml:space="preserve">, seperti paip, kepingan simen atau jubin. Jika terjumpa asbestos, jangan sentuh bahan ini; hubungi majlis tempatan anda.  </w:t>
      </w:r>
    </w:p>
    <w:p w:rsidR="00836B19" w:rsidRDefault="003F1DA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ms"/>
        </w:rPr>
        <w:t>Jika sistem air buangan anda terjejas, kurangkan penggunaan air anda dan hubungi tukang paip.</w:t>
      </w:r>
    </w:p>
    <w:p w:rsidR="00676A05" w:rsidRDefault="003F1DA5" w:rsidP="006942AC">
      <w:pPr>
        <w:pStyle w:val="Heading1"/>
        <w:spacing w:before="60" w:after="6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t xml:space="preserve">Jaga diri anda </w:t>
      </w:r>
    </w:p>
    <w:p w:rsidR="00836B19" w:rsidRPr="00494690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494690">
        <w:rPr>
          <w:sz w:val="19"/>
          <w:szCs w:val="19"/>
          <w:lang w:val="ms"/>
        </w:rPr>
        <w:t xml:space="preserve">Memang lazimnya kita akan mengalami pelbagai emosi. Luangkan masa untuk memerhatikan keadaan diri dan minta sokongan mereka yang dekat dengan anda. </w:t>
      </w:r>
    </w:p>
    <w:p w:rsidR="00836B19" w:rsidRPr="00494690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494690">
        <w:rPr>
          <w:sz w:val="19"/>
          <w:szCs w:val="19"/>
          <w:lang w:val="ms"/>
        </w:rPr>
        <w:t xml:space="preserve">Jika tidak dapat menahan beban emosi, hubungi Mental Health and Wellbeing Hubs 1300 375 330 untuk sokongan percuma. </w:t>
      </w:r>
    </w:p>
    <w:p w:rsidR="00836B19" w:rsidRPr="00494690" w:rsidRDefault="003F1DA5" w:rsidP="006942AC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494690">
        <w:rPr>
          <w:sz w:val="19"/>
          <w:szCs w:val="19"/>
          <w:lang w:val="ms"/>
        </w:rPr>
        <w:t xml:space="preserve">Jika bimbang tentang kesihatan anda, berjumpalah dengan GP anda. Hubungi 000 jika kecemasan. Jika tidak dapat membuat panggilan, pergilah ke hospital yang terdekat. </w:t>
      </w:r>
    </w:p>
    <w:p w:rsidR="00836B19" w:rsidRPr="00494690" w:rsidRDefault="003F1DA5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ms"/>
        </w:rPr>
        <w:t xml:space="preserve">Jika anda atau sesiapa yang anda kenali sedang mengalami krisis, hubungi Lifeline 13 11 14 atau Beyond Blue 1300 224 636. </w:t>
      </w:r>
    </w:p>
    <w:p w:rsidR="008D11CB" w:rsidRPr="008D11CB" w:rsidRDefault="003F1DA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ms"/>
        </w:rPr>
        <w:lastRenderedPageBreak/>
        <w:t>Dapatkan sokongan kewangan</w:t>
      </w:r>
    </w:p>
    <w:p w:rsidR="00C36205" w:rsidRPr="00B42CE8" w:rsidRDefault="003F1DA5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  <w:lang w:val="ms"/>
        </w:rPr>
        <w:t xml:space="preserve">Jika rumah anda mengalami kerosakan akibat banjir, anda mungkin layak mendapat bayaran kecemasan sekali sahaja. Untuk maklumat lanjut, layari </w:t>
      </w:r>
      <w:hyperlink r:id="rId10" w:history="1">
        <w:r w:rsidRPr="5C9C9D94">
          <w:rPr>
            <w:rStyle w:val="Hyperlink"/>
            <w:sz w:val="20"/>
            <w:lang w:val="ms"/>
          </w:rPr>
          <w:t>https://emergencypayments.dffh.vic.gov.au</w:t>
        </w:r>
      </w:hyperlink>
    </w:p>
    <w:p w:rsidR="00C36205" w:rsidRPr="00B42CE8" w:rsidRDefault="003F1DA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ms"/>
        </w:rPr>
        <w:t xml:space="preserve">Re-establishment Assistance (Bantuan Pemulihan) mungkin boleh didapati jika anda tidak dapat tinggal di rumah kerana rosak atau tidak dapat pulang ke rumah selama lebih 7 hari. Untuk penerangan lanjut, layari </w:t>
      </w:r>
      <w:hyperlink r:id="rId11" w:history="1">
        <w:r w:rsidR="00B42CE8" w:rsidRPr="00B42CE8">
          <w:rPr>
            <w:rStyle w:val="Hyperlink"/>
            <w:sz w:val="20"/>
            <w:lang w:val="ms"/>
          </w:rPr>
          <w:t>https://services.dffh.vic.gov.au/personal-hardship-assistance-program</w:t>
        </w:r>
      </w:hyperlink>
    </w:p>
    <w:p w:rsidR="00C36205" w:rsidRPr="00B42CE8" w:rsidRDefault="003F1DA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ms"/>
        </w:rPr>
        <w:t xml:space="preserve">Disaster Recovery Allowance (Elaun Pemulihan Bencana) disediakan untuk pekerja dan peniaga persendirian yang kehilangan pendapatan akibat bencana besar. Anda boleh mendapat pembayaran sehingga 13 minggu selepas kejadian bencana. Layari </w:t>
      </w:r>
      <w:hyperlink r:id="rId12" w:history="1">
        <w:r w:rsidRPr="00B42CE8">
          <w:rPr>
            <w:rStyle w:val="Hyperlink"/>
            <w:sz w:val="20"/>
            <w:lang w:val="ms"/>
          </w:rPr>
          <w:t>https://www.servicesaustralia.gov.au/natural-disaster-events?context=60042</w:t>
        </w:r>
      </w:hyperlink>
      <w:r w:rsidRPr="00B42CE8">
        <w:rPr>
          <w:sz w:val="20"/>
          <w:lang w:val="ms"/>
        </w:rPr>
        <w:t xml:space="preserve"> untuk penerangan lanjut. </w:t>
      </w:r>
    </w:p>
    <w:p w:rsidR="008960E9" w:rsidRPr="00B42CE8" w:rsidRDefault="003F1DA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ms"/>
        </w:rPr>
        <w:t xml:space="preserve">Anda mungkin layak menerima Disaster Recovery Payment (Bayaran Pemulihan Bencana) Kerajaan Australia jika cedera parah atau rumah anda rosak teruk akibat banjir. Orang dewasa boleh menerima $1,000 dan kanak-kanak boleh menerima $400. Layari </w:t>
      </w:r>
      <w:hyperlink r:id="rId13" w:history="1">
        <w:r w:rsidR="00B42CE8" w:rsidRPr="00B42CE8">
          <w:rPr>
            <w:rStyle w:val="Hyperlink"/>
            <w:sz w:val="20"/>
            <w:lang w:val="ms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  <w:lang w:val="ms"/>
        </w:rPr>
        <w:t xml:space="preserve"> untuk penerangan lanjut. </w:t>
      </w:r>
    </w:p>
    <w:p w:rsidR="00B42CE8" w:rsidRPr="00B42CE8" w:rsidRDefault="003F1DA5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ms"/>
        </w:rPr>
        <w:t xml:space="preserve">Hubungi Flood Recovery Hotline 1800 560 760 untuk bantuan tempat tinggal sementara dan sokongan lain. </w:t>
      </w:r>
    </w:p>
    <w:p w:rsidR="00B42CE8" w:rsidRPr="00B42CE8" w:rsidRDefault="003F1DA5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ms"/>
        </w:rPr>
        <w:t xml:space="preserve">Jika perlukan bantuan tentang insurans, hubungi hotline bencana Insurance Council Australia 1800 734 621. </w:t>
      </w:r>
    </w:p>
    <w:p w:rsidR="00C36205" w:rsidRDefault="00C36205" w:rsidP="008D11CB">
      <w:pPr>
        <w:pStyle w:val="Body"/>
        <w:rPr>
          <w:sz w:val="19"/>
          <w:szCs w:val="19"/>
        </w:rPr>
      </w:pPr>
    </w:p>
    <w:p w:rsidR="00AB4D4B" w:rsidRPr="00B42CE8" w:rsidRDefault="003F1DA5" w:rsidP="00E66170">
      <w:pPr>
        <w:pStyle w:val="Body"/>
        <w:rPr>
          <w:sz w:val="20"/>
        </w:rPr>
      </w:pPr>
      <w:r w:rsidRPr="00B42CE8">
        <w:rPr>
          <w:sz w:val="20"/>
          <w:lang w:val="ms"/>
        </w:rPr>
        <w:t>Untuk menerima penerbitan ini dalam format mudah akses, sila e-mel</w:t>
      </w:r>
      <w:r w:rsidR="00E66170">
        <w:rPr>
          <w:sz w:val="20"/>
          <w:lang w:val="ms"/>
        </w:rPr>
        <w:t xml:space="preserve"> </w:t>
      </w:r>
      <w:hyperlink r:id="rId14" w:history="1">
        <w:r w:rsidR="00B42CE8" w:rsidRPr="00B42CE8">
          <w:rPr>
            <w:rStyle w:val="Hyperlink"/>
            <w:sz w:val="20"/>
            <w:lang w:val="ms"/>
          </w:rPr>
          <w:t>pph.communications@health.vic.gov.au</w:t>
        </w:r>
      </w:hyperlink>
    </w:p>
    <w:p w:rsidR="00B42CE8" w:rsidRPr="00B42CE8" w:rsidRDefault="00B42CE8" w:rsidP="008D11CB">
      <w:pPr>
        <w:pStyle w:val="Body"/>
        <w:rPr>
          <w:sz w:val="20"/>
        </w:rPr>
      </w:pPr>
    </w:p>
    <w:p w:rsidR="00B42CE8" w:rsidRPr="00AB4D4B" w:rsidRDefault="003F1DA5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31005" name="Picture 1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CB" w:rsidRPr="00AB4D4B" w:rsidRDefault="003F1DA5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85" w:rsidRDefault="00091485">
      <w:pPr>
        <w:spacing w:after="0" w:line="240" w:lineRule="auto"/>
      </w:pPr>
      <w:r>
        <w:separator/>
      </w:r>
    </w:p>
  </w:endnote>
  <w:endnote w:type="continuationSeparator" w:id="0">
    <w:p w:rsidR="00091485" w:rsidRDefault="0009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E50D4EAC-9621-4095-8842-49028465D36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C4" w:rsidRDefault="003F1DA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14070" name="Picture 8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66C4" w:rsidRPr="00B349B2" w:rsidRDefault="003F1DA5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349B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B349B2" w:rsidRDefault="003F1DA5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349B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85" w:rsidRDefault="00091485">
      <w:pPr>
        <w:spacing w:after="0" w:line="240" w:lineRule="auto"/>
      </w:pPr>
      <w:r>
        <w:separator/>
      </w:r>
    </w:p>
  </w:footnote>
  <w:footnote w:type="continuationSeparator" w:id="0">
    <w:p w:rsidR="00091485" w:rsidRDefault="0009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23A8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46D0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437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72B6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482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2EB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001F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424B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8CA0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452AC3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D1809E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3F00DD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8AC627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262C97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6702A8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08A57B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F544BF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C9819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2D906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E4DC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4CC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70EC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9A23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F00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4A82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62F6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2C97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9C889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6435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C8C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48D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7A27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C00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E4B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660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7843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1485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0A54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05D1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1DA5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2AC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87843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49B2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6170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8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EEEB33A-70C0-4E4B-B302-B61DB52846F3}"/>
</file>

<file path=customXml/itemProps2.xml><?xml version="1.0" encoding="utf-8"?>
<ds:datastoreItem xmlns:ds="http://schemas.openxmlformats.org/officeDocument/2006/customXml" ds:itemID="{DBBAD11D-4BBE-4489-A3C6-D96AA251B89C}"/>
</file>

<file path=customXml/itemProps3.xml><?xml version="1.0" encoding="utf-8"?>
<ds:datastoreItem xmlns:ds="http://schemas.openxmlformats.org/officeDocument/2006/customXml" ds:itemID="{882C0D70-382B-4D0F-9CFF-7E23F0945D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Malay</dc:title>
  <cp:lastModifiedBy/>
  <cp:revision>1</cp:revision>
  <dcterms:created xsi:type="dcterms:W3CDTF">2022-10-26T06:52:00Z</dcterms:created>
  <dcterms:modified xsi:type="dcterms:W3CDTF">2022-11-02T05:41:00Z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