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8A22" w14:textId="77777777" w:rsidR="0074696E" w:rsidRPr="00381152" w:rsidRDefault="00000000" w:rsidP="00EC40D5">
      <w:pPr>
        <w:pStyle w:val="Sectionbreakfirstpage"/>
        <w:rPr>
          <w:rFonts w:ascii="Nyala" w:hAnsi="Nyala"/>
        </w:rPr>
      </w:pPr>
      <w:bookmarkStart w:id="0" w:name="_Hlk117243674"/>
      <w:bookmarkEnd w:id="0"/>
      <w:r w:rsidRPr="00381152">
        <w:rPr>
          <w:rFonts w:ascii="Nyala" w:hAnsi="Nyala"/>
        </w:rPr>
        <w:drawing>
          <wp:anchor distT="0" distB="0" distL="114300" distR="114300" simplePos="0" relativeHeight="251658240" behindDoc="1" locked="1" layoutInCell="1" allowOverlap="1" wp14:anchorId="719AEAB5" wp14:editId="5F2B1F8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2024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EF15A" w14:textId="77777777" w:rsidR="00A62D44" w:rsidRPr="00381152" w:rsidRDefault="00A62D44" w:rsidP="00EC40D5">
      <w:pPr>
        <w:pStyle w:val="Sectionbreakfirstpage"/>
        <w:rPr>
          <w:rFonts w:ascii="Nyala" w:hAnsi="Nyala"/>
        </w:rPr>
        <w:sectPr w:rsidR="00A62D44" w:rsidRPr="00381152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4F1CC3" w:rsidRPr="00381152" w14:paraId="0CFC3D31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50DC99C" w14:textId="77777777" w:rsidR="003B5733" w:rsidRPr="00381152" w:rsidRDefault="00000000" w:rsidP="003B5733">
            <w:pPr>
              <w:pStyle w:val="Documenttitle"/>
              <w:rPr>
                <w:rFonts w:ascii="Nyala" w:hAnsi="Nyala"/>
              </w:rPr>
            </w:pPr>
            <w:r w:rsidRPr="00381152">
              <w:rPr>
                <w:rFonts w:ascii="Nyala" w:eastAsia="Nyala" w:hAnsi="Nyala" w:cs="Nyala"/>
                <w:bCs/>
                <w:sz w:val="40"/>
                <w:szCs w:val="40"/>
                <w:cs/>
                <w:lang w:bidi="am-ET"/>
              </w:rPr>
              <w:t>ከጎርፍ</w:t>
            </w:r>
            <w:r w:rsidRPr="00381152">
              <w:rPr>
                <w:rFonts w:ascii="Nyala" w:hAnsi="Nyala"/>
                <w:sz w:val="40"/>
                <w:szCs w:val="44"/>
              </w:rPr>
              <w:t xml:space="preserve"> </w:t>
            </w:r>
            <w:r w:rsidRPr="00381152">
              <w:rPr>
                <w:rFonts w:ascii="Nyala" w:eastAsia="Nyala" w:hAnsi="Nyala" w:cs="Nyala"/>
                <w:bCs/>
                <w:sz w:val="40"/>
                <w:szCs w:val="40"/>
                <w:cs/>
                <w:lang w:bidi="am-ET"/>
              </w:rPr>
              <w:t>በኋላ</w:t>
            </w:r>
            <w:r w:rsidRPr="00381152">
              <w:rPr>
                <w:rFonts w:ascii="Nyala" w:hAnsi="Nyala"/>
                <w:sz w:val="40"/>
                <w:szCs w:val="44"/>
              </w:rPr>
              <w:t xml:space="preserve"> </w:t>
            </w:r>
            <w:r w:rsidRPr="00381152">
              <w:rPr>
                <w:rFonts w:ascii="Nyala" w:eastAsia="Nyala" w:hAnsi="Nyala" w:cs="Nyala"/>
                <w:bCs/>
                <w:sz w:val="40"/>
                <w:szCs w:val="40"/>
                <w:cs/>
                <w:lang w:bidi="am-ET"/>
              </w:rPr>
              <w:t>ወደ</w:t>
            </w:r>
            <w:r w:rsidRPr="00381152">
              <w:rPr>
                <w:rFonts w:ascii="Nyala" w:hAnsi="Nyala"/>
                <w:sz w:val="40"/>
                <w:szCs w:val="44"/>
              </w:rPr>
              <w:t xml:space="preserve"> </w:t>
            </w:r>
            <w:r w:rsidRPr="00381152">
              <w:rPr>
                <w:rFonts w:ascii="Nyala" w:eastAsia="Nyala" w:hAnsi="Nyala" w:cs="Nyala"/>
                <w:bCs/>
                <w:sz w:val="40"/>
                <w:szCs w:val="40"/>
                <w:cs/>
                <w:lang w:bidi="am-ET"/>
              </w:rPr>
              <w:t>ቤት</w:t>
            </w:r>
            <w:r w:rsidRPr="00381152">
              <w:rPr>
                <w:rFonts w:ascii="Nyala" w:hAnsi="Nyala"/>
                <w:sz w:val="40"/>
                <w:szCs w:val="44"/>
              </w:rPr>
              <w:t xml:space="preserve"> </w:t>
            </w:r>
            <w:r w:rsidRPr="00381152">
              <w:rPr>
                <w:rFonts w:ascii="Nyala" w:eastAsia="Nyala" w:hAnsi="Nyala" w:cs="Nyala"/>
                <w:bCs/>
                <w:sz w:val="40"/>
                <w:szCs w:val="40"/>
                <w:cs/>
                <w:lang w:bidi="am-ET"/>
              </w:rPr>
              <w:t>ስለመመለስ</w:t>
            </w:r>
          </w:p>
        </w:tc>
      </w:tr>
      <w:tr w:rsidR="004F1CC3" w:rsidRPr="00381152" w14:paraId="59FC4F1E" w14:textId="77777777" w:rsidTr="00675E6D">
        <w:trPr>
          <w:trHeight w:val="724"/>
        </w:trPr>
        <w:tc>
          <w:tcPr>
            <w:tcW w:w="11063" w:type="dxa"/>
          </w:tcPr>
          <w:p w14:paraId="43C43A45" w14:textId="77777777" w:rsidR="003B5733" w:rsidRPr="00381152" w:rsidRDefault="00000000" w:rsidP="00F63D71">
            <w:pPr>
              <w:pStyle w:val="Documentsubtitle"/>
              <w:rPr>
                <w:rFonts w:ascii="Nyala" w:hAnsi="Nyala"/>
              </w:rPr>
            </w:pPr>
            <w:r w:rsidRPr="00381152">
              <w:rPr>
                <w:rFonts w:ascii="Nyala" w:eastAsia="Nyala" w:hAnsi="Nyala" w:cs="Nyala"/>
                <w:szCs w:val="28"/>
                <w:cs/>
                <w:lang w:bidi="am-ET"/>
              </w:rPr>
              <w:t>ከጎርፍ</w:t>
            </w:r>
            <w:r w:rsidRPr="00381152">
              <w:rPr>
                <w:rFonts w:ascii="Nyala" w:hAnsi="Nyala"/>
              </w:rPr>
              <w:t xml:space="preserve"> </w:t>
            </w:r>
            <w:r w:rsidRPr="00381152">
              <w:rPr>
                <w:rFonts w:ascii="Nyala" w:eastAsia="Nyala" w:hAnsi="Nyala" w:cs="Nyala"/>
                <w:szCs w:val="28"/>
                <w:cs/>
                <w:lang w:bidi="am-ET"/>
              </w:rPr>
              <w:t>በኋላ</w:t>
            </w:r>
            <w:r w:rsidRPr="00381152">
              <w:rPr>
                <w:rFonts w:ascii="Nyala" w:hAnsi="Nyala"/>
              </w:rPr>
              <w:t xml:space="preserve"> </w:t>
            </w:r>
            <w:r w:rsidRPr="00381152">
              <w:rPr>
                <w:rFonts w:ascii="Nyala" w:eastAsia="Nyala" w:hAnsi="Nyala" w:cs="Nyala"/>
                <w:szCs w:val="28"/>
                <w:cs/>
                <w:lang w:bidi="am-ET"/>
              </w:rPr>
              <w:t>እንዴት</w:t>
            </w:r>
            <w:r w:rsidRPr="00381152">
              <w:rPr>
                <w:rFonts w:ascii="Nyala" w:hAnsi="Nyala"/>
              </w:rPr>
              <w:t xml:space="preserve"> </w:t>
            </w:r>
            <w:r w:rsidRPr="00381152">
              <w:rPr>
                <w:rFonts w:ascii="Nyala" w:eastAsia="Nyala" w:hAnsi="Nyala" w:cs="Nyala"/>
                <w:szCs w:val="28"/>
                <w:cs/>
                <w:lang w:bidi="am-ET"/>
              </w:rPr>
              <w:t>ደህንነትን</w:t>
            </w:r>
            <w:r w:rsidRPr="00381152">
              <w:rPr>
                <w:rFonts w:ascii="Nyala" w:hAnsi="Nyala"/>
              </w:rPr>
              <w:t xml:space="preserve"> </w:t>
            </w:r>
            <w:r w:rsidRPr="00381152">
              <w:rPr>
                <w:rFonts w:ascii="Nyala" w:eastAsia="Nyala" w:hAnsi="Nyala" w:cs="Nyala"/>
                <w:szCs w:val="28"/>
                <w:cs/>
                <w:lang w:bidi="am-ET"/>
              </w:rPr>
              <w:t>መጠበቅ</w:t>
            </w:r>
            <w:r w:rsidRPr="00381152">
              <w:rPr>
                <w:rFonts w:ascii="Nyala" w:hAnsi="Nyala"/>
              </w:rPr>
              <w:t xml:space="preserve"> </w:t>
            </w:r>
            <w:r w:rsidRPr="00381152">
              <w:rPr>
                <w:rFonts w:ascii="Nyala" w:eastAsia="Nyala" w:hAnsi="Nyala" w:cs="Nyala"/>
                <w:szCs w:val="28"/>
                <w:cs/>
                <w:lang w:bidi="am-ET"/>
              </w:rPr>
              <w:t>እንደሚቻል</w:t>
            </w:r>
            <w:r w:rsidRPr="00381152">
              <w:rPr>
                <w:rFonts w:ascii="Nyala" w:hAnsi="Nyala"/>
              </w:rPr>
              <w:t xml:space="preserve"> </w:t>
            </w:r>
            <w:r w:rsidRPr="00381152">
              <w:rPr>
                <w:rFonts w:ascii="Nyala" w:eastAsia="Nyala" w:hAnsi="Nyala" w:cs="Nyala"/>
                <w:szCs w:val="28"/>
                <w:cs/>
                <w:lang w:bidi="am-ET"/>
              </w:rPr>
              <w:t>መረጃ</w:t>
            </w:r>
            <w:r w:rsidRPr="00381152">
              <w:rPr>
                <w:rFonts w:ascii="Nyala" w:hAnsi="Nyala"/>
              </w:rPr>
              <w:t xml:space="preserve"> </w:t>
            </w:r>
          </w:p>
        </w:tc>
      </w:tr>
      <w:tr w:rsidR="004F1CC3" w:rsidRPr="00381152" w14:paraId="4B2EDB2F" w14:textId="77777777" w:rsidTr="00675E6D">
        <w:trPr>
          <w:trHeight w:val="269"/>
        </w:trPr>
        <w:tc>
          <w:tcPr>
            <w:tcW w:w="11063" w:type="dxa"/>
          </w:tcPr>
          <w:p w14:paraId="3F741AE0" w14:textId="77777777" w:rsidR="000B5442" w:rsidRPr="00381152" w:rsidRDefault="00000000" w:rsidP="00BF3833">
            <w:pPr>
              <w:pStyle w:val="Bannermarking"/>
              <w:spacing w:after="120"/>
              <w:rPr>
                <w:rFonts w:ascii="Nyala" w:hAnsi="Nyala"/>
              </w:rPr>
            </w:pPr>
            <w:r w:rsidRPr="00381152">
              <w:rPr>
                <w:rFonts w:ascii="Nyala" w:hAnsi="Nyala"/>
              </w:rPr>
              <w:t xml:space="preserve">Amharic | </w:t>
            </w:r>
            <w:r w:rsidRPr="00381152">
              <w:rPr>
                <w:rFonts w:ascii="Nyala" w:eastAsia="Nyala" w:hAnsi="Nyala" w:cs="Nyala"/>
                <w:szCs w:val="21"/>
                <w:cs/>
                <w:lang w:bidi="am-ET"/>
              </w:rPr>
              <w:t>አማርኛ</w:t>
            </w:r>
          </w:p>
          <w:p w14:paraId="6437C935" w14:textId="77777777" w:rsidR="003B5733" w:rsidRPr="00381152" w:rsidRDefault="00F63D71" w:rsidP="00BF3833">
            <w:pPr>
              <w:pStyle w:val="Bannermarking"/>
              <w:spacing w:after="120"/>
              <w:rPr>
                <w:rFonts w:ascii="Nyala" w:hAnsi="Nyala"/>
              </w:rPr>
            </w:pPr>
            <w:r w:rsidRPr="00381152">
              <w:rPr>
                <w:rFonts w:ascii="Nyala" w:hAnsi="Nyala"/>
              </w:rPr>
              <w:fldChar w:fldCharType="begin"/>
            </w:r>
            <w:r w:rsidRPr="00381152">
              <w:rPr>
                <w:rFonts w:ascii="Nyala" w:hAnsi="Nyala"/>
              </w:rPr>
              <w:instrText>FILLIN  "Type the protective marking" \d OFFICIAL \o  \* MERGEFORMAT</w:instrText>
            </w:r>
            <w:r w:rsidRPr="00381152">
              <w:rPr>
                <w:rFonts w:ascii="Nyala" w:hAnsi="Nyala"/>
              </w:rPr>
              <w:fldChar w:fldCharType="separate"/>
            </w:r>
            <w:r w:rsidRPr="00381152">
              <w:rPr>
                <w:rFonts w:ascii="Nyala" w:hAnsi="Nyala"/>
              </w:rPr>
              <w:t>OFFICIAL</w:t>
            </w:r>
            <w:r w:rsidRPr="00381152">
              <w:rPr>
                <w:rFonts w:ascii="Nyala" w:hAnsi="Nyala"/>
              </w:rPr>
              <w:fldChar w:fldCharType="end"/>
            </w:r>
          </w:p>
        </w:tc>
      </w:tr>
    </w:tbl>
    <w:p w14:paraId="5F9B6740" w14:textId="77777777" w:rsidR="00885876" w:rsidRPr="00381152" w:rsidRDefault="00000000" w:rsidP="5CC3A90E">
      <w:pPr>
        <w:pStyle w:val="DHHSbody"/>
        <w:rPr>
          <w:rFonts w:ascii="Nyala" w:hAnsi="Nyala"/>
          <w:lang w:eastAsia="en-AU"/>
        </w:rPr>
      </w:pPr>
      <w:r w:rsidRPr="00381152">
        <w:rPr>
          <w:rFonts w:ascii="Nyala" w:eastAsia="Nyala" w:hAnsi="Nyala" w:cs="Nyala"/>
          <w:cs/>
          <w:lang w:eastAsia="en-AU" w:bidi="am-ET"/>
        </w:rPr>
        <w:t>ከጎርፍ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በኋላ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ወደ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ቤትዎ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ሲመለሱ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እራስዎን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እና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ቤተሰብዎ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ላይ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ሊደርስ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ከሚችል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ጉዳት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ወይም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ህመም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ለመጠበቅ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ይህንን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መረጃ</w:t>
      </w:r>
      <w:r w:rsidRPr="00381152">
        <w:rPr>
          <w:rFonts w:ascii="Nyala" w:hAnsi="Nyala"/>
          <w:lang w:eastAsia="en-AU"/>
        </w:rPr>
        <w:t xml:space="preserve"> </w:t>
      </w:r>
      <w:r w:rsidRPr="00381152">
        <w:rPr>
          <w:rFonts w:ascii="Nyala" w:eastAsia="Nyala" w:hAnsi="Nyala" w:cs="Nyala"/>
          <w:cs/>
          <w:lang w:eastAsia="en-AU" w:bidi="am-ET"/>
        </w:rPr>
        <w:t>ያንብቡ።</w:t>
      </w:r>
    </w:p>
    <w:p w14:paraId="67D4DF89" w14:textId="77777777" w:rsidR="00885876" w:rsidRPr="00381152" w:rsidRDefault="00000000" w:rsidP="00885876">
      <w:pPr>
        <w:pStyle w:val="Heading1"/>
        <w:spacing w:before="120" w:after="120" w:line="360" w:lineRule="atLeast"/>
        <w:rPr>
          <w:rFonts w:ascii="Nyala" w:hAnsi="Nyala"/>
          <w:b/>
          <w:bCs w:val="0"/>
          <w:sz w:val="24"/>
          <w:szCs w:val="24"/>
        </w:rPr>
      </w:pP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t>ወደ</w:t>
      </w:r>
      <w:r w:rsidRPr="00381152">
        <w:rPr>
          <w:rFonts w:ascii="Nyala" w:hAnsi="Nyala"/>
          <w:b/>
          <w:bCs w:val="0"/>
          <w:sz w:val="24"/>
          <w:szCs w:val="24"/>
        </w:rPr>
        <w:t xml:space="preserve"> </w:t>
      </w: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t>ቤት</w:t>
      </w:r>
      <w:r w:rsidRPr="00381152">
        <w:rPr>
          <w:rFonts w:ascii="Nyala" w:hAnsi="Nyala"/>
          <w:b/>
          <w:bCs w:val="0"/>
          <w:sz w:val="24"/>
          <w:szCs w:val="24"/>
        </w:rPr>
        <w:t xml:space="preserve"> </w:t>
      </w: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t>በሰላም</w:t>
      </w:r>
      <w:r w:rsidRPr="00381152">
        <w:rPr>
          <w:rFonts w:ascii="Nyala" w:hAnsi="Nyala"/>
          <w:b/>
          <w:bCs w:val="0"/>
          <w:sz w:val="24"/>
          <w:szCs w:val="24"/>
        </w:rPr>
        <w:t xml:space="preserve"> </w:t>
      </w: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t>እንዴት</w:t>
      </w:r>
      <w:r w:rsidRPr="00381152">
        <w:rPr>
          <w:rFonts w:ascii="Nyala" w:hAnsi="Nyala"/>
          <w:b/>
          <w:bCs w:val="0"/>
          <w:sz w:val="24"/>
          <w:szCs w:val="24"/>
        </w:rPr>
        <w:t xml:space="preserve"> </w:t>
      </w: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t>እንደሚመለሱ</w:t>
      </w:r>
    </w:p>
    <w:p w14:paraId="6C906A13" w14:textId="77777777" w:rsidR="00885876" w:rsidRPr="00381152" w:rsidRDefault="00000000" w:rsidP="00885876">
      <w:pPr>
        <w:pStyle w:val="Bullet1"/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በጎርፍ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በጭራሽ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አይራመዱ፣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አይዋኙ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አይንዱ፣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ምንም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እንኳን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ጥልቀት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የሌለው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ቢሆንም።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ለመመለስ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ደህንነቱ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የተጠበቀ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እስኪሆን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ድረስ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ልጆችን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የቤት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እንስሳትን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ያርቁ።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7B425CE6" w14:textId="77777777" w:rsidR="00885876" w:rsidRPr="00381152" w:rsidRDefault="00000000" w:rsidP="00885876">
      <w:pPr>
        <w:pStyle w:val="Bullet1"/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ከጎርፍ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ከጭቃ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ጋር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ያለው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የቆዳ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ንክኪ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በሽታ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ብክለት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ሊያስከትል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ይችላል።</w:t>
      </w:r>
      <w:r w:rsidRPr="00381152">
        <w:rPr>
          <w:rFonts w:ascii="Nyala" w:hAnsi="Nyala"/>
          <w:sz w:val="19"/>
          <w:szCs w:val="19"/>
        </w:rPr>
        <w:t xml:space="preserve"> 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ከጎርፍ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ጋር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ግንኙነትን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ያስወግዱ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እጅዎን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በየጊዜው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በሳሙና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ይታጠቡ።</w:t>
      </w:r>
    </w:p>
    <w:p w14:paraId="3BF2E974" w14:textId="77777777" w:rsidR="00C5391F" w:rsidRPr="00381152" w:rsidRDefault="00000000" w:rsidP="00885876">
      <w:pPr>
        <w:pStyle w:val="Bullet1"/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በሚያጸዱበት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ጊዜ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የማያስገባ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ቦት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ጫማ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የጎማ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የቆዳ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ጓንቶችን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ያድርጉ።</w:t>
      </w:r>
    </w:p>
    <w:p w14:paraId="70F2D164" w14:textId="77777777" w:rsidR="002C6C74" w:rsidRPr="00381152" w:rsidRDefault="00000000" w:rsidP="00885876">
      <w:pPr>
        <w:pStyle w:val="Bullet1"/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ከጎርፍ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ጋር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ንክኪ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ሊኖራቸው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የሚችሉትን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ማናቸውንም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ቁስሎች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ይሸፍኑ።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ጉዳት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ከደረሰብዎ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አንድ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ነገር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ከቆረጥዎት፣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ቁስሉን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ያጽዱ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ወዲያውኑ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ዶክተርዎን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ያነጋግሩ።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2E57E9C2" w14:textId="77777777" w:rsidR="002C6C74" w:rsidRPr="00381152" w:rsidRDefault="00000000" w:rsidP="00885876">
      <w:pPr>
        <w:pStyle w:val="Bullet1"/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ቤት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ከመግባትዎ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በፊት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እነዚህን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ነገሮች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ይመልከቱ፡</w:t>
      </w:r>
      <w:r w:rsidRPr="00381152">
        <w:rPr>
          <w:rFonts w:ascii="Nyala" w:hAnsi="Nyala"/>
          <w:sz w:val="19"/>
          <w:szCs w:val="19"/>
        </w:rPr>
        <w:t xml:space="preserve">- </w:t>
      </w:r>
    </w:p>
    <w:p w14:paraId="7DAF77D6" w14:textId="77777777" w:rsidR="002C6C74" w:rsidRPr="00381152" w:rsidRDefault="00000000" w:rsidP="002C6C74">
      <w:pPr>
        <w:pStyle w:val="Bullet1"/>
        <w:numPr>
          <w:ilvl w:val="0"/>
          <w:numId w:val="9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የጎርፍ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መጥለቅለቁ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የሰገራ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ፍሳሽ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ወደ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ቤትዎ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እንዲገባ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ሊያደርግ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ይችላል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4F954E11" w14:textId="77777777" w:rsidR="002C6C74" w:rsidRPr="00381152" w:rsidRDefault="00000000" w:rsidP="002C6C74">
      <w:pPr>
        <w:pStyle w:val="Bullet1"/>
        <w:numPr>
          <w:ilvl w:val="0"/>
          <w:numId w:val="9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የጋዝ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የኤሌክትሪክ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አቅርቦት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ሊበላሽ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ይችላል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2DE0CFCC" w14:textId="77777777" w:rsidR="002C6C74" w:rsidRPr="00381152" w:rsidRDefault="00000000" w:rsidP="002C6C74">
      <w:pPr>
        <w:pStyle w:val="Bullet1"/>
        <w:numPr>
          <w:ilvl w:val="0"/>
          <w:numId w:val="9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የቤትዎ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ቅርጸ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ሕንጻ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ሊጎዳ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ይችላል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249094FC" w14:textId="77777777" w:rsidR="00A17C92" w:rsidRPr="00381152" w:rsidRDefault="00000000" w:rsidP="002C6C74">
      <w:pPr>
        <w:pStyle w:val="Bullet1"/>
        <w:numPr>
          <w:ilvl w:val="0"/>
          <w:numId w:val="9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እባቦች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ሌሎች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እንስሳት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በቤትዎ፣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በዳስዎ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በአትክልት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ቦታዎ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ሊጠለሉ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ይችላሉ።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59B05326" w14:textId="77777777" w:rsidR="002C6C74" w:rsidRPr="00381152" w:rsidRDefault="00000000" w:rsidP="002C6C74">
      <w:pPr>
        <w:pStyle w:val="Bullet1"/>
        <w:numPr>
          <w:ilvl w:val="0"/>
          <w:numId w:val="9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የወባ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ትንኞች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ሊራቡበት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ስለሚችሉ፣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በጓሮዎ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የተሰበሰበውን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የታቆረ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ያስወግዱ</w:t>
      </w:r>
    </w:p>
    <w:p w14:paraId="5C72BD35" w14:textId="77777777" w:rsidR="006B7893" w:rsidRPr="00381152" w:rsidRDefault="00000000" w:rsidP="002C6C74">
      <w:pPr>
        <w:pStyle w:val="Bullet1"/>
        <w:numPr>
          <w:ilvl w:val="0"/>
          <w:numId w:val="9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ቤትዎ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ሻጋታ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ካለ፣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ወደ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ቤትዎ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ከመመለስዎ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በፊት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ማጽዳት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አለብዎት።</w:t>
      </w:r>
    </w:p>
    <w:p w14:paraId="38D18361" w14:textId="77777777" w:rsidR="006B7893" w:rsidRPr="00381152" w:rsidRDefault="00000000" w:rsidP="006B7893">
      <w:pPr>
        <w:pStyle w:val="Bullet1"/>
        <w:numPr>
          <w:ilvl w:val="0"/>
          <w:numId w:val="11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የኤሌክትሪክ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ኃይል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ከጠፋብዎ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በማቀዝቀዣው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381152">
        <w:rPr>
          <w:rFonts w:ascii="Nyala" w:hAnsi="Nyala"/>
          <w:sz w:val="19"/>
          <w:szCs w:val="19"/>
        </w:rPr>
        <w:t xml:space="preserve"> 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ያሉትን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ምግቦች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መድሃኒቶች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ይፈትሹ።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እነሱን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መጣል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ሊያስፈልግዎ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ይችላል።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58A9F402" w14:textId="77777777" w:rsidR="006B7893" w:rsidRPr="00381152" w:rsidRDefault="00000000" w:rsidP="006B7893">
      <w:pPr>
        <w:pStyle w:val="Bullet1"/>
        <w:numPr>
          <w:ilvl w:val="0"/>
          <w:numId w:val="11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ተንቀሳቃሽ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ጄነሬተር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በቤት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አይጠቀሙ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ምክንያቱም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ካርቦን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ሞኖክሳይድ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ሊያመነጭ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ስለሚችል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በጣም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ሊያሳምምዎት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ይችላል።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0B02CD6B" w14:textId="77777777" w:rsidR="006B7893" w:rsidRPr="00381152" w:rsidRDefault="00000000" w:rsidP="006B7893">
      <w:pPr>
        <w:pStyle w:val="Bullet1"/>
        <w:numPr>
          <w:ilvl w:val="0"/>
          <w:numId w:val="11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ጎርፍ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የመጠጥ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ውሃዎን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ሊበክል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ይችላል።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የቧንቧ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ለመጠጥ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ደህንነቱ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የተጠበቀ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መሆኑን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ባለስልጣን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ያረጋግጡ።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በዋና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ላይ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ከሌሉ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የግል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አቅርቦትዎ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በጎርፉ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የተጎዳ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ነው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ብለው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ካሰቡ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የአካባቢዎን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ምክር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ቤት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ያነጋግሩ።</w:t>
      </w:r>
    </w:p>
    <w:p w14:paraId="058F2970" w14:textId="77777777" w:rsidR="006873B1" w:rsidRPr="00381152" w:rsidRDefault="00000000" w:rsidP="006B7893">
      <w:pPr>
        <w:pStyle w:val="Bullet1"/>
        <w:numPr>
          <w:ilvl w:val="0"/>
          <w:numId w:val="11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መስመሮች፣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በባህር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ዳርቻዎች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በመዋኛ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ገንዳዎች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ሊበከሉ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ስለሚችሉ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አይዋኙ።</w:t>
      </w:r>
    </w:p>
    <w:p w14:paraId="60355D91" w14:textId="77777777" w:rsidR="006873B1" w:rsidRPr="00381152" w:rsidRDefault="00000000" w:rsidP="006B7893">
      <w:pPr>
        <w:pStyle w:val="Bullet1"/>
        <w:numPr>
          <w:ilvl w:val="0"/>
          <w:numId w:val="11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የጎርፍ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መጥለቅለቅ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የቤትዎን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ክፍሎች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እንደ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ቧንቧ፣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የሲሚንቶ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ንጣፎችን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ማቶኔላ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እንዲቀይሩ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ሊያደርግ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ይችላል።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አስቤስቶስ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ካገኙ፣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ነገሩን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ሳይነካኩ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የአካባቢዎን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ምክር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ቤት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ያነጋግሩ።</w:t>
      </w:r>
      <w:r w:rsidRPr="00381152">
        <w:rPr>
          <w:rFonts w:ascii="Nyala" w:hAnsi="Nyala"/>
          <w:sz w:val="19"/>
          <w:szCs w:val="19"/>
        </w:rPr>
        <w:t xml:space="preserve">  </w:t>
      </w:r>
    </w:p>
    <w:p w14:paraId="7A536022" w14:textId="77777777" w:rsidR="00836B19" w:rsidRPr="00381152" w:rsidRDefault="00000000" w:rsidP="006B7893">
      <w:pPr>
        <w:pStyle w:val="Bullet1"/>
        <w:numPr>
          <w:ilvl w:val="0"/>
          <w:numId w:val="11"/>
        </w:numPr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የፍሳሽ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ስርዓትዎ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ተጎድቶ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ከሆነ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የውሃ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አጠቃቀምዎን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ይቀንሱ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የቧንቧ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ሰራተኛን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ያነጋግሩ።</w:t>
      </w:r>
    </w:p>
    <w:p w14:paraId="6B9BFE19" w14:textId="77777777" w:rsidR="00676A05" w:rsidRPr="00381152" w:rsidRDefault="00000000" w:rsidP="008D11CB">
      <w:pPr>
        <w:pStyle w:val="Heading1"/>
        <w:spacing w:before="120" w:after="120" w:line="360" w:lineRule="atLeast"/>
        <w:rPr>
          <w:rFonts w:ascii="Nyala" w:hAnsi="Nyala"/>
          <w:b/>
          <w:bCs w:val="0"/>
          <w:sz w:val="24"/>
          <w:szCs w:val="24"/>
        </w:rPr>
      </w:pP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t>እራስዎን</w:t>
      </w:r>
      <w:r w:rsidRPr="00381152">
        <w:rPr>
          <w:rFonts w:ascii="Nyala" w:hAnsi="Nyala"/>
          <w:b/>
          <w:bCs w:val="0"/>
          <w:sz w:val="24"/>
          <w:szCs w:val="24"/>
        </w:rPr>
        <w:t xml:space="preserve"> </w:t>
      </w: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t>ይንከባከቡ</w:t>
      </w:r>
      <w:r w:rsidRPr="00381152">
        <w:rPr>
          <w:rFonts w:ascii="Nyala" w:hAnsi="Nyala"/>
          <w:b/>
          <w:bCs w:val="0"/>
          <w:sz w:val="24"/>
          <w:szCs w:val="24"/>
        </w:rPr>
        <w:t xml:space="preserve"> </w:t>
      </w:r>
    </w:p>
    <w:p w14:paraId="5A6FE7C3" w14:textId="77777777" w:rsidR="00836B19" w:rsidRPr="00381152" w:rsidRDefault="00000000" w:rsidP="5CC3A90E">
      <w:pPr>
        <w:pStyle w:val="Bullet1"/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የብዙ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ስሜቶችን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መፈራረቅ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ያለ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ነው፣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ስለሆነም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ራስዎን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ለመንከባከብ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ትንሽ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ጊዜ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ይውሰዱ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ከሚወዷቸው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ሰዎች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ድጋፍ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ማግኘት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ይሞክሩ።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121B0639" w14:textId="77777777" w:rsidR="00836B19" w:rsidRPr="00381152" w:rsidRDefault="00000000" w:rsidP="5CC3A90E">
      <w:pPr>
        <w:pStyle w:val="Bullet1"/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ከመጠን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በላይ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የመጨነቅ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ስሜት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ከተሰማዎት፣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ለአእምሮ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ጤና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ደህንነት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ማእከል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</w:t>
      </w:r>
      <w:r w:rsidRPr="00381152">
        <w:rPr>
          <w:rFonts w:ascii="Nyala" w:hAnsi="Nyala"/>
          <w:sz w:val="19"/>
          <w:szCs w:val="19"/>
        </w:rPr>
        <w:t xml:space="preserve"> 1300 375 330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በመደወል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የነፃ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ድጋፍ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ማግኘት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ይችላሉ።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31CA7F24" w14:textId="77777777" w:rsidR="00836B19" w:rsidRPr="00381152" w:rsidRDefault="00000000" w:rsidP="5CC3A90E">
      <w:pPr>
        <w:pStyle w:val="Bullet1"/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ስለ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ጤንነትዎ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የሚያሳስብዎት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ከሆነ፣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የቤተሰብ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ሐኪምዎን</w:t>
      </w:r>
      <w:r w:rsidRPr="00381152">
        <w:rPr>
          <w:rFonts w:ascii="Nyala" w:hAnsi="Nyala"/>
          <w:sz w:val="19"/>
          <w:szCs w:val="19"/>
        </w:rPr>
        <w:t xml:space="preserve"> (GP)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ይጎብኙ።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በአደጋ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ጊዜ</w:t>
      </w:r>
      <w:r w:rsidRPr="00381152">
        <w:rPr>
          <w:rFonts w:ascii="Nyala" w:hAnsi="Nyala"/>
          <w:sz w:val="19"/>
          <w:szCs w:val="19"/>
        </w:rPr>
        <w:t xml:space="preserve"> 000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ይደውሉ።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መደወል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ካልቻሉ፣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ወደሚቀርበው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ሆስፒታል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መሄድ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አለብዎት።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407C5807" w14:textId="77777777" w:rsidR="00836B19" w:rsidRPr="00381152" w:rsidRDefault="00000000" w:rsidP="5CC3A90E">
      <w:pPr>
        <w:pStyle w:val="Bullet1"/>
        <w:rPr>
          <w:rFonts w:ascii="Nyala" w:hAnsi="Nyala"/>
          <w:sz w:val="19"/>
          <w:szCs w:val="19"/>
        </w:rPr>
      </w:pP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እርስዎ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የሚያውቁት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ሰው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በችግር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ከሆኑ፣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ላይፍላይን</w:t>
      </w:r>
      <w:r w:rsidRPr="00381152">
        <w:rPr>
          <w:rFonts w:ascii="Nyala" w:hAnsi="Nyala"/>
          <w:sz w:val="19"/>
          <w:szCs w:val="19"/>
        </w:rPr>
        <w:t xml:space="preserve"> (Lifeline)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</w:t>
      </w:r>
      <w:r w:rsidRPr="00381152">
        <w:rPr>
          <w:rFonts w:ascii="Nyala" w:hAnsi="Nyala"/>
          <w:sz w:val="19"/>
          <w:szCs w:val="19"/>
        </w:rPr>
        <w:t xml:space="preserve"> 13 11 14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ቢዮንድ</w:t>
      </w:r>
      <w:r w:rsidRPr="00381152">
        <w:rPr>
          <w:rFonts w:ascii="Nyala" w:hAnsi="Nyala"/>
          <w:sz w:val="19"/>
          <w:szCs w:val="19"/>
        </w:rPr>
        <w:t xml:space="preserve">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ብሉ</w:t>
      </w:r>
      <w:r w:rsidRPr="00381152">
        <w:rPr>
          <w:rFonts w:ascii="Nyala" w:hAnsi="Nyala"/>
          <w:sz w:val="19"/>
          <w:szCs w:val="19"/>
        </w:rPr>
        <w:t xml:space="preserve"> (Beyond Blue)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በ</w:t>
      </w:r>
      <w:r w:rsidRPr="00381152">
        <w:rPr>
          <w:rFonts w:ascii="Nyala" w:hAnsi="Nyala"/>
          <w:sz w:val="19"/>
          <w:szCs w:val="19"/>
        </w:rPr>
        <w:t xml:space="preserve"> 1300 224 636 </w:t>
      </w:r>
      <w:r w:rsidRPr="00381152">
        <w:rPr>
          <w:rFonts w:ascii="Nyala" w:eastAsia="Nyala" w:hAnsi="Nyala" w:cs="Nyala"/>
          <w:sz w:val="19"/>
          <w:szCs w:val="19"/>
          <w:cs/>
          <w:lang w:bidi="am-ET"/>
        </w:rPr>
        <w:t>ይደውሉ።</w:t>
      </w:r>
      <w:r w:rsidRPr="00381152">
        <w:rPr>
          <w:rFonts w:ascii="Nyala" w:hAnsi="Nyala"/>
          <w:sz w:val="19"/>
          <w:szCs w:val="19"/>
        </w:rPr>
        <w:t xml:space="preserve"> </w:t>
      </w:r>
    </w:p>
    <w:p w14:paraId="14CE53D2" w14:textId="77777777" w:rsidR="008D11CB" w:rsidRPr="00381152" w:rsidRDefault="00000000" w:rsidP="008D11CB">
      <w:pPr>
        <w:pStyle w:val="Heading1"/>
        <w:spacing w:before="120" w:after="120" w:line="360" w:lineRule="atLeast"/>
        <w:rPr>
          <w:rFonts w:ascii="Nyala" w:hAnsi="Nyala"/>
          <w:b/>
          <w:bCs w:val="0"/>
          <w:sz w:val="24"/>
          <w:szCs w:val="24"/>
        </w:rPr>
      </w:pP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lastRenderedPageBreak/>
        <w:t>የገንዘብ</w:t>
      </w:r>
      <w:r w:rsidRPr="00381152">
        <w:rPr>
          <w:rFonts w:ascii="Nyala" w:hAnsi="Nyala"/>
          <w:b/>
          <w:bCs w:val="0"/>
          <w:sz w:val="24"/>
          <w:szCs w:val="24"/>
        </w:rPr>
        <w:t xml:space="preserve"> </w:t>
      </w: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t>ድጋፍ</w:t>
      </w:r>
      <w:r w:rsidRPr="00381152">
        <w:rPr>
          <w:rFonts w:ascii="Nyala" w:hAnsi="Nyala"/>
          <w:b/>
          <w:bCs w:val="0"/>
          <w:sz w:val="24"/>
          <w:szCs w:val="24"/>
        </w:rPr>
        <w:t xml:space="preserve"> </w:t>
      </w:r>
      <w:r w:rsidRPr="00381152">
        <w:rPr>
          <w:rFonts w:ascii="Nyala" w:eastAsia="Nyala" w:hAnsi="Nyala" w:cs="Nyala"/>
          <w:b/>
          <w:sz w:val="24"/>
          <w:szCs w:val="24"/>
          <w:cs/>
          <w:lang w:bidi="am-ET"/>
        </w:rPr>
        <w:t>ያግኙ</w:t>
      </w:r>
    </w:p>
    <w:p w14:paraId="4A726280" w14:textId="77777777" w:rsidR="00C36205" w:rsidRPr="00381152" w:rsidRDefault="00000000" w:rsidP="5C9C9D94">
      <w:pPr>
        <w:pStyle w:val="Body"/>
        <w:numPr>
          <w:ilvl w:val="0"/>
          <w:numId w:val="12"/>
        </w:numPr>
        <w:rPr>
          <w:rFonts w:ascii="Nyala" w:hAnsi="Nyala"/>
          <w:sz w:val="20"/>
        </w:rPr>
      </w:pPr>
      <w:r w:rsidRPr="00381152">
        <w:rPr>
          <w:rFonts w:ascii="Nyala" w:eastAsia="Nyala" w:hAnsi="Nyala" w:cs="Nyala"/>
          <w:sz w:val="20"/>
          <w:cs/>
          <w:lang w:bidi="am-ET"/>
        </w:rPr>
        <w:t>ቤትዎ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በጎርፍ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ከተጎዳ፣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የአንድ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ጊዜ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የአደጋ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ጊዜ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ክፍያ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ለማግኘት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ብቁ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ሊሆኑ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ይችላሉ።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ለበለጠ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መረጃ</w:t>
      </w:r>
      <w:r w:rsidRPr="00381152">
        <w:rPr>
          <w:rFonts w:ascii="Nyala" w:hAnsi="Nyala"/>
          <w:sz w:val="20"/>
        </w:rPr>
        <w:t xml:space="preserve"> </w:t>
      </w:r>
      <w:hyperlink r:id="rId10" w:history="1">
        <w:r w:rsidRPr="00381152">
          <w:rPr>
            <w:rStyle w:val="Hyperlink"/>
            <w:rFonts w:ascii="Nyala" w:hAnsi="Nyala"/>
            <w:sz w:val="20"/>
          </w:rPr>
          <w:t>https://emergencypayments.dffh.vic.gov.au</w:t>
        </w:r>
      </w:hyperlink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ይጎብኙ።</w:t>
      </w:r>
    </w:p>
    <w:p w14:paraId="21399FB8" w14:textId="77777777" w:rsidR="00C36205" w:rsidRPr="00381152" w:rsidRDefault="00000000" w:rsidP="00C36205">
      <w:pPr>
        <w:pStyle w:val="Body"/>
        <w:numPr>
          <w:ilvl w:val="0"/>
          <w:numId w:val="12"/>
        </w:numPr>
        <w:rPr>
          <w:rFonts w:ascii="Nyala" w:hAnsi="Nyala"/>
          <w:sz w:val="20"/>
        </w:rPr>
      </w:pPr>
      <w:r w:rsidRPr="00381152">
        <w:rPr>
          <w:rFonts w:ascii="Nyala" w:eastAsia="Nyala" w:hAnsi="Nyala" w:cs="Nyala"/>
          <w:sz w:val="20"/>
          <w:cs/>
          <w:lang w:bidi="am-ET"/>
        </w:rPr>
        <w:t>ቤትዎ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ስለተበላሸ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መኖር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ካልቻሉ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ወይም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ከ</w:t>
      </w:r>
      <w:r w:rsidRPr="00381152">
        <w:rPr>
          <w:rFonts w:ascii="Nyala" w:hAnsi="Nyala"/>
          <w:sz w:val="20"/>
        </w:rPr>
        <w:t xml:space="preserve">7 </w:t>
      </w:r>
      <w:r w:rsidRPr="00381152">
        <w:rPr>
          <w:rFonts w:ascii="Nyala" w:eastAsia="Nyala" w:hAnsi="Nyala" w:cs="Nyala"/>
          <w:sz w:val="20"/>
          <w:cs/>
          <w:lang w:bidi="am-ET"/>
        </w:rPr>
        <w:t>ቀናት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በላይ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ወደ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ቤትዎ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መድረስ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ካልቻሉ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እንደገና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የማቋቋሚያ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እርዳታ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ሊገያኙ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ይችላሉ።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ለበለጠ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መረጃ፣</w:t>
      </w:r>
      <w:r w:rsidRPr="00381152">
        <w:rPr>
          <w:rFonts w:ascii="Nyala" w:hAnsi="Nyala"/>
          <w:sz w:val="20"/>
        </w:rPr>
        <w:t xml:space="preserve"> </w:t>
      </w:r>
      <w:hyperlink r:id="rId11" w:history="1">
        <w:r w:rsidR="00B42CE8" w:rsidRPr="00381152">
          <w:rPr>
            <w:rStyle w:val="Hyperlink"/>
            <w:rFonts w:ascii="Nyala" w:hAnsi="Nyala"/>
            <w:sz w:val="20"/>
          </w:rPr>
          <w:t>https://services.dffh.vic.gov.au/personal-hardship-assistance-program</w:t>
        </w:r>
      </w:hyperlink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ይጎብኙ።</w:t>
      </w:r>
    </w:p>
    <w:p w14:paraId="3AB119CE" w14:textId="77777777" w:rsidR="00C36205" w:rsidRPr="00381152" w:rsidRDefault="00000000" w:rsidP="00C36205">
      <w:pPr>
        <w:pStyle w:val="Body"/>
        <w:numPr>
          <w:ilvl w:val="0"/>
          <w:numId w:val="12"/>
        </w:numPr>
        <w:rPr>
          <w:rFonts w:ascii="Nyala" w:hAnsi="Nyala"/>
          <w:sz w:val="20"/>
        </w:rPr>
      </w:pPr>
      <w:r w:rsidRPr="00381152">
        <w:rPr>
          <w:rFonts w:ascii="Nyala" w:eastAsia="Nyala" w:hAnsi="Nyala" w:cs="Nyala"/>
          <w:sz w:val="20"/>
          <w:cs/>
          <w:lang w:bidi="am-ET"/>
        </w:rPr>
        <w:t>የአደጋ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ማገገሚያ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አበል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በከፍተኛ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አደጋ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ምክንያት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ገቢ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ላጡ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ሰራተኞች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እና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የግል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ነጋዴዎች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ይገኛል።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አደጋው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ከተከሰተ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በኋላ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እስከ</w:t>
      </w:r>
      <w:r w:rsidRPr="00381152">
        <w:rPr>
          <w:rFonts w:ascii="Nyala" w:hAnsi="Nyala"/>
          <w:sz w:val="20"/>
        </w:rPr>
        <w:t xml:space="preserve"> 13 </w:t>
      </w:r>
      <w:r w:rsidRPr="00381152">
        <w:rPr>
          <w:rFonts w:ascii="Nyala" w:eastAsia="Nyala" w:hAnsi="Nyala" w:cs="Nyala"/>
          <w:sz w:val="20"/>
          <w:cs/>
          <w:lang w:bidi="am-ET"/>
        </w:rPr>
        <w:t>ሳምንታት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ድረስ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ክፍያዎችን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ማግኘት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ይችላሉ።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ለበለጠ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መረጃ</w:t>
      </w:r>
      <w:r w:rsidRPr="00381152">
        <w:rPr>
          <w:rFonts w:ascii="Nyala" w:hAnsi="Nyala"/>
          <w:sz w:val="20"/>
        </w:rPr>
        <w:t xml:space="preserve"> </w:t>
      </w:r>
      <w:hyperlink r:id="rId12" w:history="1">
        <w:r w:rsidRPr="00381152">
          <w:rPr>
            <w:rStyle w:val="Hyperlink"/>
            <w:rFonts w:ascii="Nyala" w:hAnsi="Nyala"/>
            <w:sz w:val="20"/>
          </w:rPr>
          <w:t>https://www.servicesaustralia.gov.au/natural-disaster-events?context=60042</w:t>
        </w:r>
      </w:hyperlink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ይጎብኙ።</w:t>
      </w:r>
      <w:r w:rsidRPr="00381152">
        <w:rPr>
          <w:rFonts w:ascii="Nyala" w:hAnsi="Nyala"/>
          <w:sz w:val="20"/>
        </w:rPr>
        <w:t xml:space="preserve"> </w:t>
      </w:r>
    </w:p>
    <w:p w14:paraId="3737C403" w14:textId="77777777" w:rsidR="008960E9" w:rsidRPr="00381152" w:rsidRDefault="00000000" w:rsidP="00C36205">
      <w:pPr>
        <w:pStyle w:val="Body"/>
        <w:numPr>
          <w:ilvl w:val="0"/>
          <w:numId w:val="12"/>
        </w:numPr>
        <w:rPr>
          <w:rFonts w:ascii="Nyala" w:hAnsi="Nyala"/>
          <w:sz w:val="20"/>
        </w:rPr>
      </w:pPr>
      <w:r w:rsidRPr="00381152">
        <w:rPr>
          <w:rFonts w:ascii="Nyala" w:eastAsia="Nyala" w:hAnsi="Nyala" w:cs="Nyala"/>
          <w:sz w:val="20"/>
          <w:cs/>
          <w:lang w:bidi="am-ET"/>
        </w:rPr>
        <w:t>ከባድ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ጉዳት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ከደረሰብዎ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ወይም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በጎርፍ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ምክንያት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ቤትዎ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ከፍተኛ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ጉዳት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ከደረሰበት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ለአውስትራሊያ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መንግስት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የአደጋ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ማገገሚያ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ክፍያ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ብቁ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ሊሆኑ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ይችላሉ።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አዋቂዎች</w:t>
      </w:r>
      <w:r w:rsidRPr="00381152">
        <w:rPr>
          <w:rFonts w:ascii="Nyala" w:hAnsi="Nyala"/>
          <w:sz w:val="20"/>
        </w:rPr>
        <w:t xml:space="preserve"> 1,000 </w:t>
      </w:r>
      <w:r w:rsidRPr="00381152">
        <w:rPr>
          <w:rFonts w:ascii="Nyala" w:eastAsia="Nyala" w:hAnsi="Nyala" w:cs="Nyala"/>
          <w:sz w:val="20"/>
          <w:cs/>
          <w:lang w:bidi="am-ET"/>
        </w:rPr>
        <w:t>ዶላር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እና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ህጻናት</w:t>
      </w:r>
      <w:r w:rsidRPr="00381152">
        <w:rPr>
          <w:rFonts w:ascii="Nyala" w:hAnsi="Nyala"/>
          <w:sz w:val="20"/>
        </w:rPr>
        <w:t xml:space="preserve"> 400 </w:t>
      </w:r>
      <w:r w:rsidRPr="00381152">
        <w:rPr>
          <w:rFonts w:ascii="Nyala" w:eastAsia="Nyala" w:hAnsi="Nyala" w:cs="Nyala"/>
          <w:sz w:val="20"/>
          <w:cs/>
          <w:lang w:bidi="am-ET"/>
        </w:rPr>
        <w:t>ዶላር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ሊያገኙ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ይችላሉ።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ለበለጠ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መረጃ</w:t>
      </w:r>
      <w:r w:rsidRPr="00381152">
        <w:rPr>
          <w:rFonts w:ascii="Nyala" w:hAnsi="Nyala"/>
          <w:sz w:val="20"/>
        </w:rPr>
        <w:t xml:space="preserve"> </w:t>
      </w:r>
      <w:hyperlink r:id="rId13" w:history="1">
        <w:r w:rsidR="00B42CE8" w:rsidRPr="00381152">
          <w:rPr>
            <w:rStyle w:val="Hyperlink"/>
            <w:rFonts w:ascii="Nyala" w:hAnsi="Nyala"/>
            <w:sz w:val="20"/>
          </w:rPr>
          <w:t>https://www.servicesaustralia.gov.au/victorian-floods-october-2022-australian-government-disaster-recovery-payment</w:t>
        </w:r>
      </w:hyperlink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ይጎብኙ።</w:t>
      </w:r>
      <w:r w:rsidRPr="00381152">
        <w:rPr>
          <w:rFonts w:ascii="Nyala" w:hAnsi="Nyala"/>
          <w:sz w:val="20"/>
        </w:rPr>
        <w:t xml:space="preserve"> </w:t>
      </w:r>
    </w:p>
    <w:p w14:paraId="71676833" w14:textId="77777777" w:rsidR="00B42CE8" w:rsidRPr="00381152" w:rsidRDefault="00000000" w:rsidP="00B42CE8">
      <w:pPr>
        <w:pStyle w:val="Body"/>
        <w:numPr>
          <w:ilvl w:val="0"/>
          <w:numId w:val="12"/>
        </w:numPr>
        <w:rPr>
          <w:rFonts w:ascii="Nyala" w:hAnsi="Nyala"/>
          <w:sz w:val="20"/>
        </w:rPr>
      </w:pPr>
      <w:r w:rsidRPr="00381152">
        <w:rPr>
          <w:rFonts w:ascii="Nyala" w:eastAsia="Nyala" w:hAnsi="Nyala" w:cs="Nyala"/>
          <w:sz w:val="20"/>
          <w:cs/>
          <w:lang w:bidi="am-ET"/>
        </w:rPr>
        <w:t>ለጊዜያዊ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መጠለያ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እና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ሌሎች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ድጋፎች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እርዳታ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ለማግኘት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ወደ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የጎርፍ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መልሶ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ማቋቋሚያ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ቀጥታ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መስመር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</w:t>
      </w:r>
      <w:r w:rsidRPr="00381152">
        <w:rPr>
          <w:rFonts w:ascii="Nyala" w:hAnsi="Nyala"/>
          <w:sz w:val="20"/>
        </w:rPr>
        <w:t xml:space="preserve"> 1800 560 760 </w:t>
      </w:r>
      <w:r w:rsidRPr="00381152">
        <w:rPr>
          <w:rFonts w:ascii="Nyala" w:eastAsia="Nyala" w:hAnsi="Nyala" w:cs="Nyala"/>
          <w:sz w:val="20"/>
          <w:cs/>
          <w:lang w:bidi="am-ET"/>
        </w:rPr>
        <w:t>ይደውሉ።</w:t>
      </w:r>
      <w:r w:rsidRPr="00381152">
        <w:rPr>
          <w:rFonts w:ascii="Nyala" w:hAnsi="Nyala"/>
          <w:sz w:val="20"/>
        </w:rPr>
        <w:t xml:space="preserve"> </w:t>
      </w:r>
    </w:p>
    <w:p w14:paraId="271566D0" w14:textId="77777777" w:rsidR="00B42CE8" w:rsidRPr="00381152" w:rsidRDefault="00000000" w:rsidP="00B42CE8">
      <w:pPr>
        <w:pStyle w:val="Body"/>
        <w:numPr>
          <w:ilvl w:val="0"/>
          <w:numId w:val="12"/>
        </w:numPr>
        <w:rPr>
          <w:rFonts w:ascii="Nyala" w:hAnsi="Nyala"/>
          <w:sz w:val="20"/>
        </w:rPr>
      </w:pPr>
      <w:r w:rsidRPr="00381152">
        <w:rPr>
          <w:rFonts w:ascii="Nyala" w:eastAsia="Nyala" w:hAnsi="Nyala" w:cs="Nyala"/>
          <w:sz w:val="20"/>
          <w:cs/>
          <w:lang w:bidi="am-ET"/>
        </w:rPr>
        <w:t>በኢንሹራንስ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ጉዳዮች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ላይ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እገዛ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ከፈለጉ፣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ለኢንሹራንስ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ካውንስል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አውስትራሊያ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የአደጋ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ቀጥታ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የስልክ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መስመር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</w:t>
      </w:r>
      <w:r w:rsidRPr="00381152">
        <w:rPr>
          <w:rFonts w:ascii="Nyala" w:hAnsi="Nyala"/>
          <w:sz w:val="20"/>
        </w:rPr>
        <w:t xml:space="preserve"> 1800 734 621 </w:t>
      </w:r>
      <w:r w:rsidRPr="00381152">
        <w:rPr>
          <w:rFonts w:ascii="Nyala" w:eastAsia="Nyala" w:hAnsi="Nyala" w:cs="Nyala"/>
          <w:sz w:val="20"/>
          <w:cs/>
          <w:lang w:bidi="am-ET"/>
        </w:rPr>
        <w:t>ይደውሉ።</w:t>
      </w:r>
      <w:r w:rsidRPr="00381152">
        <w:rPr>
          <w:rFonts w:ascii="Nyala" w:hAnsi="Nyala"/>
          <w:sz w:val="20"/>
        </w:rPr>
        <w:t xml:space="preserve"> </w:t>
      </w:r>
    </w:p>
    <w:p w14:paraId="7B15FDD2" w14:textId="77777777" w:rsidR="00C36205" w:rsidRPr="00381152" w:rsidRDefault="00C36205" w:rsidP="008D11CB">
      <w:pPr>
        <w:pStyle w:val="Body"/>
        <w:rPr>
          <w:rFonts w:ascii="Nyala" w:hAnsi="Nyala"/>
          <w:sz w:val="19"/>
          <w:szCs w:val="19"/>
        </w:rPr>
      </w:pPr>
    </w:p>
    <w:p w14:paraId="15B74D57" w14:textId="77777777" w:rsidR="00AB4D4B" w:rsidRPr="00381152" w:rsidRDefault="00000000" w:rsidP="008D11CB">
      <w:pPr>
        <w:pStyle w:val="Body"/>
        <w:rPr>
          <w:rFonts w:ascii="Nyala" w:hAnsi="Nyala"/>
          <w:sz w:val="20"/>
        </w:rPr>
      </w:pPr>
      <w:r w:rsidRPr="00381152">
        <w:rPr>
          <w:rFonts w:ascii="Nyala" w:eastAsia="Nyala" w:hAnsi="Nyala" w:cs="Nyala"/>
          <w:sz w:val="20"/>
          <w:cs/>
          <w:lang w:bidi="am-ET"/>
        </w:rPr>
        <w:t>ይህን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ህትመት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በቀላሉ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ሊያነቡት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በሚችል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መልኩ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ለመቀበል፣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በ</w:t>
      </w:r>
      <w:r w:rsidRPr="00381152">
        <w:rPr>
          <w:rFonts w:ascii="Nyala" w:hAnsi="Nyala"/>
          <w:sz w:val="20"/>
        </w:rPr>
        <w:t xml:space="preserve"> </w:t>
      </w:r>
      <w:hyperlink r:id="rId14" w:history="1">
        <w:r w:rsidR="00B42CE8" w:rsidRPr="00381152">
          <w:rPr>
            <w:rStyle w:val="Hyperlink"/>
            <w:rFonts w:ascii="Nyala" w:hAnsi="Nyala"/>
            <w:sz w:val="20"/>
          </w:rPr>
          <w:t>pph.communications@health.vic.gov.au</w:t>
        </w:r>
      </w:hyperlink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ኢሜይል</w:t>
      </w:r>
      <w:r w:rsidRPr="00381152">
        <w:rPr>
          <w:rFonts w:ascii="Nyala" w:hAnsi="Nyala"/>
          <w:sz w:val="20"/>
        </w:rPr>
        <w:t xml:space="preserve"> </w:t>
      </w:r>
      <w:r w:rsidRPr="00381152">
        <w:rPr>
          <w:rFonts w:ascii="Nyala" w:eastAsia="Nyala" w:hAnsi="Nyala" w:cs="Nyala"/>
          <w:sz w:val="20"/>
          <w:cs/>
          <w:lang w:bidi="am-ET"/>
        </w:rPr>
        <w:t>ያድርጉ</w:t>
      </w:r>
      <w:r w:rsidRPr="00381152">
        <w:rPr>
          <w:rFonts w:ascii="Nyala" w:hAnsi="Nyala"/>
          <w:sz w:val="20"/>
        </w:rPr>
        <w:t xml:space="preserve"> </w:t>
      </w:r>
    </w:p>
    <w:p w14:paraId="341EB363" w14:textId="77777777" w:rsidR="00B42CE8" w:rsidRPr="00381152" w:rsidRDefault="00B42CE8" w:rsidP="008D11CB">
      <w:pPr>
        <w:pStyle w:val="Body"/>
        <w:rPr>
          <w:rFonts w:ascii="Nyala" w:hAnsi="Nyala"/>
          <w:sz w:val="20"/>
        </w:rPr>
      </w:pPr>
    </w:p>
    <w:p w14:paraId="18D499F6" w14:textId="77777777" w:rsidR="00B42CE8" w:rsidRPr="00381152" w:rsidRDefault="00000000" w:rsidP="00B42CE8">
      <w:pPr>
        <w:pStyle w:val="Body"/>
        <w:ind w:left="2880"/>
        <w:rPr>
          <w:rFonts w:ascii="Nyala" w:hAnsi="Nyala"/>
          <w:sz w:val="19"/>
          <w:szCs w:val="19"/>
        </w:rPr>
      </w:pPr>
      <w:r w:rsidRPr="00381152">
        <w:rPr>
          <w:rFonts w:ascii="Nyala" w:hAnsi="Nyala"/>
          <w:noProof/>
          <w:sz w:val="19"/>
          <w:szCs w:val="19"/>
        </w:rPr>
        <w:drawing>
          <wp:inline distT="0" distB="0" distL="0" distR="0" wp14:anchorId="146689E4" wp14:editId="3CC4BA9B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3893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204D" w14:textId="77777777" w:rsidR="008D11CB" w:rsidRPr="00381152" w:rsidRDefault="00000000" w:rsidP="00AB4D4B">
      <w:pPr>
        <w:pStyle w:val="Body"/>
        <w:ind w:left="9360"/>
        <w:rPr>
          <w:rFonts w:ascii="Nyala" w:hAnsi="Nyala"/>
          <w:sz w:val="19"/>
          <w:szCs w:val="19"/>
        </w:rPr>
      </w:pPr>
      <w:r w:rsidRPr="00381152">
        <w:rPr>
          <w:rFonts w:ascii="Nyala" w:hAnsi="Nyala"/>
          <w:sz w:val="19"/>
          <w:szCs w:val="19"/>
        </w:rPr>
        <w:t xml:space="preserve"> </w:t>
      </w:r>
    </w:p>
    <w:sectPr w:rsidR="008D11CB" w:rsidRPr="00381152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E4B5" w14:textId="77777777" w:rsidR="00BD74C6" w:rsidRDefault="00BD74C6">
      <w:pPr>
        <w:spacing w:after="0" w:line="240" w:lineRule="auto"/>
      </w:pPr>
      <w:r>
        <w:separator/>
      </w:r>
    </w:p>
  </w:endnote>
  <w:endnote w:type="continuationSeparator" w:id="0">
    <w:p w14:paraId="403B9269" w14:textId="77777777" w:rsidR="00BD74C6" w:rsidRDefault="00BD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  <w:embedRegular r:id="rId1" w:fontKey="{FE269C7D-15F3-4F3C-A66E-58874C465113}"/>
    <w:embedBold r:id="rId2" w:fontKey="{DBBE5BB1-843F-42F0-A0B4-2AE4BFF61A6B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286DD5AD-A1A8-433E-A1B3-D916299F65E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E14C" w14:textId="77777777" w:rsidR="00A666C4" w:rsidRDefault="0000000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F1C9714" wp14:editId="76DCAACF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47348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1D185" wp14:editId="171F9A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81BEBA" w14:textId="77777777" w:rsidR="00A666C4" w:rsidRPr="005C5025" w:rsidRDefault="00000000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502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A91D185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3281BEBA" w14:textId="77777777" w:rsidR="00A666C4" w:rsidRPr="005C5025" w:rsidRDefault="00000000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502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0496" w14:textId="77777777" w:rsidR="00BD74C6" w:rsidRDefault="00BD74C6">
      <w:pPr>
        <w:spacing w:after="0" w:line="240" w:lineRule="auto"/>
      </w:pPr>
      <w:r>
        <w:separator/>
      </w:r>
    </w:p>
  </w:footnote>
  <w:footnote w:type="continuationSeparator" w:id="0">
    <w:p w14:paraId="6419506A" w14:textId="77777777" w:rsidR="00BD74C6" w:rsidRDefault="00BD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C99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A0E62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CC29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267B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096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AA51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90A3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AEB5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BCBB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2CC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046C164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10CBDB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A8C32E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FD2A5C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5E41D6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218659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9AA591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5A4B3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460BC4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53008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9A5A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AC95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6897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B48E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83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E29B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8AC8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46AE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C032D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8E46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225B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6414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AA2E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666F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A0D1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08C7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4A47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31931951">
    <w:abstractNumId w:val="5"/>
  </w:num>
  <w:num w:numId="2" w16cid:durableId="382801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596207">
    <w:abstractNumId w:val="10"/>
  </w:num>
  <w:num w:numId="4" w16cid:durableId="108553073">
    <w:abstractNumId w:val="9"/>
  </w:num>
  <w:num w:numId="5" w16cid:durableId="594020353">
    <w:abstractNumId w:val="11"/>
  </w:num>
  <w:num w:numId="6" w16cid:durableId="338629758">
    <w:abstractNumId w:val="6"/>
  </w:num>
  <w:num w:numId="7" w16cid:durableId="877662852">
    <w:abstractNumId w:val="3"/>
  </w:num>
  <w:num w:numId="8" w16cid:durableId="1736659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1676691">
    <w:abstractNumId w:val="4"/>
  </w:num>
  <w:num w:numId="10" w16cid:durableId="1285968867">
    <w:abstractNumId w:val="8"/>
  </w:num>
  <w:num w:numId="11" w16cid:durableId="1888445283">
    <w:abstractNumId w:val="7"/>
  </w:num>
  <w:num w:numId="12" w16cid:durableId="8490277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986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152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1CC3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2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4C6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540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04FCFDEE-3DBD-4E00-9A12-41D0E01546EB}"/>
</file>

<file path=customXml/itemProps2.xml><?xml version="1.0" encoding="utf-8"?>
<ds:datastoreItem xmlns:ds="http://schemas.openxmlformats.org/officeDocument/2006/customXml" ds:itemID="{3D356E6B-CEFE-4DF4-9C73-C0E55860F405}"/>
</file>

<file path=customXml/itemProps3.xml><?xml version="1.0" encoding="utf-8"?>
<ds:datastoreItem xmlns:ds="http://schemas.openxmlformats.org/officeDocument/2006/customXml" ds:itemID="{45523A6C-21E8-49A1-8224-8CCB90637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Amharic</dc:title>
  <dc:creator/>
  <cp:lastModifiedBy/>
  <cp:revision>1</cp:revision>
  <dcterms:created xsi:type="dcterms:W3CDTF">2022-10-31T06:17:00Z</dcterms:created>
  <dcterms:modified xsi:type="dcterms:W3CDTF">2022-10-31T06:17:00Z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