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886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CB23976" wp14:editId="3C5345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06B1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CE777B5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069261A" w14:textId="1D9D2843" w:rsidR="003B5733" w:rsidRPr="003B5733" w:rsidRDefault="001A595F" w:rsidP="003B5733">
            <w:pPr>
              <w:pStyle w:val="Documenttitle"/>
            </w:pPr>
            <w:r>
              <w:t xml:space="preserve">Supporting </w:t>
            </w:r>
            <w:r w:rsidR="00B37713">
              <w:t xml:space="preserve">healthcare </w:t>
            </w:r>
            <w:r>
              <w:t>workers who are unable to shave due to religious, cultural or medical reasons</w:t>
            </w:r>
            <w:r w:rsidR="00245551" w:rsidRPr="00245551">
              <w:t xml:space="preserve"> </w:t>
            </w:r>
          </w:p>
        </w:tc>
      </w:tr>
      <w:tr w:rsidR="003B5733" w14:paraId="42313FAE" w14:textId="77777777" w:rsidTr="00B07FF7">
        <w:tc>
          <w:tcPr>
            <w:tcW w:w="10348" w:type="dxa"/>
          </w:tcPr>
          <w:p w14:paraId="026E9ED2" w14:textId="79857088" w:rsidR="003B5733" w:rsidRDefault="00B55198" w:rsidP="005F44C0">
            <w:pPr>
              <w:pStyle w:val="Documentsubtitle"/>
            </w:pPr>
            <w:r>
              <w:t xml:space="preserve">Information about the </w:t>
            </w:r>
            <w:r w:rsidR="00B37713">
              <w:t xml:space="preserve">Singh Thattha </w:t>
            </w:r>
            <w:r>
              <w:t>trial</w:t>
            </w:r>
          </w:p>
          <w:p w14:paraId="76E8206F" w14:textId="5B93687F" w:rsidR="003B5733" w:rsidRPr="00A1389F" w:rsidRDefault="00E17D2D" w:rsidP="005F44C0">
            <w:pPr>
              <w:pStyle w:val="Documentsubtitle"/>
            </w:pPr>
            <w:r>
              <w:t>September 2022</w:t>
            </w:r>
          </w:p>
        </w:tc>
      </w:tr>
      <w:tr w:rsidR="003B5733" w14:paraId="13E79BE6" w14:textId="77777777" w:rsidTr="00B07FF7">
        <w:tc>
          <w:tcPr>
            <w:tcW w:w="10348" w:type="dxa"/>
          </w:tcPr>
          <w:p w14:paraId="7664CBB3" w14:textId="77777777" w:rsidR="003B5733" w:rsidRPr="001E5058" w:rsidRDefault="00CA327C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245551">
              <w:t>OFFICIAL</w:t>
            </w:r>
            <w:r>
              <w:fldChar w:fldCharType="end"/>
            </w:r>
          </w:p>
        </w:tc>
      </w:tr>
    </w:tbl>
    <w:p w14:paraId="756CE346" w14:textId="0A7F35AD" w:rsidR="00424C6B" w:rsidRDefault="00B82711" w:rsidP="00424C6B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5F2CD1" w14:textId="7170A28C" w:rsidR="005A068A" w:rsidRDefault="00030ADE" w:rsidP="005A068A">
      <w:pPr>
        <w:pStyle w:val="Body"/>
        <w:rPr>
          <w:rFonts w:cs="Arial"/>
          <w:sz w:val="22"/>
          <w:szCs w:val="22"/>
        </w:rPr>
      </w:pPr>
      <w:r>
        <w:rPr>
          <w:sz w:val="22"/>
          <w:szCs w:val="22"/>
        </w:rPr>
        <w:t>P</w:t>
      </w:r>
      <w:r w:rsidR="00201F60" w:rsidRPr="00424C6B">
        <w:rPr>
          <w:sz w:val="22"/>
          <w:szCs w:val="22"/>
        </w:rPr>
        <w:t xml:space="preserve">roviding a safe working environment for all healthcare workers is a priority. </w:t>
      </w:r>
      <w:r w:rsidR="00163313">
        <w:rPr>
          <w:sz w:val="22"/>
          <w:szCs w:val="22"/>
        </w:rPr>
        <w:t xml:space="preserve">A critical part of keeping </w:t>
      </w:r>
      <w:r w:rsidR="00163313" w:rsidRPr="005A068A">
        <w:rPr>
          <w:rFonts w:cs="Arial"/>
          <w:sz w:val="22"/>
          <w:szCs w:val="22"/>
        </w:rPr>
        <w:t xml:space="preserve">healthcare workers safe is providing </w:t>
      </w:r>
      <w:r w:rsidR="008F45A4" w:rsidRPr="005A068A">
        <w:rPr>
          <w:rFonts w:cs="Arial"/>
          <w:sz w:val="22"/>
          <w:szCs w:val="22"/>
        </w:rPr>
        <w:t xml:space="preserve">respiratory protective equipment, which includes </w:t>
      </w:r>
      <w:r w:rsidR="00DE478D" w:rsidRPr="005A068A">
        <w:rPr>
          <w:rFonts w:cs="Arial"/>
          <w:sz w:val="22"/>
          <w:szCs w:val="22"/>
        </w:rPr>
        <w:t>face mask</w:t>
      </w:r>
      <w:r w:rsidR="008F45A4" w:rsidRPr="005A068A">
        <w:rPr>
          <w:rFonts w:cs="Arial"/>
          <w:sz w:val="22"/>
          <w:szCs w:val="22"/>
        </w:rPr>
        <w:t>s</w:t>
      </w:r>
      <w:r w:rsidR="00424C6B" w:rsidRPr="005A068A">
        <w:rPr>
          <w:rFonts w:cs="Arial"/>
          <w:sz w:val="22"/>
          <w:szCs w:val="22"/>
        </w:rPr>
        <w:t xml:space="preserve"> (</w:t>
      </w:r>
      <w:r w:rsidR="00DE478D" w:rsidRPr="005A068A">
        <w:rPr>
          <w:rFonts w:cs="Arial"/>
          <w:sz w:val="22"/>
          <w:szCs w:val="22"/>
        </w:rPr>
        <w:t>N95/P2 respirator</w:t>
      </w:r>
      <w:r w:rsidR="00424C6B" w:rsidRPr="005A068A">
        <w:rPr>
          <w:rFonts w:cs="Arial"/>
          <w:sz w:val="22"/>
          <w:szCs w:val="22"/>
        </w:rPr>
        <w:t>s).</w:t>
      </w:r>
    </w:p>
    <w:p w14:paraId="027F96F5" w14:textId="68EC8A6C" w:rsidR="00553370" w:rsidRPr="005A068A" w:rsidRDefault="003A5AB5" w:rsidP="00553370">
      <w:pPr>
        <w:pStyle w:val="Heading4"/>
      </w:pPr>
      <w:r>
        <w:t>Fit</w:t>
      </w:r>
      <w:r w:rsidR="00553370">
        <w:t xml:space="preserve"> test</w:t>
      </w:r>
      <w:r>
        <w:t>ing and face masks</w:t>
      </w:r>
    </w:p>
    <w:p w14:paraId="4C765D81" w14:textId="77777777" w:rsidR="009125F5" w:rsidRDefault="005A068A" w:rsidP="009125F5">
      <w:pPr>
        <w:pStyle w:val="Body"/>
        <w:rPr>
          <w:rFonts w:eastAsia="Arial" w:cs="Arial"/>
          <w:sz w:val="22"/>
          <w:szCs w:val="22"/>
        </w:rPr>
      </w:pPr>
      <w:r w:rsidRPr="005A068A">
        <w:rPr>
          <w:rFonts w:eastAsia="Arial" w:cs="Arial"/>
          <w:sz w:val="22"/>
          <w:szCs w:val="22"/>
        </w:rPr>
        <w:t>Healthcare workers are required to undertake a fit test to determine if a face mask appropriately fits the wearer and that it provides suitable protection against airborne pathogens</w:t>
      </w:r>
      <w:r w:rsidR="00B151E9">
        <w:rPr>
          <w:rFonts w:eastAsia="Arial" w:cs="Arial"/>
          <w:sz w:val="22"/>
          <w:szCs w:val="22"/>
        </w:rPr>
        <w:t xml:space="preserve"> like COVID-19</w:t>
      </w:r>
      <w:r w:rsidR="00E72349">
        <w:rPr>
          <w:rFonts w:eastAsia="Arial" w:cs="Arial"/>
          <w:sz w:val="22"/>
          <w:szCs w:val="22"/>
        </w:rPr>
        <w:t>, measles, seasonal influenza</w:t>
      </w:r>
      <w:r w:rsidRPr="005A068A">
        <w:rPr>
          <w:rFonts w:eastAsia="Arial" w:cs="Arial"/>
          <w:sz w:val="22"/>
          <w:szCs w:val="22"/>
        </w:rPr>
        <w:t xml:space="preserve">. A fit test determines whether an appropriate seal can be formed </w:t>
      </w:r>
      <w:r w:rsidR="00E72349">
        <w:rPr>
          <w:rFonts w:eastAsia="Arial" w:cs="Arial"/>
          <w:sz w:val="22"/>
          <w:szCs w:val="22"/>
        </w:rPr>
        <w:t xml:space="preserve">by the mask </w:t>
      </w:r>
      <w:r w:rsidRPr="005A068A">
        <w:rPr>
          <w:rFonts w:eastAsia="Arial" w:cs="Arial"/>
          <w:sz w:val="22"/>
          <w:szCs w:val="22"/>
        </w:rPr>
        <w:t xml:space="preserve">against the wearer’s face. </w:t>
      </w:r>
    </w:p>
    <w:p w14:paraId="04D93402" w14:textId="5FFF5D71" w:rsidR="009125F5" w:rsidRDefault="009125F5" w:rsidP="009125F5">
      <w:pPr>
        <w:pStyle w:val="Body"/>
        <w:rPr>
          <w:rFonts w:eastAsia="Arial" w:cs="Arial"/>
          <w:sz w:val="22"/>
          <w:szCs w:val="22"/>
        </w:rPr>
      </w:pPr>
      <w:r w:rsidRPr="009125F5">
        <w:rPr>
          <w:rFonts w:eastAsia="Arial" w:cs="Arial"/>
          <w:sz w:val="22"/>
          <w:szCs w:val="22"/>
        </w:rPr>
        <w:t xml:space="preserve">According to international and Australian standards, whenever someone is wearing a mask, they must be clean shaven. Even a small amount of stubble will interrupt the seal </w:t>
      </w:r>
      <w:r w:rsidR="002B62F7">
        <w:rPr>
          <w:rFonts w:eastAsia="Arial" w:cs="Arial"/>
          <w:sz w:val="22"/>
          <w:szCs w:val="22"/>
        </w:rPr>
        <w:t xml:space="preserve">of the mask </w:t>
      </w:r>
      <w:r w:rsidRPr="009125F5">
        <w:rPr>
          <w:rFonts w:eastAsia="Arial" w:cs="Arial"/>
          <w:sz w:val="22"/>
          <w:szCs w:val="22"/>
        </w:rPr>
        <w:t xml:space="preserve">against the wearer’s face thereby significantly reducing the effectiveness of the </w:t>
      </w:r>
      <w:r w:rsidRPr="00E12560">
        <w:rPr>
          <w:rFonts w:eastAsia="Arial" w:cs="Arial"/>
          <w:sz w:val="22"/>
          <w:szCs w:val="22"/>
        </w:rPr>
        <w:t>mask.</w:t>
      </w:r>
    </w:p>
    <w:p w14:paraId="30403961" w14:textId="15352302" w:rsidR="00553370" w:rsidRPr="00E12560" w:rsidRDefault="003A5AB5" w:rsidP="003A5AB5">
      <w:pPr>
        <w:pStyle w:val="Heading4"/>
        <w:rPr>
          <w:color w:val="auto"/>
        </w:rPr>
      </w:pPr>
      <w:r>
        <w:t xml:space="preserve">Singh Thattha </w:t>
      </w:r>
    </w:p>
    <w:p w14:paraId="59E76860" w14:textId="2ED05BD9" w:rsidR="003A5AB5" w:rsidRDefault="00657446" w:rsidP="00424C6B">
      <w:pPr>
        <w:pStyle w:val="Body"/>
        <w:rPr>
          <w:sz w:val="22"/>
          <w:szCs w:val="22"/>
        </w:rPr>
      </w:pPr>
      <w:r w:rsidRPr="00E12560">
        <w:rPr>
          <w:sz w:val="22"/>
          <w:szCs w:val="22"/>
        </w:rPr>
        <w:t>The</w:t>
      </w:r>
      <w:r w:rsidR="00245551" w:rsidRPr="00E12560">
        <w:rPr>
          <w:sz w:val="22"/>
          <w:szCs w:val="22"/>
        </w:rPr>
        <w:t xml:space="preserve"> Singh Thattha </w:t>
      </w:r>
      <w:r w:rsidR="00DA2CB4" w:rsidRPr="00E12560">
        <w:rPr>
          <w:sz w:val="22"/>
          <w:szCs w:val="22"/>
        </w:rPr>
        <w:t xml:space="preserve">or </w:t>
      </w:r>
      <w:r w:rsidR="00245551" w:rsidRPr="00E12560">
        <w:rPr>
          <w:sz w:val="22"/>
          <w:szCs w:val="22"/>
        </w:rPr>
        <w:t>the under-mask beard cover technique</w:t>
      </w:r>
      <w:r w:rsidR="00DA2CB4" w:rsidRPr="00E12560">
        <w:rPr>
          <w:sz w:val="22"/>
          <w:szCs w:val="22"/>
        </w:rPr>
        <w:t xml:space="preserve"> is a new technique, which </w:t>
      </w:r>
      <w:r w:rsidR="00245551" w:rsidRPr="00E12560">
        <w:rPr>
          <w:sz w:val="22"/>
          <w:szCs w:val="22"/>
        </w:rPr>
        <w:t>may enable those who are unable to shave for medical, cultural or religious reasons to undertake fit testing</w:t>
      </w:r>
      <w:r w:rsidR="00DA2CB4" w:rsidRPr="00E12560">
        <w:rPr>
          <w:sz w:val="22"/>
          <w:szCs w:val="22"/>
        </w:rPr>
        <w:t xml:space="preserve"> and then </w:t>
      </w:r>
      <w:r w:rsidR="00245551" w:rsidRPr="00E12560">
        <w:rPr>
          <w:sz w:val="22"/>
          <w:szCs w:val="22"/>
        </w:rPr>
        <w:t>wear a</w:t>
      </w:r>
      <w:r w:rsidR="00DA2CB4" w:rsidRPr="00E12560">
        <w:rPr>
          <w:sz w:val="22"/>
          <w:szCs w:val="22"/>
        </w:rPr>
        <w:t xml:space="preserve"> face mask. </w:t>
      </w:r>
    </w:p>
    <w:p w14:paraId="2F4CB105" w14:textId="0A60704C" w:rsidR="00DA2CB4" w:rsidRDefault="00DA2CB4" w:rsidP="00424C6B">
      <w:pPr>
        <w:pStyle w:val="Body"/>
        <w:rPr>
          <w:rStyle w:val="xnormaltextrun"/>
          <w:rFonts w:eastAsia="Times New Roman" w:cs="Arial"/>
          <w:sz w:val="22"/>
          <w:shd w:val="clear" w:color="auto" w:fill="FFFFFF"/>
        </w:rPr>
      </w:pPr>
      <w:r w:rsidRPr="00E12560">
        <w:rPr>
          <w:rStyle w:val="xnormaltextrun"/>
          <w:rFonts w:eastAsia="Times New Roman" w:cs="Arial"/>
          <w:sz w:val="22"/>
          <w:shd w:val="clear" w:color="auto" w:fill="FFFFFF"/>
        </w:rPr>
        <w:t>Th</w:t>
      </w:r>
      <w:r w:rsidR="003A5AB5">
        <w:rPr>
          <w:rStyle w:val="xnormaltextrun"/>
          <w:rFonts w:eastAsia="Times New Roman" w:cs="Arial"/>
          <w:sz w:val="22"/>
          <w:shd w:val="clear" w:color="auto" w:fill="FFFFFF"/>
        </w:rPr>
        <w:t>e Singh Thattha</w:t>
      </w:r>
      <w:r w:rsidRPr="00E12560">
        <w:rPr>
          <w:rStyle w:val="xnormaltextrun"/>
          <w:rFonts w:eastAsia="Times New Roman" w:cs="Arial"/>
          <w:sz w:val="22"/>
          <w:shd w:val="clear" w:color="auto" w:fill="FFFFFF"/>
        </w:rPr>
        <w:t xml:space="preserve"> involves using an elastic band to cover </w:t>
      </w:r>
      <w:r w:rsidRPr="00E12560">
        <w:rPr>
          <w:rFonts w:eastAsia="Times New Roman" w:cs="Arial"/>
          <w:sz w:val="22"/>
          <w:szCs w:val="22"/>
        </w:rPr>
        <w:t>the beard</w:t>
      </w:r>
      <w:r w:rsidR="003E5C55" w:rsidRPr="00E12560">
        <w:rPr>
          <w:rFonts w:eastAsia="Times New Roman" w:cs="Arial"/>
          <w:sz w:val="22"/>
          <w:szCs w:val="22"/>
        </w:rPr>
        <w:t xml:space="preserve"> </w:t>
      </w:r>
      <w:r w:rsidR="003E5C55" w:rsidRPr="00E12560">
        <w:rPr>
          <w:sz w:val="22"/>
          <w:szCs w:val="22"/>
        </w:rPr>
        <w:t>to create a smooth surface</w:t>
      </w:r>
      <w:r w:rsidRPr="00E12560">
        <w:rPr>
          <w:rFonts w:eastAsia="Times New Roman" w:cs="Arial"/>
          <w:sz w:val="22"/>
          <w:szCs w:val="22"/>
        </w:rPr>
        <w:t xml:space="preserve">, </w:t>
      </w:r>
      <w:r w:rsidR="003E5C55" w:rsidRPr="00E12560">
        <w:rPr>
          <w:rFonts w:eastAsia="Times New Roman" w:cs="Arial"/>
          <w:sz w:val="22"/>
          <w:szCs w:val="22"/>
        </w:rPr>
        <w:t xml:space="preserve">and it is then </w:t>
      </w:r>
      <w:r w:rsidR="003E5C55" w:rsidRPr="00E12560">
        <w:rPr>
          <w:sz w:val="22"/>
          <w:szCs w:val="22"/>
        </w:rPr>
        <w:t>tied on top of the wearer’s head</w:t>
      </w:r>
      <w:r w:rsidRPr="00E12560">
        <w:rPr>
          <w:rStyle w:val="xnormaltextrun"/>
          <w:rFonts w:eastAsia="Times New Roman" w:cs="Arial"/>
          <w:sz w:val="22"/>
          <w:shd w:val="clear" w:color="auto" w:fill="FFFFFF"/>
        </w:rPr>
        <w:t>. </w:t>
      </w:r>
      <w:r w:rsidR="003E5C55" w:rsidRPr="00E12560">
        <w:rPr>
          <w:rStyle w:val="xnormaltextrun"/>
          <w:rFonts w:eastAsia="Times New Roman" w:cs="Arial"/>
          <w:sz w:val="22"/>
          <w:shd w:val="clear" w:color="auto" w:fill="FFFFFF"/>
        </w:rPr>
        <w:t>A face mask is then worn over the band.</w:t>
      </w:r>
    </w:p>
    <w:p w14:paraId="08FE4C9E" w14:textId="5B6FA574" w:rsidR="003A5AB5" w:rsidRPr="003A5AB5" w:rsidRDefault="003A5AB5" w:rsidP="003A5AB5">
      <w:pPr>
        <w:pStyle w:val="Heading4"/>
      </w:pPr>
      <w:r w:rsidRPr="003A5AB5">
        <w:rPr>
          <w:rStyle w:val="xnormaltextrun"/>
        </w:rPr>
        <w:t>A new trial for all Victorian healthcare workers</w:t>
      </w:r>
    </w:p>
    <w:p w14:paraId="182CD763" w14:textId="400CBB5A" w:rsidR="00E12560" w:rsidRPr="001C674C" w:rsidRDefault="007464DD" w:rsidP="00E12560">
      <w:pPr>
        <w:pStyle w:val="Body"/>
        <w:rPr>
          <w:sz w:val="22"/>
          <w:szCs w:val="22"/>
        </w:rPr>
      </w:pPr>
      <w:r w:rsidRPr="00E12560">
        <w:rPr>
          <w:rFonts w:eastAsia="Times New Roman" w:cs="Arial"/>
          <w:sz w:val="22"/>
          <w:szCs w:val="22"/>
        </w:rPr>
        <w:t xml:space="preserve">The Royal Melbourne Hospital is conducting a clinical trial to assess the effectiveness of the Singh Thattha technique. </w:t>
      </w:r>
      <w:r w:rsidR="00E12560" w:rsidRPr="00E12560">
        <w:rPr>
          <w:sz w:val="22"/>
          <w:szCs w:val="22"/>
        </w:rPr>
        <w:t xml:space="preserve">Any </w:t>
      </w:r>
      <w:r w:rsidR="00E12560" w:rsidRPr="001C674C">
        <w:rPr>
          <w:sz w:val="22"/>
          <w:szCs w:val="22"/>
        </w:rPr>
        <w:t xml:space="preserve">Victorian healthcare worker who is unable to shave </w:t>
      </w:r>
      <w:r w:rsidR="00DE7503" w:rsidRPr="001C674C">
        <w:rPr>
          <w:sz w:val="22"/>
          <w:szCs w:val="22"/>
        </w:rPr>
        <w:t>due to a religious, cultural or medical reason</w:t>
      </w:r>
      <w:r w:rsidR="00E12560" w:rsidRPr="001C674C">
        <w:rPr>
          <w:sz w:val="22"/>
          <w:szCs w:val="22"/>
        </w:rPr>
        <w:t xml:space="preserve"> can take </w:t>
      </w:r>
      <w:r w:rsidR="00DE7503" w:rsidRPr="001C674C">
        <w:rPr>
          <w:sz w:val="22"/>
          <w:szCs w:val="22"/>
        </w:rPr>
        <w:t>part in the trial</w:t>
      </w:r>
      <w:r w:rsidR="00E12560" w:rsidRPr="001C674C">
        <w:rPr>
          <w:sz w:val="22"/>
          <w:szCs w:val="22"/>
        </w:rPr>
        <w:t xml:space="preserve">. </w:t>
      </w:r>
      <w:r w:rsidR="007031F2">
        <w:rPr>
          <w:sz w:val="22"/>
          <w:szCs w:val="22"/>
        </w:rPr>
        <w:t xml:space="preserve">Workers from all Victorian health services can participate. </w:t>
      </w:r>
    </w:p>
    <w:p w14:paraId="398AA278" w14:textId="2AC0DE51" w:rsidR="001C674C" w:rsidRPr="001C674C" w:rsidRDefault="003C3734" w:rsidP="001C67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Participants </w:t>
      </w:r>
      <w:r w:rsidR="00660952">
        <w:rPr>
          <w:rFonts w:ascii="Arial" w:hAnsi="Arial" w:cs="Arial"/>
        </w:rPr>
        <w:t>in the trial</w:t>
      </w:r>
      <w:r w:rsidR="001C674C" w:rsidRPr="001C674C">
        <w:rPr>
          <w:rFonts w:ascii="Arial" w:hAnsi="Arial" w:cs="Arial"/>
        </w:rPr>
        <w:t>:</w:t>
      </w:r>
    </w:p>
    <w:p w14:paraId="1687B9DA" w14:textId="0BA1BB96" w:rsidR="001C674C" w:rsidRPr="001C674C" w:rsidRDefault="001C674C" w:rsidP="001C674C">
      <w:pPr>
        <w:pStyle w:val="xdefault"/>
        <w:numPr>
          <w:ilvl w:val="0"/>
          <w:numId w:val="44"/>
        </w:numPr>
        <w:spacing w:before="120"/>
        <w:ind w:left="714" w:hanging="357"/>
        <w:rPr>
          <w:sz w:val="22"/>
          <w:szCs w:val="22"/>
        </w:rPr>
      </w:pPr>
      <w:r w:rsidRPr="001C674C">
        <w:rPr>
          <w:color w:val="auto"/>
          <w:sz w:val="22"/>
          <w:szCs w:val="22"/>
          <w:lang w:eastAsia="en-US"/>
        </w:rPr>
        <w:t xml:space="preserve">attend an initial fit testing and training session </w:t>
      </w:r>
      <w:r w:rsidR="00A921D4">
        <w:rPr>
          <w:color w:val="auto"/>
          <w:sz w:val="22"/>
          <w:szCs w:val="22"/>
          <w:lang w:eastAsia="en-US"/>
        </w:rPr>
        <w:t xml:space="preserve">so they can learn how to </w:t>
      </w:r>
      <w:r w:rsidR="002C2178">
        <w:rPr>
          <w:color w:val="auto"/>
          <w:sz w:val="22"/>
          <w:szCs w:val="22"/>
          <w:lang w:eastAsia="en-US"/>
        </w:rPr>
        <w:t>do</w:t>
      </w:r>
      <w:r w:rsidR="00344520">
        <w:rPr>
          <w:color w:val="auto"/>
          <w:sz w:val="22"/>
          <w:szCs w:val="22"/>
          <w:lang w:eastAsia="en-US"/>
        </w:rPr>
        <w:t xml:space="preserve"> the Singh Thatta technique</w:t>
      </w:r>
      <w:r w:rsidRPr="001C674C">
        <w:rPr>
          <w:color w:val="auto"/>
          <w:sz w:val="22"/>
          <w:szCs w:val="22"/>
          <w:lang w:eastAsia="en-US"/>
        </w:rPr>
        <w:t xml:space="preserve"> </w:t>
      </w:r>
    </w:p>
    <w:p w14:paraId="21EEBCD5" w14:textId="29EAD954" w:rsidR="001C674C" w:rsidRDefault="001C674C" w:rsidP="001C674C">
      <w:pPr>
        <w:pStyle w:val="xdefault"/>
        <w:numPr>
          <w:ilvl w:val="0"/>
          <w:numId w:val="44"/>
        </w:numPr>
        <w:spacing w:before="120"/>
        <w:ind w:left="714" w:hanging="357"/>
        <w:rPr>
          <w:color w:val="auto"/>
          <w:sz w:val="22"/>
          <w:szCs w:val="22"/>
          <w:lang w:eastAsia="en-US"/>
        </w:rPr>
      </w:pPr>
      <w:r w:rsidRPr="001C674C">
        <w:rPr>
          <w:color w:val="auto"/>
          <w:sz w:val="22"/>
          <w:szCs w:val="22"/>
          <w:lang w:eastAsia="en-US"/>
        </w:rPr>
        <w:t>participate in surveys and follow-up sessions</w:t>
      </w:r>
      <w:r w:rsidR="00344520">
        <w:rPr>
          <w:color w:val="auto"/>
          <w:sz w:val="22"/>
          <w:szCs w:val="22"/>
          <w:lang w:eastAsia="en-US"/>
        </w:rPr>
        <w:t xml:space="preserve"> to </w:t>
      </w:r>
      <w:r w:rsidR="005E7539">
        <w:rPr>
          <w:color w:val="auto"/>
          <w:sz w:val="22"/>
          <w:szCs w:val="22"/>
          <w:lang w:eastAsia="en-US"/>
        </w:rPr>
        <w:t>monitor their progress</w:t>
      </w:r>
      <w:r w:rsidR="0001162B">
        <w:rPr>
          <w:color w:val="auto"/>
          <w:sz w:val="22"/>
          <w:szCs w:val="22"/>
          <w:lang w:eastAsia="en-US"/>
        </w:rPr>
        <w:t>.</w:t>
      </w:r>
    </w:p>
    <w:p w14:paraId="54DCB6B1" w14:textId="754F4ADD" w:rsidR="006C4B33" w:rsidRPr="0001162B" w:rsidRDefault="006C4B33" w:rsidP="002A237F">
      <w:pPr>
        <w:pStyle w:val="xdefault"/>
        <w:numPr>
          <w:ilvl w:val="0"/>
          <w:numId w:val="44"/>
        </w:numPr>
        <w:spacing w:before="120"/>
        <w:ind w:left="714" w:hanging="357"/>
        <w:rPr>
          <w:color w:val="auto"/>
          <w:sz w:val="22"/>
          <w:szCs w:val="22"/>
          <w:lang w:eastAsia="en-US"/>
        </w:rPr>
      </w:pPr>
      <w:r w:rsidRPr="0001162B">
        <w:rPr>
          <w:color w:val="auto"/>
          <w:sz w:val="22"/>
          <w:szCs w:val="22"/>
          <w:lang w:eastAsia="en-US"/>
        </w:rPr>
        <w:t xml:space="preserve">need to </w:t>
      </w:r>
      <w:r w:rsidR="00DD058E" w:rsidRPr="0001162B">
        <w:rPr>
          <w:color w:val="auto"/>
          <w:sz w:val="22"/>
          <w:szCs w:val="22"/>
          <w:lang w:eastAsia="en-US"/>
        </w:rPr>
        <w:t xml:space="preserve">talk to their health service/hospital </w:t>
      </w:r>
      <w:r w:rsidR="008B7DA7" w:rsidRPr="0001162B">
        <w:rPr>
          <w:color w:val="auto"/>
          <w:sz w:val="22"/>
          <w:szCs w:val="22"/>
          <w:lang w:eastAsia="en-US"/>
        </w:rPr>
        <w:t xml:space="preserve">about participating in the trial before </w:t>
      </w:r>
      <w:r w:rsidR="00033D99">
        <w:rPr>
          <w:color w:val="auto"/>
          <w:sz w:val="22"/>
          <w:szCs w:val="22"/>
          <w:lang w:eastAsia="en-US"/>
        </w:rPr>
        <w:t>they register their interest</w:t>
      </w:r>
      <w:r w:rsidR="0001162B" w:rsidRPr="0001162B">
        <w:rPr>
          <w:color w:val="auto"/>
          <w:sz w:val="22"/>
          <w:szCs w:val="22"/>
          <w:lang w:eastAsia="en-US"/>
        </w:rPr>
        <w:t xml:space="preserve">. </w:t>
      </w:r>
      <w:r w:rsidRPr="0001162B">
        <w:rPr>
          <w:color w:val="auto"/>
          <w:sz w:val="22"/>
          <w:szCs w:val="22"/>
          <w:lang w:eastAsia="en-US"/>
        </w:rPr>
        <w:t xml:space="preserve"> </w:t>
      </w:r>
      <w:r w:rsidR="00773846">
        <w:rPr>
          <w:color w:val="auto"/>
          <w:sz w:val="22"/>
          <w:szCs w:val="22"/>
          <w:lang w:eastAsia="en-US"/>
        </w:rPr>
        <w:t>Health services will be supported through this process to undertake local risk assessments.</w:t>
      </w:r>
    </w:p>
    <w:p w14:paraId="56DF7060" w14:textId="77777777" w:rsidR="008C7E52" w:rsidRDefault="008C7E52" w:rsidP="008C7E52">
      <w:pPr>
        <w:pStyle w:val="xdefault"/>
        <w:spacing w:before="120"/>
        <w:rPr>
          <w:color w:val="auto"/>
          <w:sz w:val="21"/>
          <w:szCs w:val="21"/>
          <w:lang w:eastAsia="en-US"/>
        </w:rPr>
      </w:pPr>
    </w:p>
    <w:p w14:paraId="49A605C1" w14:textId="78BAD852" w:rsidR="002C2178" w:rsidRDefault="00ED6367" w:rsidP="00ED6367">
      <w:pPr>
        <w:pStyle w:val="Heading4"/>
      </w:pPr>
      <w:r>
        <w:t xml:space="preserve">Contact details </w:t>
      </w:r>
      <w:r w:rsidR="0083742D">
        <w:t>to participate in the trial</w:t>
      </w:r>
    </w:p>
    <w:p w14:paraId="5393C3B2" w14:textId="24C933AC" w:rsidR="003D0029" w:rsidRDefault="00ED6367" w:rsidP="00ED6367">
      <w:pPr>
        <w:pStyle w:val="xdefault"/>
        <w:spacing w:before="120"/>
        <w:rPr>
          <w:color w:val="auto"/>
          <w:sz w:val="22"/>
          <w:szCs w:val="22"/>
          <w:lang w:eastAsia="en-US"/>
        </w:rPr>
      </w:pPr>
      <w:r w:rsidRPr="00ED6367">
        <w:rPr>
          <w:color w:val="auto"/>
          <w:sz w:val="22"/>
          <w:szCs w:val="22"/>
          <w:lang w:eastAsia="en-US"/>
        </w:rPr>
        <w:t>I</w:t>
      </w:r>
      <w:r w:rsidR="002C2178" w:rsidRPr="00ED6367">
        <w:rPr>
          <w:color w:val="auto"/>
          <w:sz w:val="22"/>
          <w:szCs w:val="22"/>
          <w:lang w:eastAsia="en-US"/>
        </w:rPr>
        <w:t>f your community has members who are healthcare workers who are interested in the trial, please contact the Royal Melbourne Hospital Respiratory Protection Program team</w:t>
      </w:r>
      <w:r w:rsidR="00033D99">
        <w:rPr>
          <w:color w:val="auto"/>
          <w:sz w:val="22"/>
          <w:szCs w:val="22"/>
          <w:lang w:eastAsia="en-US"/>
        </w:rPr>
        <w:t>:</w:t>
      </w:r>
    </w:p>
    <w:p w14:paraId="557A733B" w14:textId="77777777" w:rsidR="003D0029" w:rsidRDefault="003D0029" w:rsidP="00033D99">
      <w:pPr>
        <w:pStyle w:val="xdefault"/>
        <w:numPr>
          <w:ilvl w:val="0"/>
          <w:numId w:val="48"/>
        </w:numPr>
        <w:spacing w:before="120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 xml:space="preserve">Telephone: </w:t>
      </w:r>
      <w:r w:rsidR="002C2178" w:rsidRPr="00ED6367">
        <w:rPr>
          <w:color w:val="auto"/>
          <w:sz w:val="22"/>
          <w:szCs w:val="22"/>
          <w:lang w:eastAsia="en-US"/>
        </w:rPr>
        <w:t xml:space="preserve">9342 5590 </w:t>
      </w:r>
    </w:p>
    <w:p w14:paraId="519EAD11" w14:textId="2DD85B35" w:rsidR="002C2178" w:rsidRDefault="003D0029" w:rsidP="00033D99">
      <w:pPr>
        <w:pStyle w:val="xdefault"/>
        <w:numPr>
          <w:ilvl w:val="0"/>
          <w:numId w:val="48"/>
        </w:numPr>
        <w:spacing w:before="120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E</w:t>
      </w:r>
      <w:r w:rsidR="002C2178" w:rsidRPr="00ED6367">
        <w:rPr>
          <w:color w:val="auto"/>
          <w:sz w:val="22"/>
          <w:szCs w:val="22"/>
          <w:lang w:eastAsia="en-US"/>
        </w:rPr>
        <w:t>mail</w:t>
      </w:r>
      <w:r w:rsidR="00033D99">
        <w:rPr>
          <w:color w:val="auto"/>
          <w:sz w:val="22"/>
          <w:szCs w:val="22"/>
          <w:lang w:eastAsia="en-US"/>
        </w:rPr>
        <w:t>:</w:t>
      </w:r>
      <w:r w:rsidR="002C2178" w:rsidRPr="00ED6367">
        <w:rPr>
          <w:color w:val="auto"/>
          <w:sz w:val="22"/>
          <w:szCs w:val="22"/>
          <w:lang w:eastAsia="en-US"/>
        </w:rPr>
        <w:t xml:space="preserve"> </w:t>
      </w:r>
      <w:hyperlink r:id="rId15" w:history="1">
        <w:r w:rsidR="002C2178" w:rsidRPr="00ED6367">
          <w:rPr>
            <w:rStyle w:val="Hyperlink"/>
            <w:sz w:val="22"/>
            <w:szCs w:val="22"/>
            <w:lang w:eastAsia="en-US"/>
          </w:rPr>
          <w:t>RespiratoryProtectionProgram@mh.org.au</w:t>
        </w:r>
      </w:hyperlink>
      <w:r w:rsidR="002C2178" w:rsidRPr="00ED6367">
        <w:rPr>
          <w:color w:val="auto"/>
          <w:sz w:val="22"/>
          <w:szCs w:val="22"/>
          <w:lang w:eastAsia="en-US"/>
        </w:rPr>
        <w:t>.</w:t>
      </w:r>
    </w:p>
    <w:p w14:paraId="6F771F17" w14:textId="0A1A8741" w:rsidR="002B62F7" w:rsidRDefault="002B62F7" w:rsidP="003D0029">
      <w:pPr>
        <w:rPr>
          <w:rFonts w:ascii="Arial" w:eastAsia="Times New Roman" w:hAnsi="Arial" w:cs="Arial"/>
          <w:highlight w:val="yellow"/>
        </w:rPr>
      </w:pPr>
    </w:p>
    <w:p w14:paraId="1B644DA3" w14:textId="26E09DA5" w:rsidR="003D0029" w:rsidRPr="003D63B0" w:rsidRDefault="003D63B0" w:rsidP="003D63B0">
      <w:pPr>
        <w:pStyle w:val="Body"/>
        <w:rPr>
          <w:sz w:val="22"/>
          <w:szCs w:val="22"/>
          <w:lang w:eastAsia="en-AU"/>
        </w:rPr>
      </w:pPr>
      <w:r w:rsidRPr="207A779D">
        <w:rPr>
          <w:sz w:val="22"/>
          <w:szCs w:val="22"/>
        </w:rPr>
        <w:t xml:space="preserve">All </w:t>
      </w:r>
      <w:r w:rsidR="007C3B9B" w:rsidRPr="207A779D">
        <w:rPr>
          <w:sz w:val="22"/>
          <w:szCs w:val="22"/>
        </w:rPr>
        <w:t>community groups</w:t>
      </w:r>
      <w:r w:rsidRPr="207A779D">
        <w:rPr>
          <w:sz w:val="22"/>
          <w:szCs w:val="22"/>
        </w:rPr>
        <w:t xml:space="preserve"> are encouraged to promote the trial </w:t>
      </w:r>
      <w:r w:rsidR="003D0029" w:rsidRPr="207A779D">
        <w:rPr>
          <w:sz w:val="22"/>
          <w:szCs w:val="22"/>
        </w:rPr>
        <w:t>through their networks</w:t>
      </w:r>
      <w:r w:rsidRPr="207A779D">
        <w:rPr>
          <w:sz w:val="22"/>
          <w:szCs w:val="22"/>
        </w:rPr>
        <w:t xml:space="preserve"> to healthcare workers</w:t>
      </w:r>
      <w:r w:rsidR="0A53ED06" w:rsidRPr="207A779D">
        <w:rPr>
          <w:sz w:val="22"/>
          <w:szCs w:val="22"/>
        </w:rPr>
        <w:t xml:space="preserve"> from their community</w:t>
      </w:r>
      <w:r w:rsidRPr="207A779D">
        <w:rPr>
          <w:sz w:val="22"/>
          <w:szCs w:val="22"/>
        </w:rPr>
        <w:t xml:space="preserve"> who are unable to shave due to religious, cultural or medical reasons. </w:t>
      </w:r>
    </w:p>
    <w:p w14:paraId="780A3AE7" w14:textId="77777777" w:rsidR="008F116F" w:rsidRDefault="008F116F" w:rsidP="00ED6367">
      <w:pPr>
        <w:pStyle w:val="Heading4"/>
      </w:pPr>
      <w:r>
        <w:t>Other enquiries</w:t>
      </w:r>
    </w:p>
    <w:p w14:paraId="13DC6343" w14:textId="2B87F655" w:rsidR="00DC6D26" w:rsidRPr="00ED6367" w:rsidRDefault="008F116F" w:rsidP="008B3C17">
      <w:pPr>
        <w:rPr>
          <w:rStyle w:val="Hyperlink"/>
          <w:rFonts w:ascii="Arial" w:hAnsi="Arial" w:cs="Arial"/>
        </w:rPr>
      </w:pPr>
      <w:r w:rsidRPr="00ED6367">
        <w:rPr>
          <w:rFonts w:ascii="Arial" w:hAnsi="Arial" w:cs="Arial"/>
        </w:rPr>
        <w:t>F</w:t>
      </w:r>
      <w:r w:rsidR="00DC6D26" w:rsidRPr="00ED6367">
        <w:rPr>
          <w:rFonts w:ascii="Arial" w:hAnsi="Arial" w:cs="Arial"/>
        </w:rPr>
        <w:t>or any other queries about this initiative</w:t>
      </w:r>
      <w:r w:rsidR="0083742D">
        <w:rPr>
          <w:rFonts w:ascii="Arial" w:hAnsi="Arial" w:cs="Arial"/>
        </w:rPr>
        <w:t xml:space="preserve"> or if you would like </w:t>
      </w:r>
      <w:r w:rsidR="005C21CB">
        <w:rPr>
          <w:rFonts w:ascii="Arial" w:hAnsi="Arial" w:cs="Arial"/>
        </w:rPr>
        <w:t>to discuss the trial</w:t>
      </w:r>
      <w:r w:rsidR="00DC6D26" w:rsidRPr="00ED6367">
        <w:rPr>
          <w:rFonts w:ascii="Arial" w:hAnsi="Arial" w:cs="Arial"/>
        </w:rPr>
        <w:t xml:space="preserve">, please contact the Department via the following email address: </w:t>
      </w:r>
      <w:hyperlink r:id="rId16" w:history="1">
        <w:r w:rsidR="00DC6D26" w:rsidRPr="00ED6367">
          <w:rPr>
            <w:rStyle w:val="Hyperlink"/>
            <w:rFonts w:ascii="Arial" w:hAnsi="Arial" w:cs="Arial"/>
          </w:rPr>
          <w:t>whwb@health.vic.gov.au</w:t>
        </w:r>
      </w:hyperlink>
    </w:p>
    <w:p w14:paraId="775A1329" w14:textId="77777777" w:rsidR="00ED6367" w:rsidRPr="00ED6367" w:rsidRDefault="00ED6367" w:rsidP="008B3C17">
      <w:pPr>
        <w:rPr>
          <w:rStyle w:val="Hyperlink"/>
          <w:rFonts w:ascii="Arial" w:hAnsi="Arial" w:cs="Arial"/>
        </w:rPr>
      </w:pPr>
    </w:p>
    <w:p w14:paraId="41BC20CB" w14:textId="77777777" w:rsidR="00346A48" w:rsidRPr="00324FC8" w:rsidRDefault="00346A48" w:rsidP="008B3C17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70DDE99" w14:textId="77777777" w:rsidTr="3ACC33F8">
        <w:tc>
          <w:tcPr>
            <w:tcW w:w="10194" w:type="dxa"/>
          </w:tcPr>
          <w:p w14:paraId="56DDCA95" w14:textId="50E2D848" w:rsidR="0055119B" w:rsidRPr="0055119B" w:rsidRDefault="00EA61EF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using the National Relay Service 13 36 77 if requir</w:t>
            </w:r>
            <w:r w:rsidR="001C21CF">
              <w:t xml:space="preserve">e or </w:t>
            </w:r>
            <w:r w:rsidR="0055119B" w:rsidRPr="0055119B">
              <w:t xml:space="preserve">email </w:t>
            </w:r>
            <w:hyperlink r:id="rId17" w:history="1">
              <w:r w:rsidR="00180FFF">
                <w:rPr>
                  <w:rStyle w:val="Hyperlink"/>
                </w:rPr>
                <w:t xml:space="preserve">Worker health wellbeing </w:t>
              </w:r>
            </w:hyperlink>
            <w:r w:rsidR="00180FFF">
              <w:t>&lt;whwb@health.vic.gov.au&gt;</w:t>
            </w:r>
            <w:r w:rsidR="0055119B" w:rsidRPr="0055119B">
              <w:t>.</w:t>
            </w:r>
          </w:p>
          <w:p w14:paraId="15B1901F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7F2AE81" w14:textId="393E2686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324FC8">
              <w:t>1</w:t>
            </w:r>
            <w:r w:rsidR="00C26F23">
              <w:t>4</w:t>
            </w:r>
            <w:r w:rsidR="00324FC8">
              <w:t xml:space="preserve"> September 2022</w:t>
            </w:r>
            <w:r w:rsidRPr="0055119B">
              <w:t>.</w:t>
            </w:r>
          </w:p>
          <w:p w14:paraId="38AA7F55" w14:textId="5DB68931" w:rsidR="0055119B" w:rsidRDefault="0055119B" w:rsidP="00324FC8">
            <w:pPr>
              <w:pStyle w:val="Imprint"/>
              <w:rPr>
                <w:color w:val="004C97"/>
              </w:rPr>
            </w:pPr>
            <w:r>
              <w:t xml:space="preserve">Available at </w:t>
            </w:r>
            <w:hyperlink r:id="rId18" w:history="1">
              <w:r w:rsidR="003E18CA">
                <w:rPr>
                  <w:rStyle w:val="Hyperlink"/>
                </w:rPr>
                <w:t>Victorian Respiratory Protection Program | health.vic.gov.au</w:t>
              </w:r>
            </w:hyperlink>
            <w:r w:rsidR="003E18CA">
              <w:t xml:space="preserve"> </w:t>
            </w:r>
            <w:r w:rsidR="006F7428" w:rsidRPr="003E18CA">
              <w:rPr>
                <w:color w:val="auto"/>
              </w:rPr>
              <w:t>&lt;</w:t>
            </w:r>
            <w:r w:rsidR="003E18CA" w:rsidRPr="003E18CA">
              <w:t>https://www.health.vic.gov.au/quality-safety-service/victorian-respiratory-protection-program</w:t>
            </w:r>
            <w:r w:rsidR="006F7428" w:rsidRPr="003E18CA">
              <w:rPr>
                <w:color w:val="auto"/>
              </w:rPr>
              <w:t>&gt;</w:t>
            </w:r>
          </w:p>
          <w:p w14:paraId="712517C5" w14:textId="4EA58D76" w:rsidR="00B8326A" w:rsidRDefault="00B8326A" w:rsidP="00324FC8">
            <w:pPr>
              <w:pStyle w:val="Imprint"/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978-1-76131-027-0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</w:p>
        </w:tc>
      </w:tr>
      <w:bookmarkEnd w:id="0"/>
    </w:tbl>
    <w:p w14:paraId="2A215B24" w14:textId="77777777" w:rsidR="00162CA9" w:rsidRDefault="00162CA9" w:rsidP="00162CA9">
      <w:pPr>
        <w:pStyle w:val="Body"/>
      </w:pPr>
    </w:p>
    <w:sectPr w:rsidR="00162CA9" w:rsidSect="00E62622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1375" w14:textId="77777777" w:rsidR="00906E61" w:rsidRDefault="00906E61">
      <w:r>
        <w:separator/>
      </w:r>
    </w:p>
  </w:endnote>
  <w:endnote w:type="continuationSeparator" w:id="0">
    <w:p w14:paraId="3EF0D045" w14:textId="77777777" w:rsidR="00906E61" w:rsidRDefault="00906E61">
      <w:r>
        <w:continuationSeparator/>
      </w:r>
    </w:p>
  </w:endnote>
  <w:endnote w:type="continuationNotice" w:id="1">
    <w:p w14:paraId="44F57D45" w14:textId="77777777" w:rsidR="002C1FA1" w:rsidRDefault="002C1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771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6C5099C3" wp14:editId="6B27C4D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FB6BD93" wp14:editId="5093920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26A6CE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6BD9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426A6CE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682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485630D2" wp14:editId="2D9BC20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9F4FD8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630D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39F4FD8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41D0" w14:textId="6919D4FD" w:rsidR="00373890" w:rsidRPr="00F65AA9" w:rsidRDefault="0024555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F0CDFE1" wp14:editId="5A94C9F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12b640408d09820eb503fb3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B803A4" w14:textId="63126C90" w:rsidR="00245551" w:rsidRPr="00245551" w:rsidRDefault="00245551" w:rsidP="0024555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55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CDFE1" id="_x0000_t202" coordsize="21600,21600" o:spt="202" path="m,l,21600r21600,l21600,xe">
              <v:stroke joinstyle="miter"/>
              <v:path gradientshapeok="t" o:connecttype="rect"/>
            </v:shapetype>
            <v:shape id="MSIPCM12b640408d09820eb503fb3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6B803A4" w14:textId="63126C90" w:rsidR="00245551" w:rsidRPr="00245551" w:rsidRDefault="00245551" w:rsidP="00245551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55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B705DCA" wp14:editId="30CAEB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4CE942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705DC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44CE942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867B" w14:textId="77777777" w:rsidR="00906E61" w:rsidRDefault="00906E61" w:rsidP="002862F1">
      <w:pPr>
        <w:spacing w:before="120"/>
      </w:pPr>
      <w:r>
        <w:separator/>
      </w:r>
    </w:p>
  </w:footnote>
  <w:footnote w:type="continuationSeparator" w:id="0">
    <w:p w14:paraId="52793C04" w14:textId="77777777" w:rsidR="00906E61" w:rsidRDefault="00906E61">
      <w:r>
        <w:continuationSeparator/>
      </w:r>
    </w:p>
  </w:footnote>
  <w:footnote w:type="continuationNotice" w:id="1">
    <w:p w14:paraId="784346FB" w14:textId="77777777" w:rsidR="002C1FA1" w:rsidRDefault="002C1F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C113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6B4274"/>
    <w:multiLevelType w:val="hybridMultilevel"/>
    <w:tmpl w:val="22687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D0359"/>
    <w:multiLevelType w:val="multilevel"/>
    <w:tmpl w:val="3D9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D8054A"/>
    <w:multiLevelType w:val="hybridMultilevel"/>
    <w:tmpl w:val="308E40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B0287"/>
    <w:multiLevelType w:val="hybridMultilevel"/>
    <w:tmpl w:val="A7BC67C6"/>
    <w:lvl w:ilvl="0" w:tplc="9D488220">
      <w:start w:val="1"/>
      <w:numFmt w:val="bullet"/>
      <w:pStyle w:val="DHHSbullet14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BB4828"/>
    <w:multiLevelType w:val="multilevel"/>
    <w:tmpl w:val="E048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92EEE"/>
    <w:multiLevelType w:val="hybridMultilevel"/>
    <w:tmpl w:val="14043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3C527CB"/>
    <w:multiLevelType w:val="hybridMultilevel"/>
    <w:tmpl w:val="99D02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437AAA"/>
    <w:multiLevelType w:val="hybridMultilevel"/>
    <w:tmpl w:val="5A8E7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0"/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2"/>
  </w:num>
  <w:num w:numId="25">
    <w:abstractNumId w:val="28"/>
  </w:num>
  <w:num w:numId="26">
    <w:abstractNumId w:val="24"/>
  </w:num>
  <w:num w:numId="27">
    <w:abstractNumId w:val="11"/>
  </w:num>
  <w:num w:numId="28">
    <w:abstractNumId w:val="3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9"/>
  </w:num>
  <w:num w:numId="42">
    <w:abstractNumId w:val="17"/>
  </w:num>
  <w:num w:numId="43">
    <w:abstractNumId w:val="34"/>
  </w:num>
  <w:num w:numId="44">
    <w:abstractNumId w:val="15"/>
  </w:num>
  <w:num w:numId="45">
    <w:abstractNumId w:val="23"/>
  </w:num>
  <w:num w:numId="46">
    <w:abstractNumId w:val="23"/>
  </w:num>
  <w:num w:numId="47">
    <w:abstractNumId w:val="19"/>
  </w:num>
  <w:num w:numId="4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51"/>
    <w:rsid w:val="00000719"/>
    <w:rsid w:val="00003403"/>
    <w:rsid w:val="00005347"/>
    <w:rsid w:val="000061D6"/>
    <w:rsid w:val="000072B6"/>
    <w:rsid w:val="000074AD"/>
    <w:rsid w:val="0001021B"/>
    <w:rsid w:val="00010A21"/>
    <w:rsid w:val="0001162B"/>
    <w:rsid w:val="00011D89"/>
    <w:rsid w:val="000141AB"/>
    <w:rsid w:val="000154FD"/>
    <w:rsid w:val="000157BD"/>
    <w:rsid w:val="00016FBF"/>
    <w:rsid w:val="00017D1B"/>
    <w:rsid w:val="00020BCA"/>
    <w:rsid w:val="00022271"/>
    <w:rsid w:val="000235E8"/>
    <w:rsid w:val="00024D89"/>
    <w:rsid w:val="000250B6"/>
    <w:rsid w:val="00030ADE"/>
    <w:rsid w:val="00033C1E"/>
    <w:rsid w:val="00033D81"/>
    <w:rsid w:val="00033D99"/>
    <w:rsid w:val="00037366"/>
    <w:rsid w:val="000379C3"/>
    <w:rsid w:val="00041BF0"/>
    <w:rsid w:val="00042C8A"/>
    <w:rsid w:val="0004536B"/>
    <w:rsid w:val="00046B68"/>
    <w:rsid w:val="000527DD"/>
    <w:rsid w:val="00055D76"/>
    <w:rsid w:val="000578B2"/>
    <w:rsid w:val="00060959"/>
    <w:rsid w:val="00060C8F"/>
    <w:rsid w:val="0006298A"/>
    <w:rsid w:val="000663CD"/>
    <w:rsid w:val="000733FE"/>
    <w:rsid w:val="00074219"/>
    <w:rsid w:val="00074ED5"/>
    <w:rsid w:val="000776F2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43F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0FBE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051A"/>
    <w:rsid w:val="00161939"/>
    <w:rsid w:val="00161AA0"/>
    <w:rsid w:val="00161D2E"/>
    <w:rsid w:val="00161F3E"/>
    <w:rsid w:val="00162093"/>
    <w:rsid w:val="00162CA9"/>
    <w:rsid w:val="00163313"/>
    <w:rsid w:val="00165459"/>
    <w:rsid w:val="00165A57"/>
    <w:rsid w:val="001712C2"/>
    <w:rsid w:val="00172BAF"/>
    <w:rsid w:val="001771DD"/>
    <w:rsid w:val="00177995"/>
    <w:rsid w:val="00177A8C"/>
    <w:rsid w:val="00180FFF"/>
    <w:rsid w:val="00186B33"/>
    <w:rsid w:val="00190E5F"/>
    <w:rsid w:val="00192F9D"/>
    <w:rsid w:val="00196EB8"/>
    <w:rsid w:val="00196EFB"/>
    <w:rsid w:val="001979C6"/>
    <w:rsid w:val="001979FF"/>
    <w:rsid w:val="00197B17"/>
    <w:rsid w:val="001A1950"/>
    <w:rsid w:val="001A1C54"/>
    <w:rsid w:val="001A3ACE"/>
    <w:rsid w:val="001A4650"/>
    <w:rsid w:val="001A595F"/>
    <w:rsid w:val="001B058F"/>
    <w:rsid w:val="001B72DB"/>
    <w:rsid w:val="001B738B"/>
    <w:rsid w:val="001C09DB"/>
    <w:rsid w:val="001C21CF"/>
    <w:rsid w:val="001C277E"/>
    <w:rsid w:val="001C2A72"/>
    <w:rsid w:val="001C31B7"/>
    <w:rsid w:val="001C41D2"/>
    <w:rsid w:val="001C674C"/>
    <w:rsid w:val="001C706C"/>
    <w:rsid w:val="001D0B75"/>
    <w:rsid w:val="001D39A5"/>
    <w:rsid w:val="001D3C09"/>
    <w:rsid w:val="001D44E8"/>
    <w:rsid w:val="001D4A27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1CB2"/>
    <w:rsid w:val="001F3826"/>
    <w:rsid w:val="001F6E46"/>
    <w:rsid w:val="001F7186"/>
    <w:rsid w:val="001F7C91"/>
    <w:rsid w:val="00200176"/>
    <w:rsid w:val="00201F60"/>
    <w:rsid w:val="002033B7"/>
    <w:rsid w:val="00206463"/>
    <w:rsid w:val="00206F2F"/>
    <w:rsid w:val="0021053D"/>
    <w:rsid w:val="00210A92"/>
    <w:rsid w:val="002133FD"/>
    <w:rsid w:val="002165C9"/>
    <w:rsid w:val="00216C03"/>
    <w:rsid w:val="00220C04"/>
    <w:rsid w:val="0022278D"/>
    <w:rsid w:val="00224A94"/>
    <w:rsid w:val="0022701F"/>
    <w:rsid w:val="00227C68"/>
    <w:rsid w:val="00227D90"/>
    <w:rsid w:val="002333F5"/>
    <w:rsid w:val="00233724"/>
    <w:rsid w:val="00234D50"/>
    <w:rsid w:val="002365B4"/>
    <w:rsid w:val="002432E1"/>
    <w:rsid w:val="002448AB"/>
    <w:rsid w:val="00245551"/>
    <w:rsid w:val="00246207"/>
    <w:rsid w:val="00246C5E"/>
    <w:rsid w:val="00246DB3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244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62F7"/>
    <w:rsid w:val="002B77C1"/>
    <w:rsid w:val="002C0ED7"/>
    <w:rsid w:val="002C1FA1"/>
    <w:rsid w:val="002C2178"/>
    <w:rsid w:val="002C2728"/>
    <w:rsid w:val="002D1E0D"/>
    <w:rsid w:val="002D5006"/>
    <w:rsid w:val="002E01D0"/>
    <w:rsid w:val="002E161D"/>
    <w:rsid w:val="002E3100"/>
    <w:rsid w:val="002E42F5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670"/>
    <w:rsid w:val="00307E14"/>
    <w:rsid w:val="003123BA"/>
    <w:rsid w:val="00314054"/>
    <w:rsid w:val="00315BD8"/>
    <w:rsid w:val="00316F27"/>
    <w:rsid w:val="003214F1"/>
    <w:rsid w:val="00322E4B"/>
    <w:rsid w:val="00324FC8"/>
    <w:rsid w:val="00327870"/>
    <w:rsid w:val="0033259D"/>
    <w:rsid w:val="003333D2"/>
    <w:rsid w:val="003406C6"/>
    <w:rsid w:val="003418CC"/>
    <w:rsid w:val="00343602"/>
    <w:rsid w:val="00344520"/>
    <w:rsid w:val="003459BD"/>
    <w:rsid w:val="00346A48"/>
    <w:rsid w:val="00347E4E"/>
    <w:rsid w:val="00350D38"/>
    <w:rsid w:val="00351B36"/>
    <w:rsid w:val="00354A8B"/>
    <w:rsid w:val="00357B4E"/>
    <w:rsid w:val="0036653B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213A"/>
    <w:rsid w:val="003956CC"/>
    <w:rsid w:val="00395C9A"/>
    <w:rsid w:val="003A0853"/>
    <w:rsid w:val="003A3DA1"/>
    <w:rsid w:val="003A5AB5"/>
    <w:rsid w:val="003A6B67"/>
    <w:rsid w:val="003B13B6"/>
    <w:rsid w:val="003B15E6"/>
    <w:rsid w:val="003B408A"/>
    <w:rsid w:val="003B5733"/>
    <w:rsid w:val="003C08A2"/>
    <w:rsid w:val="003C0B9C"/>
    <w:rsid w:val="003C2045"/>
    <w:rsid w:val="003C3734"/>
    <w:rsid w:val="003C43A1"/>
    <w:rsid w:val="003C4FC0"/>
    <w:rsid w:val="003C55F4"/>
    <w:rsid w:val="003C7897"/>
    <w:rsid w:val="003C7A3F"/>
    <w:rsid w:val="003D0029"/>
    <w:rsid w:val="003D2766"/>
    <w:rsid w:val="003D2A74"/>
    <w:rsid w:val="003D3E8F"/>
    <w:rsid w:val="003D63B0"/>
    <w:rsid w:val="003D6475"/>
    <w:rsid w:val="003E18CA"/>
    <w:rsid w:val="003E291E"/>
    <w:rsid w:val="003E375C"/>
    <w:rsid w:val="003E4086"/>
    <w:rsid w:val="003E5C55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95E"/>
    <w:rsid w:val="00401FCF"/>
    <w:rsid w:val="0040248F"/>
    <w:rsid w:val="00406285"/>
    <w:rsid w:val="004112C6"/>
    <w:rsid w:val="004148F9"/>
    <w:rsid w:val="00414D4A"/>
    <w:rsid w:val="0042084E"/>
    <w:rsid w:val="00421EEF"/>
    <w:rsid w:val="00424C6B"/>
    <w:rsid w:val="00424D65"/>
    <w:rsid w:val="0043152F"/>
    <w:rsid w:val="00442C6C"/>
    <w:rsid w:val="00442FE8"/>
    <w:rsid w:val="00443CBE"/>
    <w:rsid w:val="00443E8A"/>
    <w:rsid w:val="004441BC"/>
    <w:rsid w:val="004468B4"/>
    <w:rsid w:val="0045230A"/>
    <w:rsid w:val="00454AD0"/>
    <w:rsid w:val="00457337"/>
    <w:rsid w:val="00462E3D"/>
    <w:rsid w:val="004643A3"/>
    <w:rsid w:val="00466E79"/>
    <w:rsid w:val="00470D7D"/>
    <w:rsid w:val="0047372D"/>
    <w:rsid w:val="00473BA3"/>
    <w:rsid w:val="004743DD"/>
    <w:rsid w:val="00474CEA"/>
    <w:rsid w:val="00483968"/>
    <w:rsid w:val="00484F86"/>
    <w:rsid w:val="0049068A"/>
    <w:rsid w:val="00490746"/>
    <w:rsid w:val="00490852"/>
    <w:rsid w:val="00491C9C"/>
    <w:rsid w:val="00492F30"/>
    <w:rsid w:val="004946F4"/>
    <w:rsid w:val="0049487E"/>
    <w:rsid w:val="004977C3"/>
    <w:rsid w:val="004A160D"/>
    <w:rsid w:val="004A3E81"/>
    <w:rsid w:val="004A4195"/>
    <w:rsid w:val="004A4BE1"/>
    <w:rsid w:val="004A5C62"/>
    <w:rsid w:val="004A5CE5"/>
    <w:rsid w:val="004A5F2E"/>
    <w:rsid w:val="004A707D"/>
    <w:rsid w:val="004B1EC8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157D"/>
    <w:rsid w:val="00531AB1"/>
    <w:rsid w:val="00536395"/>
    <w:rsid w:val="00536499"/>
    <w:rsid w:val="00543903"/>
    <w:rsid w:val="00543F11"/>
    <w:rsid w:val="00546305"/>
    <w:rsid w:val="00547A95"/>
    <w:rsid w:val="0055119B"/>
    <w:rsid w:val="00553370"/>
    <w:rsid w:val="005548B5"/>
    <w:rsid w:val="00554C28"/>
    <w:rsid w:val="00572031"/>
    <w:rsid w:val="00572282"/>
    <w:rsid w:val="00573CE3"/>
    <w:rsid w:val="00574A74"/>
    <w:rsid w:val="00576E84"/>
    <w:rsid w:val="00580394"/>
    <w:rsid w:val="005809CD"/>
    <w:rsid w:val="00582B8C"/>
    <w:rsid w:val="0058757E"/>
    <w:rsid w:val="00596A4B"/>
    <w:rsid w:val="00597507"/>
    <w:rsid w:val="005A02D0"/>
    <w:rsid w:val="005A068A"/>
    <w:rsid w:val="005A1413"/>
    <w:rsid w:val="005A479D"/>
    <w:rsid w:val="005A703B"/>
    <w:rsid w:val="005B1C6D"/>
    <w:rsid w:val="005B21B6"/>
    <w:rsid w:val="005B3A08"/>
    <w:rsid w:val="005B7A63"/>
    <w:rsid w:val="005C0955"/>
    <w:rsid w:val="005C0FEC"/>
    <w:rsid w:val="005C21CB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7539"/>
    <w:rsid w:val="005F0775"/>
    <w:rsid w:val="005F0CF5"/>
    <w:rsid w:val="005F21EB"/>
    <w:rsid w:val="00605908"/>
    <w:rsid w:val="00610D7C"/>
    <w:rsid w:val="00613414"/>
    <w:rsid w:val="00620154"/>
    <w:rsid w:val="00621B53"/>
    <w:rsid w:val="0062408D"/>
    <w:rsid w:val="006240A3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446"/>
    <w:rsid w:val="006608D8"/>
    <w:rsid w:val="00660952"/>
    <w:rsid w:val="006621D7"/>
    <w:rsid w:val="0066302A"/>
    <w:rsid w:val="00663D9D"/>
    <w:rsid w:val="00666B31"/>
    <w:rsid w:val="00667770"/>
    <w:rsid w:val="00670597"/>
    <w:rsid w:val="006706D0"/>
    <w:rsid w:val="00671341"/>
    <w:rsid w:val="00677574"/>
    <w:rsid w:val="00677965"/>
    <w:rsid w:val="0068454C"/>
    <w:rsid w:val="00691B62"/>
    <w:rsid w:val="006933B5"/>
    <w:rsid w:val="00693D14"/>
    <w:rsid w:val="00696F27"/>
    <w:rsid w:val="006A09CD"/>
    <w:rsid w:val="006A18C2"/>
    <w:rsid w:val="006A3383"/>
    <w:rsid w:val="006A355A"/>
    <w:rsid w:val="006B077C"/>
    <w:rsid w:val="006B5657"/>
    <w:rsid w:val="006B6803"/>
    <w:rsid w:val="006C3C82"/>
    <w:rsid w:val="006C4B33"/>
    <w:rsid w:val="006D0F16"/>
    <w:rsid w:val="006D2A3F"/>
    <w:rsid w:val="006D2B95"/>
    <w:rsid w:val="006D2FBC"/>
    <w:rsid w:val="006E0541"/>
    <w:rsid w:val="006E138B"/>
    <w:rsid w:val="006F0330"/>
    <w:rsid w:val="006F1FDC"/>
    <w:rsid w:val="006F6B8C"/>
    <w:rsid w:val="006F7428"/>
    <w:rsid w:val="007013EF"/>
    <w:rsid w:val="007031F2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0FB9"/>
    <w:rsid w:val="00741CF0"/>
    <w:rsid w:val="00741F1A"/>
    <w:rsid w:val="007447DA"/>
    <w:rsid w:val="007450F8"/>
    <w:rsid w:val="007464DD"/>
    <w:rsid w:val="0074696E"/>
    <w:rsid w:val="00746E45"/>
    <w:rsid w:val="00750135"/>
    <w:rsid w:val="00750EC2"/>
    <w:rsid w:val="00752B28"/>
    <w:rsid w:val="007541A9"/>
    <w:rsid w:val="00754E36"/>
    <w:rsid w:val="007554C6"/>
    <w:rsid w:val="007573B5"/>
    <w:rsid w:val="00763139"/>
    <w:rsid w:val="00770F37"/>
    <w:rsid w:val="007711A0"/>
    <w:rsid w:val="007717CC"/>
    <w:rsid w:val="00772D5E"/>
    <w:rsid w:val="00773846"/>
    <w:rsid w:val="0077463E"/>
    <w:rsid w:val="007747FB"/>
    <w:rsid w:val="00776928"/>
    <w:rsid w:val="00776E0F"/>
    <w:rsid w:val="007774B1"/>
    <w:rsid w:val="00777BE1"/>
    <w:rsid w:val="007833D8"/>
    <w:rsid w:val="00785677"/>
    <w:rsid w:val="00786F16"/>
    <w:rsid w:val="00787D6E"/>
    <w:rsid w:val="00791BD7"/>
    <w:rsid w:val="007933F7"/>
    <w:rsid w:val="00796E20"/>
    <w:rsid w:val="00797C32"/>
    <w:rsid w:val="007A11E8"/>
    <w:rsid w:val="007A2814"/>
    <w:rsid w:val="007B0914"/>
    <w:rsid w:val="007B1374"/>
    <w:rsid w:val="007B2252"/>
    <w:rsid w:val="007B32E5"/>
    <w:rsid w:val="007B3DB9"/>
    <w:rsid w:val="007B589F"/>
    <w:rsid w:val="007B6186"/>
    <w:rsid w:val="007B73BC"/>
    <w:rsid w:val="007C1838"/>
    <w:rsid w:val="007C1F42"/>
    <w:rsid w:val="007C20B9"/>
    <w:rsid w:val="007C3B9B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2428"/>
    <w:rsid w:val="007F31B6"/>
    <w:rsid w:val="007F546C"/>
    <w:rsid w:val="007F625F"/>
    <w:rsid w:val="007F665E"/>
    <w:rsid w:val="00800412"/>
    <w:rsid w:val="008054F7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169C"/>
    <w:rsid w:val="00823275"/>
    <w:rsid w:val="0082366F"/>
    <w:rsid w:val="008338A2"/>
    <w:rsid w:val="008342A7"/>
    <w:rsid w:val="00835FAF"/>
    <w:rsid w:val="0083742D"/>
    <w:rsid w:val="00841AA9"/>
    <w:rsid w:val="008474FE"/>
    <w:rsid w:val="00853EE4"/>
    <w:rsid w:val="00855535"/>
    <w:rsid w:val="00855920"/>
    <w:rsid w:val="00857C5A"/>
    <w:rsid w:val="00862093"/>
    <w:rsid w:val="0086255E"/>
    <w:rsid w:val="008633F0"/>
    <w:rsid w:val="00867D9D"/>
    <w:rsid w:val="00872E0A"/>
    <w:rsid w:val="00873594"/>
    <w:rsid w:val="00875285"/>
    <w:rsid w:val="0088449D"/>
    <w:rsid w:val="00884588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3C17"/>
    <w:rsid w:val="008B4D3D"/>
    <w:rsid w:val="008B57C7"/>
    <w:rsid w:val="008B7DA7"/>
    <w:rsid w:val="008C2F92"/>
    <w:rsid w:val="008C3697"/>
    <w:rsid w:val="008C5557"/>
    <w:rsid w:val="008C589D"/>
    <w:rsid w:val="008C6D51"/>
    <w:rsid w:val="008C7E52"/>
    <w:rsid w:val="008D2846"/>
    <w:rsid w:val="008D4236"/>
    <w:rsid w:val="008D462F"/>
    <w:rsid w:val="008D6DCF"/>
    <w:rsid w:val="008D7439"/>
    <w:rsid w:val="008E20F3"/>
    <w:rsid w:val="008E21EF"/>
    <w:rsid w:val="008E3DE9"/>
    <w:rsid w:val="008E4376"/>
    <w:rsid w:val="008E7A0A"/>
    <w:rsid w:val="008E7B49"/>
    <w:rsid w:val="008F116F"/>
    <w:rsid w:val="008F45A4"/>
    <w:rsid w:val="008F59F6"/>
    <w:rsid w:val="00900719"/>
    <w:rsid w:val="009017AC"/>
    <w:rsid w:val="00902A9A"/>
    <w:rsid w:val="00904A1C"/>
    <w:rsid w:val="00904AB4"/>
    <w:rsid w:val="00905030"/>
    <w:rsid w:val="00906490"/>
    <w:rsid w:val="00906E61"/>
    <w:rsid w:val="009111B2"/>
    <w:rsid w:val="009125F5"/>
    <w:rsid w:val="009151F5"/>
    <w:rsid w:val="009220CA"/>
    <w:rsid w:val="00924AE1"/>
    <w:rsid w:val="009269B1"/>
    <w:rsid w:val="0092724D"/>
    <w:rsid w:val="009272B3"/>
    <w:rsid w:val="009315BE"/>
    <w:rsid w:val="0093338F"/>
    <w:rsid w:val="00936A31"/>
    <w:rsid w:val="00937BD9"/>
    <w:rsid w:val="00941932"/>
    <w:rsid w:val="00943C90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948"/>
    <w:rsid w:val="0099232C"/>
    <w:rsid w:val="00994386"/>
    <w:rsid w:val="00994B00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0C34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56F"/>
    <w:rsid w:val="00A10FB9"/>
    <w:rsid w:val="00A11421"/>
    <w:rsid w:val="00A1389F"/>
    <w:rsid w:val="00A157B1"/>
    <w:rsid w:val="00A22229"/>
    <w:rsid w:val="00A24442"/>
    <w:rsid w:val="00A31763"/>
    <w:rsid w:val="00A3281C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10E6"/>
    <w:rsid w:val="00A8236D"/>
    <w:rsid w:val="00A854EB"/>
    <w:rsid w:val="00A86FD9"/>
    <w:rsid w:val="00A872E5"/>
    <w:rsid w:val="00A91406"/>
    <w:rsid w:val="00A921D4"/>
    <w:rsid w:val="00A96E65"/>
    <w:rsid w:val="00A97C72"/>
    <w:rsid w:val="00AA268E"/>
    <w:rsid w:val="00AA310B"/>
    <w:rsid w:val="00AA63D4"/>
    <w:rsid w:val="00AA693D"/>
    <w:rsid w:val="00AB06E8"/>
    <w:rsid w:val="00AB1CD3"/>
    <w:rsid w:val="00AB352F"/>
    <w:rsid w:val="00AC274B"/>
    <w:rsid w:val="00AC3F14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4EED"/>
    <w:rsid w:val="00AF56F7"/>
    <w:rsid w:val="00AF5F04"/>
    <w:rsid w:val="00AF7C7E"/>
    <w:rsid w:val="00B00672"/>
    <w:rsid w:val="00B01B4D"/>
    <w:rsid w:val="00B06571"/>
    <w:rsid w:val="00B068BA"/>
    <w:rsid w:val="00B07FF7"/>
    <w:rsid w:val="00B106CA"/>
    <w:rsid w:val="00B127BE"/>
    <w:rsid w:val="00B13851"/>
    <w:rsid w:val="00B13B1C"/>
    <w:rsid w:val="00B14780"/>
    <w:rsid w:val="00B151E9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681"/>
    <w:rsid w:val="00B37713"/>
    <w:rsid w:val="00B41F3D"/>
    <w:rsid w:val="00B431E8"/>
    <w:rsid w:val="00B45141"/>
    <w:rsid w:val="00B46DE7"/>
    <w:rsid w:val="00B519CD"/>
    <w:rsid w:val="00B5273A"/>
    <w:rsid w:val="00B55198"/>
    <w:rsid w:val="00B57329"/>
    <w:rsid w:val="00B60E61"/>
    <w:rsid w:val="00B6280C"/>
    <w:rsid w:val="00B62B50"/>
    <w:rsid w:val="00B635B7"/>
    <w:rsid w:val="00B63AE8"/>
    <w:rsid w:val="00B65950"/>
    <w:rsid w:val="00B66D83"/>
    <w:rsid w:val="00B672C0"/>
    <w:rsid w:val="00B676FD"/>
    <w:rsid w:val="00B75646"/>
    <w:rsid w:val="00B82711"/>
    <w:rsid w:val="00B8326A"/>
    <w:rsid w:val="00B87374"/>
    <w:rsid w:val="00B90729"/>
    <w:rsid w:val="00B907DA"/>
    <w:rsid w:val="00B94CD5"/>
    <w:rsid w:val="00B950BC"/>
    <w:rsid w:val="00B9714C"/>
    <w:rsid w:val="00BA29AD"/>
    <w:rsid w:val="00BA2E52"/>
    <w:rsid w:val="00BA33CF"/>
    <w:rsid w:val="00BA3A2C"/>
    <w:rsid w:val="00BA3F8D"/>
    <w:rsid w:val="00BA7951"/>
    <w:rsid w:val="00BB7A10"/>
    <w:rsid w:val="00BC3E8F"/>
    <w:rsid w:val="00BC60BE"/>
    <w:rsid w:val="00BC7468"/>
    <w:rsid w:val="00BC7D4F"/>
    <w:rsid w:val="00BC7ED7"/>
    <w:rsid w:val="00BD2850"/>
    <w:rsid w:val="00BD2951"/>
    <w:rsid w:val="00BD2D91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F23"/>
    <w:rsid w:val="00C27DE9"/>
    <w:rsid w:val="00C3188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5F59"/>
    <w:rsid w:val="00C863C4"/>
    <w:rsid w:val="00C8746D"/>
    <w:rsid w:val="00C920EA"/>
    <w:rsid w:val="00C93C3E"/>
    <w:rsid w:val="00CA12E3"/>
    <w:rsid w:val="00CA1476"/>
    <w:rsid w:val="00CA327C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7DB8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5ACE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47E45"/>
    <w:rsid w:val="00D50B9C"/>
    <w:rsid w:val="00D50F7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5C5C"/>
    <w:rsid w:val="00D864F2"/>
    <w:rsid w:val="00D92F95"/>
    <w:rsid w:val="00D943F8"/>
    <w:rsid w:val="00D95470"/>
    <w:rsid w:val="00D96B55"/>
    <w:rsid w:val="00DA2619"/>
    <w:rsid w:val="00DA2CB4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2EF"/>
    <w:rsid w:val="00DC2CF1"/>
    <w:rsid w:val="00DC4B93"/>
    <w:rsid w:val="00DC4FCF"/>
    <w:rsid w:val="00DC50E0"/>
    <w:rsid w:val="00DC6386"/>
    <w:rsid w:val="00DC68FE"/>
    <w:rsid w:val="00DC6D26"/>
    <w:rsid w:val="00DC6E5C"/>
    <w:rsid w:val="00DD058E"/>
    <w:rsid w:val="00DD0E5D"/>
    <w:rsid w:val="00DD1130"/>
    <w:rsid w:val="00DD1951"/>
    <w:rsid w:val="00DD487D"/>
    <w:rsid w:val="00DD4E83"/>
    <w:rsid w:val="00DD6628"/>
    <w:rsid w:val="00DD6945"/>
    <w:rsid w:val="00DD7CF8"/>
    <w:rsid w:val="00DE2D04"/>
    <w:rsid w:val="00DE3250"/>
    <w:rsid w:val="00DE451A"/>
    <w:rsid w:val="00DE478D"/>
    <w:rsid w:val="00DE6028"/>
    <w:rsid w:val="00DE7503"/>
    <w:rsid w:val="00DE78A3"/>
    <w:rsid w:val="00DF17D2"/>
    <w:rsid w:val="00DF1A71"/>
    <w:rsid w:val="00DF38BC"/>
    <w:rsid w:val="00DF50FC"/>
    <w:rsid w:val="00DF68C7"/>
    <w:rsid w:val="00DF731A"/>
    <w:rsid w:val="00DF7FE0"/>
    <w:rsid w:val="00E06B75"/>
    <w:rsid w:val="00E11332"/>
    <w:rsid w:val="00E11352"/>
    <w:rsid w:val="00E12560"/>
    <w:rsid w:val="00E170DC"/>
    <w:rsid w:val="00E17546"/>
    <w:rsid w:val="00E17B13"/>
    <w:rsid w:val="00E17D2D"/>
    <w:rsid w:val="00E210B5"/>
    <w:rsid w:val="00E261B3"/>
    <w:rsid w:val="00E26818"/>
    <w:rsid w:val="00E27FFC"/>
    <w:rsid w:val="00E305B0"/>
    <w:rsid w:val="00E30B15"/>
    <w:rsid w:val="00E33237"/>
    <w:rsid w:val="00E37094"/>
    <w:rsid w:val="00E40181"/>
    <w:rsid w:val="00E45439"/>
    <w:rsid w:val="00E54950"/>
    <w:rsid w:val="00E56A01"/>
    <w:rsid w:val="00E62622"/>
    <w:rsid w:val="00E629A1"/>
    <w:rsid w:val="00E6794C"/>
    <w:rsid w:val="00E71591"/>
    <w:rsid w:val="00E71CEB"/>
    <w:rsid w:val="00E72349"/>
    <w:rsid w:val="00E7474F"/>
    <w:rsid w:val="00E80DE3"/>
    <w:rsid w:val="00E82C55"/>
    <w:rsid w:val="00E8787E"/>
    <w:rsid w:val="00E92AC3"/>
    <w:rsid w:val="00E93B72"/>
    <w:rsid w:val="00E97362"/>
    <w:rsid w:val="00EA1360"/>
    <w:rsid w:val="00EA13BB"/>
    <w:rsid w:val="00EA2F6A"/>
    <w:rsid w:val="00EA61EF"/>
    <w:rsid w:val="00EB00E0"/>
    <w:rsid w:val="00EB5F54"/>
    <w:rsid w:val="00EC059F"/>
    <w:rsid w:val="00EC1F24"/>
    <w:rsid w:val="00EC22F6"/>
    <w:rsid w:val="00EC36BF"/>
    <w:rsid w:val="00EC40D5"/>
    <w:rsid w:val="00ED346A"/>
    <w:rsid w:val="00ED5B9B"/>
    <w:rsid w:val="00ED6367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6999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54B0"/>
    <w:rsid w:val="00F16F1B"/>
    <w:rsid w:val="00F250A9"/>
    <w:rsid w:val="00F258BD"/>
    <w:rsid w:val="00F2660A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006"/>
    <w:rsid w:val="00F511E4"/>
    <w:rsid w:val="00F52D09"/>
    <w:rsid w:val="00F52E08"/>
    <w:rsid w:val="00F539DB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795"/>
    <w:rsid w:val="00F712D8"/>
    <w:rsid w:val="00F72C2C"/>
    <w:rsid w:val="00F758E0"/>
    <w:rsid w:val="00F76CAB"/>
    <w:rsid w:val="00F772C6"/>
    <w:rsid w:val="00F815B5"/>
    <w:rsid w:val="00F84FA0"/>
    <w:rsid w:val="00F85195"/>
    <w:rsid w:val="00F868E3"/>
    <w:rsid w:val="00F938BA"/>
    <w:rsid w:val="00F94E88"/>
    <w:rsid w:val="00F97919"/>
    <w:rsid w:val="00FA0B33"/>
    <w:rsid w:val="00FA2C46"/>
    <w:rsid w:val="00FA3525"/>
    <w:rsid w:val="00FA5A53"/>
    <w:rsid w:val="00FB18EF"/>
    <w:rsid w:val="00FB2551"/>
    <w:rsid w:val="00FB301A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7DA4"/>
    <w:rsid w:val="00FF2A4E"/>
    <w:rsid w:val="00FF2FCE"/>
    <w:rsid w:val="00FF4DE4"/>
    <w:rsid w:val="00FF4F7D"/>
    <w:rsid w:val="00FF54DF"/>
    <w:rsid w:val="00FF6D9D"/>
    <w:rsid w:val="00FF7DD5"/>
    <w:rsid w:val="0A53ED06"/>
    <w:rsid w:val="207A779D"/>
    <w:rsid w:val="37D61418"/>
    <w:rsid w:val="3ACC33F8"/>
    <w:rsid w:val="4EDD4726"/>
    <w:rsid w:val="6CB76B7D"/>
    <w:rsid w:val="79C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B57BA"/>
  <w15:docId w15:val="{8A46D215-5381-49E9-833A-6E44EB01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245551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ascii="Arial" w:eastAsia="MS Mincho" w:hAnsi="Arial" w:cs="Times New Roman"/>
      <w:b/>
      <w:bCs/>
      <w:iCs/>
      <w:color w:val="53565A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72"/>
    <w:semiHidden/>
    <w:qFormat/>
    <w:rsid w:val="001D4A27"/>
    <w:pPr>
      <w:ind w:left="720"/>
      <w:contextualSpacing/>
    </w:pPr>
  </w:style>
  <w:style w:type="paragraph" w:customStyle="1" w:styleId="xdefault">
    <w:name w:val="x_default"/>
    <w:basedOn w:val="Normal"/>
    <w:rsid w:val="002C1FA1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AU"/>
    </w:rPr>
  </w:style>
  <w:style w:type="character" w:customStyle="1" w:styleId="xnormaltextrun">
    <w:name w:val="x_normaltextrun"/>
    <w:basedOn w:val="DefaultParagraphFont"/>
    <w:rsid w:val="002C1FA1"/>
  </w:style>
  <w:style w:type="paragraph" w:customStyle="1" w:styleId="DHHSbullet14pt">
    <w:name w:val="DHHS bullet 14 pt"/>
    <w:basedOn w:val="Normal"/>
    <w:uiPriority w:val="2"/>
    <w:qFormat/>
    <w:rsid w:val="005A068A"/>
    <w:pPr>
      <w:numPr>
        <w:numId w:val="47"/>
      </w:numPr>
      <w:spacing w:after="120" w:line="270" w:lineRule="atLeast"/>
      <w:jc w:val="both"/>
    </w:pPr>
    <w:rPr>
      <w:rFonts w:eastAsia="Time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quality-safety-service/victorian-respiratory-protection-progra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whwb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hwb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espiratoryProtectionProgram@mh.org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bbf750-e5e9-47b4-9f1d-b4c60e02670d">
      <UserInfo>
        <DisplayName>Tina Vanikiotis (Health)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EAC8A1E86804BBC154C4BD8EA2AA4" ma:contentTypeVersion="12" ma:contentTypeDescription="Create a new document." ma:contentTypeScope="" ma:versionID="6414d7afcb8ca1cb3cf975d8121aa06f">
  <xsd:schema xmlns:xsd="http://www.w3.org/2001/XMLSchema" xmlns:xs="http://www.w3.org/2001/XMLSchema" xmlns:p="http://schemas.microsoft.com/office/2006/metadata/properties" xmlns:ns2="dbf073e9-4cba-4091-a9eb-006491b8a377" xmlns:ns3="a4bbf750-e5e9-47b4-9f1d-b4c60e02670d" targetNamespace="http://schemas.microsoft.com/office/2006/metadata/properties" ma:root="true" ma:fieldsID="76615615c5727cc43755ed7e5d1b9c45" ns2:_="" ns3:_="">
    <xsd:import namespace="dbf073e9-4cba-4091-a9eb-006491b8a377"/>
    <xsd:import namespace="a4bbf750-e5e9-47b4-9f1d-b4c60e026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73e9-4cba-4091-a9eb-006491b8a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bf750-e5e9-47b4-9f1d-b4c60e026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a4bbf750-e5e9-47b4-9f1d-b4c60e02670d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dbf073e9-4cba-4091-a9eb-006491b8a377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569D74-01FD-4334-A3ED-2A54F48C1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073e9-4cba-4091-a9eb-006491b8a377"/>
    <ds:schemaRef ds:uri="a4bbf750-e5e9-47b4-9f1d-b4c60e026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0</TotalTime>
  <Pages>2</Pages>
  <Words>561</Words>
  <Characters>3199</Characters>
  <Application>Microsoft Office Word</Application>
  <DocSecurity>0</DocSecurity>
  <Lines>26</Lines>
  <Paragraphs>7</Paragraphs>
  <ScaleCrop>false</ScaleCrop>
  <Manager/>
  <Company>Victoria State Government, Department of Health</Company>
  <LinksUpToDate>false</LinksUpToDate>
  <CharactersWithSpaces>3753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navy factsheet</dc:title>
  <dc:subject/>
  <dc:creator>David Wallis (DHHS)</dc:creator>
  <cp:keywords/>
  <dc:description/>
  <cp:lastModifiedBy>Tina Vanikiotis (Health)</cp:lastModifiedBy>
  <cp:revision>2</cp:revision>
  <cp:lastPrinted>2020-03-30T03:28:00Z</cp:lastPrinted>
  <dcterms:created xsi:type="dcterms:W3CDTF">2022-09-19T03:01:00Z</dcterms:created>
  <dcterms:modified xsi:type="dcterms:W3CDTF">2022-09-19T03:01:00Z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0x010100D66EAC8A1E86804BBC154C4BD8EA2AA4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2022-09-19T03:01:40Z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818af77b-b855-49d6-83f3-7891d684d003</vt:lpwstr>
  </property>
  <property fmtid="{D5CDD505-2E9C-101B-9397-08002B2CF9AE}" pid="11" name="MSIP_Label_43e64453-338c-4f93-8a4d-0039a0a41f2a_ContentBits">
    <vt:lpwstr>2</vt:lpwstr>
  </property>
</Properties>
</file>