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6FBA3" w14:textId="54E4DC1B" w:rsidR="00C3532C" w:rsidRPr="0094147F" w:rsidRDefault="00C3532C" w:rsidP="00B92920">
      <w:pPr>
        <w:spacing w:before="120" w:after="0" w:line="280" w:lineRule="atLeast"/>
        <w:jc w:val="center"/>
        <w:rPr>
          <w:rFonts w:cs="Times New Roman"/>
          <w:b/>
          <w:bCs/>
          <w:sz w:val="32"/>
          <w:szCs w:val="32"/>
        </w:rPr>
      </w:pPr>
      <w:bookmarkStart w:id="0" w:name="_Hlk80360187"/>
      <w:bookmarkStart w:id="1" w:name="_Ref83381056"/>
      <w:r w:rsidRPr="0094147F">
        <w:rPr>
          <w:rFonts w:cs="Times New Roman"/>
          <w:b/>
          <w:bCs/>
          <w:sz w:val="36"/>
          <w:szCs w:val="36"/>
        </w:rPr>
        <w:t>Guid</w:t>
      </w:r>
      <w:r w:rsidR="00515CB8" w:rsidRPr="0094147F">
        <w:rPr>
          <w:rFonts w:cs="Times New Roman"/>
          <w:b/>
          <w:bCs/>
          <w:sz w:val="36"/>
          <w:szCs w:val="36"/>
        </w:rPr>
        <w:t>ance</w:t>
      </w:r>
      <w:r w:rsidRPr="0094147F">
        <w:rPr>
          <w:rFonts w:cs="Times New Roman"/>
          <w:b/>
          <w:bCs/>
          <w:sz w:val="36"/>
          <w:szCs w:val="36"/>
        </w:rPr>
        <w:t xml:space="preserve"> for the Pandemic COVID-19 Mandatory Vaccination (Specified Workers) Order 202</w:t>
      </w:r>
      <w:r w:rsidR="009C320B" w:rsidRPr="0094147F">
        <w:rPr>
          <w:rFonts w:cs="Times New Roman"/>
          <w:b/>
          <w:bCs/>
          <w:sz w:val="36"/>
          <w:szCs w:val="36"/>
        </w:rPr>
        <w:t>2</w:t>
      </w:r>
      <w:r w:rsidRPr="0094147F">
        <w:rPr>
          <w:rFonts w:cs="Times New Roman"/>
          <w:b/>
          <w:bCs/>
          <w:sz w:val="36"/>
          <w:szCs w:val="36"/>
        </w:rPr>
        <w:t xml:space="preserve"> (No. </w:t>
      </w:r>
      <w:r w:rsidR="007D5AF2">
        <w:rPr>
          <w:rFonts w:cs="Times New Roman"/>
          <w:b/>
          <w:bCs/>
          <w:sz w:val="36"/>
          <w:szCs w:val="36"/>
        </w:rPr>
        <w:t>3)</w:t>
      </w:r>
    </w:p>
    <w:p w14:paraId="252D9F32" w14:textId="4B0A74BC" w:rsidR="00545B72" w:rsidRPr="0094147F" w:rsidRDefault="00263B1D" w:rsidP="001D0D61">
      <w:pPr>
        <w:rPr>
          <w:rFonts w:cs="Times New Roman"/>
          <w:szCs w:val="24"/>
        </w:rPr>
      </w:pPr>
      <w:r w:rsidRPr="0094147F">
        <w:rPr>
          <w:rFonts w:cs="Times New Roman"/>
          <w:szCs w:val="24"/>
        </w:rPr>
        <w:t>T</w:t>
      </w:r>
      <w:r w:rsidR="00855EFA" w:rsidRPr="0094147F">
        <w:rPr>
          <w:rFonts w:cs="Times New Roman"/>
          <w:szCs w:val="24"/>
        </w:rPr>
        <w:t>his order require</w:t>
      </w:r>
      <w:r w:rsidRPr="0094147F">
        <w:rPr>
          <w:rFonts w:cs="Times New Roman"/>
          <w:szCs w:val="24"/>
        </w:rPr>
        <w:t>s</w:t>
      </w:r>
      <w:r w:rsidR="00855EFA" w:rsidRPr="0094147F">
        <w:rPr>
          <w:rFonts w:cs="Times New Roman"/>
          <w:szCs w:val="24"/>
        </w:rPr>
        <w:t xml:space="preserve"> employers to </w:t>
      </w:r>
      <w:r w:rsidR="00612266" w:rsidRPr="0094147F">
        <w:rPr>
          <w:rFonts w:cs="Times New Roman"/>
          <w:szCs w:val="24"/>
        </w:rPr>
        <w:t>not permit a worker to work outside their ordinary place of residence if they are unvaccinated</w:t>
      </w:r>
      <w:r w:rsidR="00105356" w:rsidRPr="0094147F">
        <w:rPr>
          <w:rFonts w:cs="Times New Roman"/>
          <w:szCs w:val="24"/>
        </w:rPr>
        <w:t xml:space="preserve"> or</w:t>
      </w:r>
      <w:r w:rsidR="00612266" w:rsidRPr="0094147F">
        <w:rPr>
          <w:rFonts w:cs="Times New Roman"/>
          <w:szCs w:val="24"/>
        </w:rPr>
        <w:t xml:space="preserve"> partially vaccinated </w:t>
      </w:r>
      <w:r w:rsidR="00133F8C" w:rsidRPr="0094147F">
        <w:t xml:space="preserve">or not fully vaccinated (boosted) (as applicable) </w:t>
      </w:r>
      <w:proofErr w:type="gramStart"/>
      <w:r w:rsidR="00D85F0B" w:rsidRPr="0094147F">
        <w:rPr>
          <w:rFonts w:cs="Times New Roman"/>
          <w:szCs w:val="24"/>
        </w:rPr>
        <w:t>in order to</w:t>
      </w:r>
      <w:proofErr w:type="gramEnd"/>
      <w:r w:rsidR="00D85F0B" w:rsidRPr="0094147F">
        <w:rPr>
          <w:rFonts w:cs="Times New Roman"/>
          <w:szCs w:val="24"/>
        </w:rPr>
        <w:t xml:space="preserve"> limit the spread of </w:t>
      </w:r>
      <w:r w:rsidR="00EA5DDA" w:rsidRPr="0094147F">
        <w:rPr>
          <w:rFonts w:cs="Times New Roman"/>
          <w:szCs w:val="24"/>
        </w:rPr>
        <w:t>COVID-19</w:t>
      </w:r>
      <w:r w:rsidRPr="0094147F">
        <w:rPr>
          <w:rFonts w:cs="Times New Roman"/>
          <w:szCs w:val="24"/>
        </w:rPr>
        <w:t xml:space="preserve"> </w:t>
      </w:r>
      <w:r w:rsidR="00D85F0B" w:rsidRPr="0094147F">
        <w:rPr>
          <w:rFonts w:cs="Times New Roman"/>
          <w:szCs w:val="24"/>
        </w:rPr>
        <w:t>within the population of those workers</w:t>
      </w:r>
      <w:r w:rsidR="00855EFA" w:rsidRPr="0094147F">
        <w:rPr>
          <w:rFonts w:cs="Times New Roman"/>
          <w:szCs w:val="24"/>
        </w:rPr>
        <w:t xml:space="preserve">. </w:t>
      </w:r>
    </w:p>
    <w:p w14:paraId="6628A6A1" w14:textId="6B4A44CD" w:rsidR="00855EFA" w:rsidRPr="0094147F" w:rsidRDefault="00D85F0B" w:rsidP="001D0D61">
      <w:pPr>
        <w:rPr>
          <w:rFonts w:cs="Times New Roman"/>
          <w:szCs w:val="24"/>
        </w:rPr>
      </w:pPr>
      <w:r w:rsidRPr="0094147F">
        <w:rPr>
          <w:rFonts w:cs="Times New Roman"/>
          <w:szCs w:val="24"/>
        </w:rPr>
        <w:t>Specified workers are listed in Schedule 1.</w:t>
      </w:r>
    </w:p>
    <w:p w14:paraId="0BB43B4C" w14:textId="69B52902" w:rsidR="00855EFA" w:rsidRPr="0094147F" w:rsidRDefault="00545B72" w:rsidP="001D0D61">
      <w:pPr>
        <w:rPr>
          <w:rFonts w:cs="Times New Roman"/>
          <w:szCs w:val="24"/>
        </w:rPr>
      </w:pPr>
      <w:r w:rsidRPr="0094147F">
        <w:rPr>
          <w:rFonts w:cs="Times New Roman"/>
          <w:szCs w:val="24"/>
        </w:rPr>
        <w:t>Amongst other things, t</w:t>
      </w:r>
      <w:r w:rsidR="00855EFA" w:rsidRPr="0094147F">
        <w:rPr>
          <w:rFonts w:cs="Times New Roman"/>
          <w:szCs w:val="24"/>
        </w:rPr>
        <w:t>his Order requires</w:t>
      </w:r>
      <w:r w:rsidR="00D85F0B" w:rsidRPr="0094147F">
        <w:rPr>
          <w:rFonts w:cs="Times New Roman"/>
          <w:szCs w:val="24"/>
        </w:rPr>
        <w:t xml:space="preserve"> employers of specified workers to</w:t>
      </w:r>
      <w:r w:rsidR="00855EFA" w:rsidRPr="0094147F">
        <w:rPr>
          <w:rFonts w:cs="Times New Roman"/>
          <w:szCs w:val="24"/>
        </w:rPr>
        <w:t xml:space="preserve">: </w:t>
      </w:r>
    </w:p>
    <w:p w14:paraId="3283DFFE" w14:textId="72481A7B" w:rsidR="00D85F0B" w:rsidRPr="0094147F" w:rsidRDefault="00D85F0B" w:rsidP="00764DC6">
      <w:pPr>
        <w:pStyle w:val="Heading2"/>
        <w:numPr>
          <w:ilvl w:val="1"/>
          <w:numId w:val="7"/>
        </w:numPr>
        <w:tabs>
          <w:tab w:val="clear" w:pos="1418"/>
          <w:tab w:val="num" w:pos="709"/>
        </w:tabs>
        <w:spacing w:before="120" w:after="0" w:line="280" w:lineRule="atLeast"/>
        <w:ind w:left="709"/>
        <w:rPr>
          <w:lang w:val="en-AU"/>
        </w:rPr>
      </w:pPr>
      <w:r w:rsidRPr="0094147F">
        <w:rPr>
          <w:lang w:val="en-AU"/>
        </w:rPr>
        <w:t xml:space="preserve">collect, record and hold </w:t>
      </w:r>
      <w:r w:rsidR="00133F8C" w:rsidRPr="0094147F">
        <w:t xml:space="preserve">certain </w:t>
      </w:r>
      <w:r w:rsidRPr="0094147F">
        <w:rPr>
          <w:lang w:val="en-AU"/>
        </w:rPr>
        <w:t xml:space="preserve">vaccination information of </w:t>
      </w:r>
      <w:proofErr w:type="gramStart"/>
      <w:r w:rsidRPr="0094147F">
        <w:rPr>
          <w:lang w:val="en-AU"/>
        </w:rPr>
        <w:t>workers;</w:t>
      </w:r>
      <w:proofErr w:type="gramEnd"/>
      <w:r w:rsidRPr="0094147F">
        <w:rPr>
          <w:lang w:val="en-AU"/>
        </w:rPr>
        <w:t xml:space="preserve"> </w:t>
      </w:r>
    </w:p>
    <w:p w14:paraId="2923D4FC" w14:textId="7AB09B7A" w:rsidR="00133F8C" w:rsidRPr="0094147F" w:rsidRDefault="00950E09" w:rsidP="009B32E3">
      <w:pPr>
        <w:pStyle w:val="Heading2"/>
        <w:tabs>
          <w:tab w:val="clear" w:pos="1418"/>
          <w:tab w:val="num" w:pos="709"/>
        </w:tabs>
        <w:spacing w:before="120" w:after="0" w:line="280" w:lineRule="atLeast"/>
        <w:ind w:left="709"/>
        <w:rPr>
          <w:lang w:val="en-AU"/>
        </w:rPr>
      </w:pPr>
      <w:r w:rsidRPr="0094147F">
        <w:rPr>
          <w:lang w:val="en-AU"/>
        </w:rPr>
        <w:t xml:space="preserve">not permit </w:t>
      </w:r>
      <w:r w:rsidR="00C51717" w:rsidRPr="0094147F">
        <w:rPr>
          <w:lang w:val="en-AU"/>
        </w:rPr>
        <w:t xml:space="preserve">specific </w:t>
      </w:r>
      <w:r w:rsidR="00D85F0B" w:rsidRPr="0094147F">
        <w:rPr>
          <w:lang w:val="en-AU"/>
        </w:rPr>
        <w:t>unvaccinated</w:t>
      </w:r>
      <w:r w:rsidR="00105356" w:rsidRPr="0094147F">
        <w:rPr>
          <w:lang w:val="en-AU"/>
        </w:rPr>
        <w:t xml:space="preserve"> or</w:t>
      </w:r>
      <w:r w:rsidR="00D85F0B" w:rsidRPr="0094147F">
        <w:rPr>
          <w:lang w:val="en-AU"/>
        </w:rPr>
        <w:t xml:space="preserve"> partially vaccinated</w:t>
      </w:r>
      <w:r w:rsidR="004A5AA8" w:rsidRPr="0094147F">
        <w:rPr>
          <w:lang w:val="en-AU"/>
        </w:rPr>
        <w:t xml:space="preserve"> </w:t>
      </w:r>
      <w:r w:rsidR="00D85F0B" w:rsidRPr="0094147F">
        <w:rPr>
          <w:lang w:val="en-AU"/>
        </w:rPr>
        <w:t xml:space="preserve">workers </w:t>
      </w:r>
      <w:r w:rsidR="00161E5F" w:rsidRPr="0094147F">
        <w:rPr>
          <w:lang w:val="en-AU"/>
        </w:rPr>
        <w:t xml:space="preserve">from working outside the worker’s ordinary place of </w:t>
      </w:r>
      <w:proofErr w:type="gramStart"/>
      <w:r w:rsidR="00161E5F" w:rsidRPr="0094147F">
        <w:rPr>
          <w:lang w:val="en-AU"/>
        </w:rPr>
        <w:t>residence</w:t>
      </w:r>
      <w:r w:rsidR="00D85F0B" w:rsidRPr="0094147F">
        <w:rPr>
          <w:lang w:val="en-AU"/>
        </w:rPr>
        <w:t>;</w:t>
      </w:r>
      <w:proofErr w:type="gramEnd"/>
      <w:r w:rsidR="00D85F0B" w:rsidRPr="0094147F">
        <w:rPr>
          <w:lang w:val="en-AU"/>
        </w:rPr>
        <w:t xml:space="preserve"> </w:t>
      </w:r>
    </w:p>
    <w:p w14:paraId="0834DAD5" w14:textId="6D3664BC" w:rsidR="00D85F0B" w:rsidRPr="0094147F" w:rsidRDefault="00133F8C" w:rsidP="009B32E3">
      <w:pPr>
        <w:pStyle w:val="Heading2"/>
        <w:tabs>
          <w:tab w:val="clear" w:pos="1418"/>
          <w:tab w:val="num" w:pos="709"/>
        </w:tabs>
        <w:spacing w:before="120" w:after="0" w:line="280" w:lineRule="atLeast"/>
        <w:ind w:left="709"/>
        <w:rPr>
          <w:lang w:val="en-AU"/>
        </w:rPr>
      </w:pPr>
      <w:r w:rsidRPr="0094147F">
        <w:rPr>
          <w:lang w:val="en-AU"/>
        </w:rPr>
        <w:t>if a booster deadline is specified in relation to a worker</w:t>
      </w:r>
      <w:r w:rsidR="00FD016F">
        <w:rPr>
          <w:lang w:val="en-AU"/>
        </w:rPr>
        <w:t xml:space="preserve"> and the worker is aged 18 years or </w:t>
      </w:r>
      <w:proofErr w:type="gramStart"/>
      <w:r w:rsidR="00FD016F">
        <w:rPr>
          <w:lang w:val="en-AU"/>
        </w:rPr>
        <w:t>over</w:t>
      </w:r>
      <w:r w:rsidR="00DB737E">
        <w:rPr>
          <w:lang w:val="en-AU"/>
        </w:rPr>
        <w:t xml:space="preserve"> </w:t>
      </w:r>
      <w:r w:rsidRPr="0094147F">
        <w:rPr>
          <w:lang w:val="en-AU"/>
        </w:rPr>
        <w:t>,</w:t>
      </w:r>
      <w:proofErr w:type="gramEnd"/>
      <w:r w:rsidRPr="0094147F">
        <w:rPr>
          <w:lang w:val="en-AU"/>
        </w:rPr>
        <w:t xml:space="preserve"> the employer </w:t>
      </w:r>
      <w:r w:rsidRPr="0094147F">
        <w:t xml:space="preserve">must not, after that date, permit the worker to work outside </w:t>
      </w:r>
      <w:r w:rsidRPr="0094147F">
        <w:rPr>
          <w:rFonts w:cs="Times New Roman"/>
          <w:szCs w:val="24"/>
        </w:rPr>
        <w:t xml:space="preserve">their ordinary place of </w:t>
      </w:r>
      <w:r w:rsidRPr="0094147F">
        <w:t>residence unless the worker is fully vaccinated (boosted) or an excepted person</w:t>
      </w:r>
      <w:r w:rsidRPr="0094147F">
        <w:rPr>
          <w:lang w:val="en-AU"/>
        </w:rPr>
        <w:t xml:space="preserve">; </w:t>
      </w:r>
      <w:r w:rsidR="00D85F0B" w:rsidRPr="0094147F">
        <w:rPr>
          <w:lang w:val="en-AU"/>
        </w:rPr>
        <w:t>and</w:t>
      </w:r>
    </w:p>
    <w:p w14:paraId="6EBBE2C3" w14:textId="5FF4FBA9" w:rsidR="00D85F0B" w:rsidRPr="0094147F" w:rsidRDefault="00D85F0B" w:rsidP="009B32E3">
      <w:pPr>
        <w:pStyle w:val="Heading2"/>
        <w:tabs>
          <w:tab w:val="clear" w:pos="1418"/>
          <w:tab w:val="num" w:pos="709"/>
        </w:tabs>
        <w:spacing w:before="120" w:after="0" w:line="280" w:lineRule="atLeast"/>
        <w:ind w:left="709"/>
        <w:rPr>
          <w:lang w:val="en-AU"/>
        </w:rPr>
      </w:pPr>
      <w:r w:rsidRPr="0094147F">
        <w:rPr>
          <w:lang w:val="en-AU"/>
        </w:rPr>
        <w:t xml:space="preserve">notify current and new workers that the </w:t>
      </w:r>
      <w:r w:rsidR="00CD1977" w:rsidRPr="0094147F">
        <w:rPr>
          <w:lang w:val="en-AU"/>
        </w:rPr>
        <w:t>employer</w:t>
      </w:r>
      <w:r w:rsidRPr="0094147F">
        <w:rPr>
          <w:lang w:val="en-AU"/>
        </w:rPr>
        <w:t xml:space="preserve"> is obliged to collect, </w:t>
      </w:r>
      <w:proofErr w:type="gramStart"/>
      <w:r w:rsidRPr="0094147F">
        <w:rPr>
          <w:lang w:val="en-AU"/>
        </w:rPr>
        <w:t>record</w:t>
      </w:r>
      <w:proofErr w:type="gramEnd"/>
      <w:r w:rsidRPr="0094147F">
        <w:rPr>
          <w:lang w:val="en-AU"/>
        </w:rPr>
        <w:t xml:space="preserve"> and hold vaccination information about the worker and to </w:t>
      </w:r>
      <w:r w:rsidR="00950E09" w:rsidRPr="0094147F">
        <w:rPr>
          <w:lang w:val="en-AU"/>
        </w:rPr>
        <w:t>not permit the</w:t>
      </w:r>
      <w:r w:rsidRPr="0094147F">
        <w:rPr>
          <w:lang w:val="en-AU"/>
        </w:rPr>
        <w:t xml:space="preserve"> worker who is unvaccinated</w:t>
      </w:r>
      <w:r w:rsidR="00105356" w:rsidRPr="0094147F">
        <w:rPr>
          <w:lang w:val="en-AU"/>
        </w:rPr>
        <w:t xml:space="preserve"> or</w:t>
      </w:r>
      <w:r w:rsidRPr="0094147F">
        <w:rPr>
          <w:lang w:val="en-AU"/>
        </w:rPr>
        <w:t xml:space="preserve"> partially vaccinated</w:t>
      </w:r>
      <w:r w:rsidR="004A5AA8" w:rsidRPr="0094147F">
        <w:rPr>
          <w:lang w:val="en-AU"/>
        </w:rPr>
        <w:t xml:space="preserve"> </w:t>
      </w:r>
      <w:r w:rsidR="00133F8C" w:rsidRPr="0094147F">
        <w:t xml:space="preserve">or not fully vaccinated (boosted) </w:t>
      </w:r>
      <w:r w:rsidR="004A5AA8" w:rsidRPr="0094147F">
        <w:rPr>
          <w:lang w:val="en-AU"/>
        </w:rPr>
        <w:t>from</w:t>
      </w:r>
      <w:r w:rsidR="004577A8" w:rsidRPr="0094147F">
        <w:rPr>
          <w:lang w:val="en-AU"/>
        </w:rPr>
        <w:t xml:space="preserve"> work</w:t>
      </w:r>
      <w:r w:rsidR="004A5AA8" w:rsidRPr="0094147F">
        <w:rPr>
          <w:lang w:val="en-AU"/>
        </w:rPr>
        <w:t>ing</w:t>
      </w:r>
      <w:r w:rsidR="00950E09" w:rsidRPr="0094147F">
        <w:rPr>
          <w:lang w:val="en-AU"/>
        </w:rPr>
        <w:t xml:space="preserve"> outside the worker’s ordinary place of residence</w:t>
      </w:r>
      <w:r w:rsidR="00133F8C" w:rsidRPr="0094147F">
        <w:rPr>
          <w:lang w:val="en-AU"/>
        </w:rPr>
        <w:t xml:space="preserve">, </w:t>
      </w:r>
      <w:r w:rsidR="00133F8C" w:rsidRPr="0094147F">
        <w:t>as applicable</w:t>
      </w:r>
      <w:r w:rsidRPr="0094147F">
        <w:rPr>
          <w:lang w:val="en-AU"/>
        </w:rPr>
        <w:t>.</w:t>
      </w:r>
    </w:p>
    <w:p w14:paraId="2C568B40" w14:textId="1E51516D" w:rsidR="007B3C71" w:rsidRPr="0094147F" w:rsidRDefault="007B3C71" w:rsidP="001D0D61">
      <w:pPr>
        <w:rPr>
          <w:rFonts w:cs="Times New Roman"/>
          <w:szCs w:val="24"/>
        </w:rPr>
      </w:pPr>
      <w:r w:rsidRPr="0094147F">
        <w:rPr>
          <w:rFonts w:cs="Times New Roman"/>
          <w:szCs w:val="24"/>
        </w:rPr>
        <w:t>Exceptional circumstances are set out in this Order where an operator is not required to comply with this Order. Otherwise, failure to comply with this Order may result in penalties.</w:t>
      </w:r>
    </w:p>
    <w:p w14:paraId="0C348038" w14:textId="5AC36766" w:rsidR="007B3C71" w:rsidRPr="0094147F" w:rsidRDefault="007B3C71" w:rsidP="001D0D61">
      <w:pPr>
        <w:rPr>
          <w:rFonts w:cs="Times New Roman"/>
          <w:i/>
          <w:iCs/>
          <w:szCs w:val="24"/>
        </w:rPr>
      </w:pPr>
      <w:r w:rsidRPr="0094147F">
        <w:rPr>
          <w:rFonts w:cs="Times New Roman"/>
          <w:i/>
          <w:iCs/>
          <w:szCs w:val="24"/>
        </w:rPr>
        <w:t>This guidance does not form part of the Pandemic COVID-19 Mandatory Vaccination (Specified Workers) Order 202</w:t>
      </w:r>
      <w:r w:rsidR="009C320B" w:rsidRPr="0094147F">
        <w:rPr>
          <w:rFonts w:cs="Times New Roman"/>
          <w:i/>
          <w:iCs/>
          <w:szCs w:val="24"/>
        </w:rPr>
        <w:t>2</w:t>
      </w:r>
      <w:r w:rsidRPr="0094147F">
        <w:rPr>
          <w:rFonts w:cs="Times New Roman"/>
          <w:i/>
          <w:iCs/>
          <w:szCs w:val="24"/>
        </w:rPr>
        <w:t xml:space="preserve"> (No. </w:t>
      </w:r>
      <w:r w:rsidR="007D5AF2">
        <w:rPr>
          <w:rFonts w:cs="Times New Roman"/>
          <w:i/>
          <w:iCs/>
          <w:szCs w:val="24"/>
        </w:rPr>
        <w:t>3</w:t>
      </w:r>
      <w:r w:rsidRPr="0094147F">
        <w:rPr>
          <w:rFonts w:cs="Times New Roman"/>
          <w:i/>
          <w:iCs/>
          <w:szCs w:val="24"/>
        </w:rPr>
        <w:t>) and is for explanatory purposes only.</w:t>
      </w:r>
    </w:p>
    <w:p w14:paraId="4EF44629" w14:textId="77777777" w:rsidR="007B3C71" w:rsidRPr="0094147F" w:rsidRDefault="007B3C71" w:rsidP="00B92920">
      <w:pPr>
        <w:pStyle w:val="ListParagraph"/>
        <w:numPr>
          <w:ilvl w:val="0"/>
          <w:numId w:val="0"/>
        </w:numPr>
        <w:spacing w:after="0" w:line="280" w:lineRule="atLeast"/>
        <w:ind w:left="720"/>
        <w:contextualSpacing/>
        <w:rPr>
          <w:rFonts w:cs="Times New Roman"/>
          <w:lang w:val="en-AU"/>
        </w:rPr>
      </w:pPr>
    </w:p>
    <w:p w14:paraId="1C09305F" w14:textId="77777777" w:rsidR="00C3532C" w:rsidRPr="0094147F" w:rsidRDefault="00C3532C" w:rsidP="00B92920">
      <w:pPr>
        <w:pStyle w:val="ListParagraph"/>
        <w:numPr>
          <w:ilvl w:val="0"/>
          <w:numId w:val="0"/>
        </w:numPr>
        <w:spacing w:after="0" w:line="280" w:lineRule="atLeast"/>
        <w:ind w:left="720"/>
        <w:contextualSpacing/>
        <w:rPr>
          <w:rFonts w:cs="Times New Roman"/>
          <w:lang w:val="en-AU"/>
        </w:rPr>
      </w:pPr>
    </w:p>
    <w:p w14:paraId="189A322E" w14:textId="77777777" w:rsidR="007B3C71" w:rsidRPr="0094147F" w:rsidRDefault="007B3C71" w:rsidP="00B92920">
      <w:pPr>
        <w:spacing w:before="120" w:after="0" w:line="280" w:lineRule="atLeast"/>
        <w:rPr>
          <w:rFonts w:cs="Times New Roman"/>
          <w:b/>
          <w:i/>
          <w:szCs w:val="24"/>
        </w:rPr>
      </w:pPr>
      <w:r w:rsidRPr="0094147F">
        <w:rPr>
          <w:bCs/>
        </w:rPr>
        <w:br w:type="page"/>
      </w:r>
    </w:p>
    <w:p w14:paraId="1EFC5256" w14:textId="6B578BC7" w:rsidR="00133E9B" w:rsidRPr="0094147F" w:rsidRDefault="00133E9B" w:rsidP="00902A90">
      <w:pPr>
        <w:spacing w:before="360"/>
        <w:jc w:val="center"/>
        <w:rPr>
          <w:rFonts w:eastAsiaTheme="minorHAnsi" w:cs="Times New Roman"/>
          <w:b/>
          <w:i/>
          <w:iCs/>
          <w:szCs w:val="24"/>
        </w:rPr>
      </w:pPr>
      <w:r w:rsidRPr="0094147F">
        <w:rPr>
          <w:rFonts w:eastAsiaTheme="minorHAnsi" w:cs="Times New Roman"/>
          <w:b/>
          <w:i/>
          <w:iCs/>
          <w:szCs w:val="24"/>
        </w:rPr>
        <w:lastRenderedPageBreak/>
        <w:t>Public Health and Wellbeing Act 2008</w:t>
      </w:r>
    </w:p>
    <w:p w14:paraId="0C668D1C" w14:textId="15628B80" w:rsidR="00133E9B" w:rsidRPr="0094147F" w:rsidRDefault="000F649B" w:rsidP="006F5FD7">
      <w:pPr>
        <w:spacing w:before="120" w:after="0" w:line="240" w:lineRule="auto"/>
        <w:jc w:val="center"/>
        <w:rPr>
          <w:rFonts w:cs="Times New Roman"/>
          <w:b/>
          <w:bCs/>
          <w:sz w:val="36"/>
          <w:szCs w:val="36"/>
        </w:rPr>
      </w:pPr>
      <w:bookmarkStart w:id="2" w:name="_Hlk88564644"/>
      <w:r w:rsidRPr="0094147F">
        <w:rPr>
          <w:rFonts w:cs="Times New Roman"/>
          <w:b/>
          <w:bCs/>
          <w:sz w:val="36"/>
          <w:szCs w:val="36"/>
        </w:rPr>
        <w:t xml:space="preserve">Pandemic </w:t>
      </w:r>
      <w:r w:rsidR="006C701F" w:rsidRPr="0094147F">
        <w:rPr>
          <w:rFonts w:cs="Times New Roman"/>
          <w:b/>
          <w:bCs/>
          <w:sz w:val="36"/>
          <w:szCs w:val="36"/>
        </w:rPr>
        <w:t>COVID-19 Mandatory Vaccination (</w:t>
      </w:r>
      <w:r w:rsidR="00B149B2" w:rsidRPr="0094147F">
        <w:rPr>
          <w:rFonts w:cs="Times New Roman"/>
          <w:b/>
          <w:bCs/>
          <w:sz w:val="36"/>
          <w:szCs w:val="36"/>
        </w:rPr>
        <w:t xml:space="preserve">Specified </w:t>
      </w:r>
      <w:r w:rsidR="006C701F" w:rsidRPr="0094147F">
        <w:rPr>
          <w:rFonts w:cs="Times New Roman"/>
          <w:b/>
          <w:bCs/>
          <w:sz w:val="36"/>
          <w:szCs w:val="36"/>
        </w:rPr>
        <w:t xml:space="preserve">Workers) </w:t>
      </w:r>
      <w:r w:rsidRPr="0094147F">
        <w:rPr>
          <w:rFonts w:cs="Times New Roman"/>
          <w:b/>
          <w:bCs/>
          <w:sz w:val="36"/>
          <w:szCs w:val="36"/>
        </w:rPr>
        <w:t>Order 202</w:t>
      </w:r>
      <w:r w:rsidR="009C320B" w:rsidRPr="0094147F">
        <w:rPr>
          <w:rFonts w:cs="Times New Roman"/>
          <w:b/>
          <w:bCs/>
          <w:sz w:val="36"/>
          <w:szCs w:val="36"/>
        </w:rPr>
        <w:t>2</w:t>
      </w:r>
      <w:r w:rsidRPr="0094147F">
        <w:rPr>
          <w:rFonts w:cs="Times New Roman"/>
          <w:b/>
          <w:bCs/>
          <w:sz w:val="36"/>
          <w:szCs w:val="36"/>
        </w:rPr>
        <w:t xml:space="preserve"> (No</w:t>
      </w:r>
      <w:r w:rsidR="00460D5E" w:rsidRPr="0094147F">
        <w:rPr>
          <w:rFonts w:cs="Times New Roman"/>
          <w:b/>
          <w:bCs/>
          <w:sz w:val="36"/>
          <w:szCs w:val="36"/>
        </w:rPr>
        <w:t>.</w:t>
      </w:r>
      <w:r w:rsidRPr="0094147F">
        <w:rPr>
          <w:rFonts w:cs="Times New Roman"/>
          <w:b/>
          <w:bCs/>
          <w:sz w:val="36"/>
          <w:szCs w:val="36"/>
        </w:rPr>
        <w:t xml:space="preserve"> </w:t>
      </w:r>
      <w:r w:rsidR="007D5AF2">
        <w:rPr>
          <w:rFonts w:cs="Times New Roman"/>
          <w:b/>
          <w:bCs/>
          <w:sz w:val="36"/>
          <w:szCs w:val="36"/>
        </w:rPr>
        <w:t>3</w:t>
      </w:r>
      <w:r w:rsidRPr="0094147F">
        <w:rPr>
          <w:rFonts w:cs="Times New Roman"/>
          <w:b/>
          <w:bCs/>
          <w:sz w:val="36"/>
          <w:szCs w:val="36"/>
        </w:rPr>
        <w:t>)</w:t>
      </w:r>
    </w:p>
    <w:bookmarkEnd w:id="2"/>
    <w:p w14:paraId="1B0693E6" w14:textId="4EAE271A" w:rsidR="00133E9B" w:rsidRPr="0094147F" w:rsidRDefault="00133E9B" w:rsidP="00902A90">
      <w:pPr>
        <w:spacing w:before="360"/>
        <w:jc w:val="center"/>
        <w:rPr>
          <w:rFonts w:cs="Times New Roman"/>
          <w:b/>
          <w:bCs/>
          <w:iCs/>
          <w:szCs w:val="24"/>
        </w:rPr>
      </w:pPr>
      <w:r w:rsidRPr="0094147F">
        <w:rPr>
          <w:rFonts w:cs="Times New Roman"/>
          <w:b/>
          <w:bCs/>
          <w:iCs/>
          <w:szCs w:val="24"/>
        </w:rPr>
        <w:t>TABLE OF PROVISIONS</w:t>
      </w:r>
    </w:p>
    <w:p w14:paraId="0A1EF2FB" w14:textId="7A9F8A62" w:rsidR="0066056F" w:rsidRPr="0094147F" w:rsidRDefault="00EC1B67" w:rsidP="00EC1B67">
      <w:pPr>
        <w:tabs>
          <w:tab w:val="left" w:pos="3030"/>
        </w:tabs>
        <w:spacing w:before="360"/>
        <w:rPr>
          <w:rFonts w:cs="Times New Roman"/>
          <w:b/>
          <w:bCs/>
          <w:iCs/>
          <w:szCs w:val="24"/>
        </w:rPr>
      </w:pPr>
      <w:r>
        <w:rPr>
          <w:rFonts w:cs="Times New Roman"/>
          <w:b/>
          <w:bCs/>
          <w:iCs/>
          <w:szCs w:val="24"/>
        </w:rPr>
        <w:tab/>
      </w:r>
    </w:p>
    <w:p w14:paraId="1E200DB7" w14:textId="5CEA5EAF" w:rsidR="00EC1B67" w:rsidRDefault="00C55AE8">
      <w:pPr>
        <w:pStyle w:val="TOC1"/>
        <w:rPr>
          <w:rFonts w:asciiTheme="minorHAnsi" w:eastAsiaTheme="minorEastAsia" w:hAnsiTheme="minorHAnsi" w:cstheme="minorBidi"/>
          <w:bCs w:val="0"/>
          <w:iCs w:val="0"/>
          <w:noProof/>
          <w:sz w:val="22"/>
          <w:lang w:eastAsia="en-AU"/>
        </w:rPr>
      </w:pPr>
      <w:r w:rsidRPr="0094147F">
        <w:rPr>
          <w:szCs w:val="32"/>
        </w:rPr>
        <w:fldChar w:fldCharType="begin"/>
      </w:r>
      <w:r w:rsidRPr="0094147F">
        <w:rPr>
          <w:szCs w:val="32"/>
        </w:rPr>
        <w:instrText xml:space="preserve"> TOC \h \z \t "Heading 1,1,Part Heading,1,Schedule Heading,1,Division Heading,1" </w:instrText>
      </w:r>
      <w:r w:rsidRPr="0094147F">
        <w:rPr>
          <w:szCs w:val="32"/>
        </w:rPr>
        <w:fldChar w:fldCharType="separate"/>
      </w:r>
      <w:hyperlink w:anchor="_Toc94814313" w:history="1">
        <w:r w:rsidR="00EC1B67" w:rsidRPr="00187A64">
          <w:rPr>
            <w:rStyle w:val="Hyperlink"/>
            <w:rFonts w:cs="Times New Roman"/>
            <w:noProof/>
          </w:rPr>
          <w:t>Part 1 — Preliminary</w:t>
        </w:r>
        <w:r w:rsidR="00EC1B67">
          <w:rPr>
            <w:noProof/>
            <w:webHidden/>
          </w:rPr>
          <w:tab/>
        </w:r>
        <w:r w:rsidR="00EC1B67">
          <w:rPr>
            <w:noProof/>
            <w:webHidden/>
          </w:rPr>
          <w:fldChar w:fldCharType="begin"/>
        </w:r>
        <w:r w:rsidR="00EC1B67">
          <w:rPr>
            <w:noProof/>
            <w:webHidden/>
          </w:rPr>
          <w:instrText xml:space="preserve"> PAGEREF _Toc94814313 \h </w:instrText>
        </w:r>
        <w:r w:rsidR="00EC1B67">
          <w:rPr>
            <w:noProof/>
            <w:webHidden/>
          </w:rPr>
        </w:r>
        <w:r w:rsidR="00EC1B67">
          <w:rPr>
            <w:noProof/>
            <w:webHidden/>
          </w:rPr>
          <w:fldChar w:fldCharType="separate"/>
        </w:r>
        <w:r w:rsidR="00EC1B67">
          <w:rPr>
            <w:noProof/>
            <w:webHidden/>
          </w:rPr>
          <w:t>5</w:t>
        </w:r>
        <w:r w:rsidR="00EC1B67">
          <w:rPr>
            <w:noProof/>
            <w:webHidden/>
          </w:rPr>
          <w:fldChar w:fldCharType="end"/>
        </w:r>
      </w:hyperlink>
    </w:p>
    <w:p w14:paraId="4EBAFA86" w14:textId="730B8474" w:rsidR="00EC1B67" w:rsidRDefault="00EC1B67">
      <w:pPr>
        <w:pStyle w:val="TOC1"/>
        <w:rPr>
          <w:rFonts w:asciiTheme="minorHAnsi" w:eastAsiaTheme="minorEastAsia" w:hAnsiTheme="minorHAnsi" w:cstheme="minorBidi"/>
          <w:bCs w:val="0"/>
          <w:iCs w:val="0"/>
          <w:noProof/>
          <w:sz w:val="22"/>
          <w:lang w:eastAsia="en-AU"/>
        </w:rPr>
      </w:pPr>
      <w:hyperlink w:anchor="_Toc94814314" w:history="1">
        <w:r w:rsidRPr="00187A64">
          <w:rPr>
            <w:rStyle w:val="Hyperlink"/>
            <w:noProof/>
            <w:lang w:val="en"/>
          </w:rPr>
          <w:t>1.</w:t>
        </w:r>
        <w:r>
          <w:rPr>
            <w:rFonts w:asciiTheme="minorHAnsi" w:eastAsiaTheme="minorEastAsia" w:hAnsiTheme="minorHAnsi" w:cstheme="minorBidi"/>
            <w:bCs w:val="0"/>
            <w:iCs w:val="0"/>
            <w:noProof/>
            <w:sz w:val="22"/>
            <w:lang w:eastAsia="en-AU"/>
          </w:rPr>
          <w:tab/>
        </w:r>
        <w:r w:rsidRPr="00187A64">
          <w:rPr>
            <w:rStyle w:val="Hyperlink"/>
            <w:noProof/>
          </w:rPr>
          <w:t>Objective</w:t>
        </w:r>
        <w:r>
          <w:rPr>
            <w:noProof/>
            <w:webHidden/>
          </w:rPr>
          <w:tab/>
        </w:r>
        <w:r>
          <w:rPr>
            <w:noProof/>
            <w:webHidden/>
          </w:rPr>
          <w:fldChar w:fldCharType="begin"/>
        </w:r>
        <w:r>
          <w:rPr>
            <w:noProof/>
            <w:webHidden/>
          </w:rPr>
          <w:instrText xml:space="preserve"> PAGEREF _Toc94814314 \h </w:instrText>
        </w:r>
        <w:r>
          <w:rPr>
            <w:noProof/>
            <w:webHidden/>
          </w:rPr>
        </w:r>
        <w:r>
          <w:rPr>
            <w:noProof/>
            <w:webHidden/>
          </w:rPr>
          <w:fldChar w:fldCharType="separate"/>
        </w:r>
        <w:r>
          <w:rPr>
            <w:noProof/>
            <w:webHidden/>
          </w:rPr>
          <w:t>5</w:t>
        </w:r>
        <w:r>
          <w:rPr>
            <w:noProof/>
            <w:webHidden/>
          </w:rPr>
          <w:fldChar w:fldCharType="end"/>
        </w:r>
      </w:hyperlink>
    </w:p>
    <w:p w14:paraId="7629C6BC" w14:textId="46FE727F" w:rsidR="00EC1B67" w:rsidRDefault="00EC1B67">
      <w:pPr>
        <w:pStyle w:val="TOC1"/>
        <w:rPr>
          <w:rFonts w:asciiTheme="minorHAnsi" w:eastAsiaTheme="minorEastAsia" w:hAnsiTheme="minorHAnsi" w:cstheme="minorBidi"/>
          <w:bCs w:val="0"/>
          <w:iCs w:val="0"/>
          <w:noProof/>
          <w:sz w:val="22"/>
          <w:lang w:eastAsia="en-AU"/>
        </w:rPr>
      </w:pPr>
      <w:hyperlink w:anchor="_Toc94814315" w:history="1">
        <w:r w:rsidRPr="00187A64">
          <w:rPr>
            <w:rStyle w:val="Hyperlink"/>
            <w:noProof/>
            <w:lang w:val="en"/>
          </w:rPr>
          <w:t>2.</w:t>
        </w:r>
        <w:r>
          <w:rPr>
            <w:rFonts w:asciiTheme="minorHAnsi" w:eastAsiaTheme="minorEastAsia" w:hAnsiTheme="minorHAnsi" w:cstheme="minorBidi"/>
            <w:bCs w:val="0"/>
            <w:iCs w:val="0"/>
            <w:noProof/>
            <w:sz w:val="22"/>
            <w:lang w:eastAsia="en-AU"/>
          </w:rPr>
          <w:tab/>
        </w:r>
        <w:r w:rsidRPr="00187A64">
          <w:rPr>
            <w:rStyle w:val="Hyperlink"/>
            <w:noProof/>
          </w:rPr>
          <w:t>Citation</w:t>
        </w:r>
        <w:r>
          <w:rPr>
            <w:noProof/>
            <w:webHidden/>
          </w:rPr>
          <w:tab/>
        </w:r>
        <w:r>
          <w:rPr>
            <w:noProof/>
            <w:webHidden/>
          </w:rPr>
          <w:fldChar w:fldCharType="begin"/>
        </w:r>
        <w:r>
          <w:rPr>
            <w:noProof/>
            <w:webHidden/>
          </w:rPr>
          <w:instrText xml:space="preserve"> PAGEREF _Toc94814315 \h </w:instrText>
        </w:r>
        <w:r>
          <w:rPr>
            <w:noProof/>
            <w:webHidden/>
          </w:rPr>
        </w:r>
        <w:r>
          <w:rPr>
            <w:noProof/>
            <w:webHidden/>
          </w:rPr>
          <w:fldChar w:fldCharType="separate"/>
        </w:r>
        <w:r>
          <w:rPr>
            <w:noProof/>
            <w:webHidden/>
          </w:rPr>
          <w:t>5</w:t>
        </w:r>
        <w:r>
          <w:rPr>
            <w:noProof/>
            <w:webHidden/>
          </w:rPr>
          <w:fldChar w:fldCharType="end"/>
        </w:r>
      </w:hyperlink>
    </w:p>
    <w:p w14:paraId="3BBA1541" w14:textId="06633C92" w:rsidR="00EC1B67" w:rsidRDefault="00EC1B67">
      <w:pPr>
        <w:pStyle w:val="TOC1"/>
        <w:rPr>
          <w:rFonts w:asciiTheme="minorHAnsi" w:eastAsiaTheme="minorEastAsia" w:hAnsiTheme="minorHAnsi" w:cstheme="minorBidi"/>
          <w:bCs w:val="0"/>
          <w:iCs w:val="0"/>
          <w:noProof/>
          <w:sz w:val="22"/>
          <w:lang w:eastAsia="en-AU"/>
        </w:rPr>
      </w:pPr>
      <w:hyperlink w:anchor="_Toc94814316" w:history="1">
        <w:r w:rsidRPr="00187A64">
          <w:rPr>
            <w:rStyle w:val="Hyperlink"/>
            <w:noProof/>
            <w:lang w:val="en"/>
          </w:rPr>
          <w:t>3.</w:t>
        </w:r>
        <w:r>
          <w:rPr>
            <w:rFonts w:asciiTheme="minorHAnsi" w:eastAsiaTheme="minorEastAsia" w:hAnsiTheme="minorHAnsi" w:cstheme="minorBidi"/>
            <w:bCs w:val="0"/>
            <w:iCs w:val="0"/>
            <w:noProof/>
            <w:sz w:val="22"/>
            <w:lang w:eastAsia="en-AU"/>
          </w:rPr>
          <w:tab/>
        </w:r>
        <w:r w:rsidRPr="00187A64">
          <w:rPr>
            <w:rStyle w:val="Hyperlink"/>
            <w:noProof/>
          </w:rPr>
          <w:t>Authorising provision</w:t>
        </w:r>
        <w:r>
          <w:rPr>
            <w:noProof/>
            <w:webHidden/>
          </w:rPr>
          <w:tab/>
        </w:r>
        <w:r>
          <w:rPr>
            <w:noProof/>
            <w:webHidden/>
          </w:rPr>
          <w:fldChar w:fldCharType="begin"/>
        </w:r>
        <w:r>
          <w:rPr>
            <w:noProof/>
            <w:webHidden/>
          </w:rPr>
          <w:instrText xml:space="preserve"> PAGEREF _Toc94814316 \h </w:instrText>
        </w:r>
        <w:r>
          <w:rPr>
            <w:noProof/>
            <w:webHidden/>
          </w:rPr>
        </w:r>
        <w:r>
          <w:rPr>
            <w:noProof/>
            <w:webHidden/>
          </w:rPr>
          <w:fldChar w:fldCharType="separate"/>
        </w:r>
        <w:r>
          <w:rPr>
            <w:noProof/>
            <w:webHidden/>
          </w:rPr>
          <w:t>5</w:t>
        </w:r>
        <w:r>
          <w:rPr>
            <w:noProof/>
            <w:webHidden/>
          </w:rPr>
          <w:fldChar w:fldCharType="end"/>
        </w:r>
      </w:hyperlink>
    </w:p>
    <w:p w14:paraId="6CCE3B4C" w14:textId="1CC6A0E5" w:rsidR="00EC1B67" w:rsidRDefault="00EC1B67">
      <w:pPr>
        <w:pStyle w:val="TOC1"/>
        <w:rPr>
          <w:rFonts w:asciiTheme="minorHAnsi" w:eastAsiaTheme="minorEastAsia" w:hAnsiTheme="minorHAnsi" w:cstheme="minorBidi"/>
          <w:bCs w:val="0"/>
          <w:iCs w:val="0"/>
          <w:noProof/>
          <w:sz w:val="22"/>
          <w:lang w:eastAsia="en-AU"/>
        </w:rPr>
      </w:pPr>
      <w:hyperlink w:anchor="_Toc94814317" w:history="1">
        <w:r w:rsidRPr="00187A64">
          <w:rPr>
            <w:rStyle w:val="Hyperlink"/>
            <w:noProof/>
            <w:lang w:val="en"/>
          </w:rPr>
          <w:t>4.</w:t>
        </w:r>
        <w:r>
          <w:rPr>
            <w:rFonts w:asciiTheme="minorHAnsi" w:eastAsiaTheme="minorEastAsia" w:hAnsiTheme="minorHAnsi" w:cstheme="minorBidi"/>
            <w:bCs w:val="0"/>
            <w:iCs w:val="0"/>
            <w:noProof/>
            <w:sz w:val="22"/>
            <w:lang w:eastAsia="en-AU"/>
          </w:rPr>
          <w:tab/>
        </w:r>
        <w:r w:rsidRPr="00187A64">
          <w:rPr>
            <w:rStyle w:val="Hyperlink"/>
            <w:noProof/>
          </w:rPr>
          <w:t>Commencement and revocation</w:t>
        </w:r>
        <w:r>
          <w:rPr>
            <w:noProof/>
            <w:webHidden/>
          </w:rPr>
          <w:tab/>
        </w:r>
        <w:r>
          <w:rPr>
            <w:noProof/>
            <w:webHidden/>
          </w:rPr>
          <w:fldChar w:fldCharType="begin"/>
        </w:r>
        <w:r>
          <w:rPr>
            <w:noProof/>
            <w:webHidden/>
          </w:rPr>
          <w:instrText xml:space="preserve"> PAGEREF _Toc94814317 \h </w:instrText>
        </w:r>
        <w:r>
          <w:rPr>
            <w:noProof/>
            <w:webHidden/>
          </w:rPr>
        </w:r>
        <w:r>
          <w:rPr>
            <w:noProof/>
            <w:webHidden/>
          </w:rPr>
          <w:fldChar w:fldCharType="separate"/>
        </w:r>
        <w:r>
          <w:rPr>
            <w:noProof/>
            <w:webHidden/>
          </w:rPr>
          <w:t>5</w:t>
        </w:r>
        <w:r>
          <w:rPr>
            <w:noProof/>
            <w:webHidden/>
          </w:rPr>
          <w:fldChar w:fldCharType="end"/>
        </w:r>
      </w:hyperlink>
    </w:p>
    <w:p w14:paraId="3EC5C6E6" w14:textId="6F5EC7BC" w:rsidR="00EC1B67" w:rsidRDefault="00EC1B67">
      <w:pPr>
        <w:pStyle w:val="TOC1"/>
        <w:rPr>
          <w:rFonts w:asciiTheme="minorHAnsi" w:eastAsiaTheme="minorEastAsia" w:hAnsiTheme="minorHAnsi" w:cstheme="minorBidi"/>
          <w:bCs w:val="0"/>
          <w:iCs w:val="0"/>
          <w:noProof/>
          <w:sz w:val="22"/>
          <w:lang w:eastAsia="en-AU"/>
        </w:rPr>
      </w:pPr>
      <w:hyperlink w:anchor="_Toc94814318" w:history="1">
        <w:r w:rsidRPr="00187A64">
          <w:rPr>
            <w:rStyle w:val="Hyperlink"/>
            <w:noProof/>
            <w:lang w:val="en"/>
          </w:rPr>
          <w:t>5.</w:t>
        </w:r>
        <w:r>
          <w:rPr>
            <w:rFonts w:asciiTheme="minorHAnsi" w:eastAsiaTheme="minorEastAsia" w:hAnsiTheme="minorHAnsi" w:cstheme="minorBidi"/>
            <w:bCs w:val="0"/>
            <w:iCs w:val="0"/>
            <w:noProof/>
            <w:sz w:val="22"/>
            <w:lang w:eastAsia="en-AU"/>
          </w:rPr>
          <w:tab/>
        </w:r>
        <w:r w:rsidRPr="00187A64">
          <w:rPr>
            <w:rStyle w:val="Hyperlink"/>
            <w:noProof/>
          </w:rPr>
          <w:t>Definitions</w:t>
        </w:r>
        <w:r>
          <w:rPr>
            <w:noProof/>
            <w:webHidden/>
          </w:rPr>
          <w:tab/>
        </w:r>
        <w:r>
          <w:rPr>
            <w:noProof/>
            <w:webHidden/>
          </w:rPr>
          <w:fldChar w:fldCharType="begin"/>
        </w:r>
        <w:r>
          <w:rPr>
            <w:noProof/>
            <w:webHidden/>
          </w:rPr>
          <w:instrText xml:space="preserve"> PAGEREF _Toc94814318 \h </w:instrText>
        </w:r>
        <w:r>
          <w:rPr>
            <w:noProof/>
            <w:webHidden/>
          </w:rPr>
        </w:r>
        <w:r>
          <w:rPr>
            <w:noProof/>
            <w:webHidden/>
          </w:rPr>
          <w:fldChar w:fldCharType="separate"/>
        </w:r>
        <w:r>
          <w:rPr>
            <w:noProof/>
            <w:webHidden/>
          </w:rPr>
          <w:t>5</w:t>
        </w:r>
        <w:r>
          <w:rPr>
            <w:noProof/>
            <w:webHidden/>
          </w:rPr>
          <w:fldChar w:fldCharType="end"/>
        </w:r>
      </w:hyperlink>
    </w:p>
    <w:p w14:paraId="446C3BCC" w14:textId="0E39D36D" w:rsidR="00EC1B67" w:rsidRDefault="00EC1B67">
      <w:pPr>
        <w:pStyle w:val="TOC1"/>
        <w:rPr>
          <w:rFonts w:asciiTheme="minorHAnsi" w:eastAsiaTheme="minorEastAsia" w:hAnsiTheme="minorHAnsi" w:cstheme="minorBidi"/>
          <w:bCs w:val="0"/>
          <w:iCs w:val="0"/>
          <w:noProof/>
          <w:sz w:val="22"/>
          <w:lang w:eastAsia="en-AU"/>
        </w:rPr>
      </w:pPr>
      <w:hyperlink w:anchor="_Toc94814319" w:history="1">
        <w:r w:rsidRPr="00187A64">
          <w:rPr>
            <w:rStyle w:val="Hyperlink"/>
            <w:noProof/>
            <w:lang w:val="en"/>
          </w:rPr>
          <w:t>6.</w:t>
        </w:r>
        <w:r>
          <w:rPr>
            <w:rFonts w:asciiTheme="minorHAnsi" w:eastAsiaTheme="minorEastAsia" w:hAnsiTheme="minorHAnsi" w:cstheme="minorBidi"/>
            <w:bCs w:val="0"/>
            <w:iCs w:val="0"/>
            <w:noProof/>
            <w:sz w:val="22"/>
            <w:lang w:eastAsia="en-AU"/>
          </w:rPr>
          <w:tab/>
        </w:r>
        <w:r w:rsidRPr="00187A64">
          <w:rPr>
            <w:rStyle w:val="Hyperlink"/>
            <w:noProof/>
          </w:rPr>
          <w:t>Application of this Order</w:t>
        </w:r>
        <w:r>
          <w:rPr>
            <w:noProof/>
            <w:webHidden/>
          </w:rPr>
          <w:tab/>
        </w:r>
        <w:r>
          <w:rPr>
            <w:noProof/>
            <w:webHidden/>
          </w:rPr>
          <w:fldChar w:fldCharType="begin"/>
        </w:r>
        <w:r>
          <w:rPr>
            <w:noProof/>
            <w:webHidden/>
          </w:rPr>
          <w:instrText xml:space="preserve"> PAGEREF _Toc94814319 \h </w:instrText>
        </w:r>
        <w:r>
          <w:rPr>
            <w:noProof/>
            <w:webHidden/>
          </w:rPr>
        </w:r>
        <w:r>
          <w:rPr>
            <w:noProof/>
            <w:webHidden/>
          </w:rPr>
          <w:fldChar w:fldCharType="separate"/>
        </w:r>
        <w:r>
          <w:rPr>
            <w:noProof/>
            <w:webHidden/>
          </w:rPr>
          <w:t>6</w:t>
        </w:r>
        <w:r>
          <w:rPr>
            <w:noProof/>
            <w:webHidden/>
          </w:rPr>
          <w:fldChar w:fldCharType="end"/>
        </w:r>
      </w:hyperlink>
    </w:p>
    <w:p w14:paraId="073EDD93" w14:textId="45B5D39E" w:rsidR="00EC1B67" w:rsidRDefault="00EC1B67">
      <w:pPr>
        <w:pStyle w:val="TOC1"/>
        <w:rPr>
          <w:rFonts w:asciiTheme="minorHAnsi" w:eastAsiaTheme="minorEastAsia" w:hAnsiTheme="minorHAnsi" w:cstheme="minorBidi"/>
          <w:bCs w:val="0"/>
          <w:iCs w:val="0"/>
          <w:noProof/>
          <w:sz w:val="22"/>
          <w:lang w:eastAsia="en-AU"/>
        </w:rPr>
      </w:pPr>
      <w:hyperlink w:anchor="_Toc94814320" w:history="1">
        <w:r w:rsidRPr="00187A64">
          <w:rPr>
            <w:rStyle w:val="Hyperlink"/>
            <w:rFonts w:cs="Times New Roman"/>
            <w:noProof/>
          </w:rPr>
          <w:t>Part 2 — Employer Obligations</w:t>
        </w:r>
        <w:r>
          <w:rPr>
            <w:noProof/>
            <w:webHidden/>
          </w:rPr>
          <w:tab/>
        </w:r>
        <w:r>
          <w:rPr>
            <w:noProof/>
            <w:webHidden/>
          </w:rPr>
          <w:fldChar w:fldCharType="begin"/>
        </w:r>
        <w:r>
          <w:rPr>
            <w:noProof/>
            <w:webHidden/>
          </w:rPr>
          <w:instrText xml:space="preserve"> PAGEREF _Toc94814320 \h </w:instrText>
        </w:r>
        <w:r>
          <w:rPr>
            <w:noProof/>
            <w:webHidden/>
          </w:rPr>
        </w:r>
        <w:r>
          <w:rPr>
            <w:noProof/>
            <w:webHidden/>
          </w:rPr>
          <w:fldChar w:fldCharType="separate"/>
        </w:r>
        <w:r>
          <w:rPr>
            <w:noProof/>
            <w:webHidden/>
          </w:rPr>
          <w:t>6</w:t>
        </w:r>
        <w:r>
          <w:rPr>
            <w:noProof/>
            <w:webHidden/>
          </w:rPr>
          <w:fldChar w:fldCharType="end"/>
        </w:r>
      </w:hyperlink>
    </w:p>
    <w:p w14:paraId="11C7096D" w14:textId="60B43B7B" w:rsidR="00EC1B67" w:rsidRDefault="00EC1B67">
      <w:pPr>
        <w:pStyle w:val="TOC1"/>
        <w:rPr>
          <w:rFonts w:asciiTheme="minorHAnsi" w:eastAsiaTheme="minorEastAsia" w:hAnsiTheme="minorHAnsi" w:cstheme="minorBidi"/>
          <w:bCs w:val="0"/>
          <w:iCs w:val="0"/>
          <w:noProof/>
          <w:sz w:val="22"/>
          <w:lang w:eastAsia="en-AU"/>
        </w:rPr>
      </w:pPr>
      <w:hyperlink w:anchor="_Toc94814321" w:history="1">
        <w:r w:rsidRPr="00187A64">
          <w:rPr>
            <w:rStyle w:val="Hyperlink"/>
            <w:noProof/>
          </w:rPr>
          <w:t>Division 1 — Employer must collect, record and hold vaccination information</w:t>
        </w:r>
        <w:r>
          <w:rPr>
            <w:noProof/>
            <w:webHidden/>
          </w:rPr>
          <w:tab/>
        </w:r>
        <w:r>
          <w:rPr>
            <w:noProof/>
            <w:webHidden/>
          </w:rPr>
          <w:fldChar w:fldCharType="begin"/>
        </w:r>
        <w:r>
          <w:rPr>
            <w:noProof/>
            <w:webHidden/>
          </w:rPr>
          <w:instrText xml:space="preserve"> PAGEREF _Toc94814321 \h </w:instrText>
        </w:r>
        <w:r>
          <w:rPr>
            <w:noProof/>
            <w:webHidden/>
          </w:rPr>
        </w:r>
        <w:r>
          <w:rPr>
            <w:noProof/>
            <w:webHidden/>
          </w:rPr>
          <w:fldChar w:fldCharType="separate"/>
        </w:r>
        <w:r>
          <w:rPr>
            <w:noProof/>
            <w:webHidden/>
          </w:rPr>
          <w:t>6</w:t>
        </w:r>
        <w:r>
          <w:rPr>
            <w:noProof/>
            <w:webHidden/>
          </w:rPr>
          <w:fldChar w:fldCharType="end"/>
        </w:r>
      </w:hyperlink>
    </w:p>
    <w:p w14:paraId="1BC156D8" w14:textId="328712C4" w:rsidR="00EC1B67" w:rsidRDefault="00EC1B67">
      <w:pPr>
        <w:pStyle w:val="TOC1"/>
        <w:rPr>
          <w:rFonts w:asciiTheme="minorHAnsi" w:eastAsiaTheme="minorEastAsia" w:hAnsiTheme="minorHAnsi" w:cstheme="minorBidi"/>
          <w:bCs w:val="0"/>
          <w:iCs w:val="0"/>
          <w:noProof/>
          <w:sz w:val="22"/>
          <w:lang w:eastAsia="en-AU"/>
        </w:rPr>
      </w:pPr>
      <w:hyperlink w:anchor="_Toc94814322" w:history="1">
        <w:r w:rsidRPr="00187A64">
          <w:rPr>
            <w:rStyle w:val="Hyperlink"/>
            <w:noProof/>
            <w:lang w:val="en"/>
          </w:rPr>
          <w:t>7.</w:t>
        </w:r>
        <w:r>
          <w:rPr>
            <w:rFonts w:asciiTheme="minorHAnsi" w:eastAsiaTheme="minorEastAsia" w:hAnsiTheme="minorHAnsi" w:cstheme="minorBidi"/>
            <w:bCs w:val="0"/>
            <w:iCs w:val="0"/>
            <w:noProof/>
            <w:sz w:val="22"/>
            <w:lang w:eastAsia="en-AU"/>
          </w:rPr>
          <w:tab/>
        </w:r>
        <w:r w:rsidRPr="00187A64">
          <w:rPr>
            <w:rStyle w:val="Hyperlink"/>
            <w:noProof/>
          </w:rPr>
          <w:t>Vaccination information</w:t>
        </w:r>
        <w:r>
          <w:rPr>
            <w:noProof/>
            <w:webHidden/>
          </w:rPr>
          <w:tab/>
        </w:r>
        <w:r>
          <w:rPr>
            <w:noProof/>
            <w:webHidden/>
          </w:rPr>
          <w:fldChar w:fldCharType="begin"/>
        </w:r>
        <w:r>
          <w:rPr>
            <w:noProof/>
            <w:webHidden/>
          </w:rPr>
          <w:instrText xml:space="preserve"> PAGEREF _Toc94814322 \h </w:instrText>
        </w:r>
        <w:r>
          <w:rPr>
            <w:noProof/>
            <w:webHidden/>
          </w:rPr>
        </w:r>
        <w:r>
          <w:rPr>
            <w:noProof/>
            <w:webHidden/>
          </w:rPr>
          <w:fldChar w:fldCharType="separate"/>
        </w:r>
        <w:r>
          <w:rPr>
            <w:noProof/>
            <w:webHidden/>
          </w:rPr>
          <w:t>6</w:t>
        </w:r>
        <w:r>
          <w:rPr>
            <w:noProof/>
            <w:webHidden/>
          </w:rPr>
          <w:fldChar w:fldCharType="end"/>
        </w:r>
      </w:hyperlink>
    </w:p>
    <w:p w14:paraId="632D5171" w14:textId="4ECB683E" w:rsidR="00EC1B67" w:rsidRDefault="00EC1B67">
      <w:pPr>
        <w:pStyle w:val="TOC1"/>
        <w:rPr>
          <w:rFonts w:asciiTheme="minorHAnsi" w:eastAsiaTheme="minorEastAsia" w:hAnsiTheme="minorHAnsi" w:cstheme="minorBidi"/>
          <w:bCs w:val="0"/>
          <w:iCs w:val="0"/>
          <w:noProof/>
          <w:sz w:val="22"/>
          <w:lang w:eastAsia="en-AU"/>
        </w:rPr>
      </w:pPr>
      <w:hyperlink w:anchor="_Toc94814323" w:history="1">
        <w:r w:rsidRPr="00187A64">
          <w:rPr>
            <w:rStyle w:val="Hyperlink"/>
            <w:noProof/>
            <w:lang w:val="en"/>
          </w:rPr>
          <w:t>8.</w:t>
        </w:r>
        <w:r>
          <w:rPr>
            <w:rFonts w:asciiTheme="minorHAnsi" w:eastAsiaTheme="minorEastAsia" w:hAnsiTheme="minorHAnsi" w:cstheme="minorBidi"/>
            <w:bCs w:val="0"/>
            <w:iCs w:val="0"/>
            <w:noProof/>
            <w:sz w:val="22"/>
            <w:lang w:eastAsia="en-AU"/>
          </w:rPr>
          <w:tab/>
        </w:r>
        <w:r w:rsidRPr="00187A64">
          <w:rPr>
            <w:rStyle w:val="Hyperlink"/>
            <w:noProof/>
          </w:rPr>
          <w:t>Timing</w:t>
        </w:r>
        <w:r>
          <w:rPr>
            <w:noProof/>
            <w:webHidden/>
          </w:rPr>
          <w:tab/>
        </w:r>
        <w:r>
          <w:rPr>
            <w:noProof/>
            <w:webHidden/>
          </w:rPr>
          <w:fldChar w:fldCharType="begin"/>
        </w:r>
        <w:r>
          <w:rPr>
            <w:noProof/>
            <w:webHidden/>
          </w:rPr>
          <w:instrText xml:space="preserve"> PAGEREF _Toc94814323 \h </w:instrText>
        </w:r>
        <w:r>
          <w:rPr>
            <w:noProof/>
            <w:webHidden/>
          </w:rPr>
        </w:r>
        <w:r>
          <w:rPr>
            <w:noProof/>
            <w:webHidden/>
          </w:rPr>
          <w:fldChar w:fldCharType="separate"/>
        </w:r>
        <w:r>
          <w:rPr>
            <w:noProof/>
            <w:webHidden/>
          </w:rPr>
          <w:t>6</w:t>
        </w:r>
        <w:r>
          <w:rPr>
            <w:noProof/>
            <w:webHidden/>
          </w:rPr>
          <w:fldChar w:fldCharType="end"/>
        </w:r>
      </w:hyperlink>
    </w:p>
    <w:p w14:paraId="5C9A45FF" w14:textId="7FB09E5E" w:rsidR="00EC1B67" w:rsidRDefault="00EC1B67">
      <w:pPr>
        <w:pStyle w:val="TOC1"/>
        <w:rPr>
          <w:rFonts w:asciiTheme="minorHAnsi" w:eastAsiaTheme="minorEastAsia" w:hAnsiTheme="minorHAnsi" w:cstheme="minorBidi"/>
          <w:bCs w:val="0"/>
          <w:iCs w:val="0"/>
          <w:noProof/>
          <w:sz w:val="22"/>
          <w:lang w:eastAsia="en-AU"/>
        </w:rPr>
      </w:pPr>
      <w:hyperlink w:anchor="_Toc94814324" w:history="1">
        <w:r w:rsidRPr="00187A64">
          <w:rPr>
            <w:rStyle w:val="Hyperlink"/>
            <w:noProof/>
            <w:lang w:val="en"/>
          </w:rPr>
          <w:t>9.</w:t>
        </w:r>
        <w:r>
          <w:rPr>
            <w:rFonts w:asciiTheme="minorHAnsi" w:eastAsiaTheme="minorEastAsia" w:hAnsiTheme="minorHAnsi" w:cstheme="minorBidi"/>
            <w:bCs w:val="0"/>
            <w:iCs w:val="0"/>
            <w:noProof/>
            <w:sz w:val="22"/>
            <w:lang w:eastAsia="en-AU"/>
          </w:rPr>
          <w:tab/>
        </w:r>
        <w:r w:rsidRPr="00187A64">
          <w:rPr>
            <w:rStyle w:val="Hyperlink"/>
            <w:noProof/>
          </w:rPr>
          <w:t>Exception - fully vaccinated and excepted persons</w:t>
        </w:r>
        <w:r>
          <w:rPr>
            <w:noProof/>
            <w:webHidden/>
          </w:rPr>
          <w:tab/>
        </w:r>
        <w:r>
          <w:rPr>
            <w:noProof/>
            <w:webHidden/>
          </w:rPr>
          <w:fldChar w:fldCharType="begin"/>
        </w:r>
        <w:r>
          <w:rPr>
            <w:noProof/>
            <w:webHidden/>
          </w:rPr>
          <w:instrText xml:space="preserve"> PAGEREF _Toc94814324 \h </w:instrText>
        </w:r>
        <w:r>
          <w:rPr>
            <w:noProof/>
            <w:webHidden/>
          </w:rPr>
        </w:r>
        <w:r>
          <w:rPr>
            <w:noProof/>
            <w:webHidden/>
          </w:rPr>
          <w:fldChar w:fldCharType="separate"/>
        </w:r>
        <w:r>
          <w:rPr>
            <w:noProof/>
            <w:webHidden/>
          </w:rPr>
          <w:t>7</w:t>
        </w:r>
        <w:r>
          <w:rPr>
            <w:noProof/>
            <w:webHidden/>
          </w:rPr>
          <w:fldChar w:fldCharType="end"/>
        </w:r>
      </w:hyperlink>
    </w:p>
    <w:p w14:paraId="257C41B2" w14:textId="1D3BCBCE" w:rsidR="00EC1B67" w:rsidRDefault="00EC1B67">
      <w:pPr>
        <w:pStyle w:val="TOC1"/>
        <w:rPr>
          <w:rFonts w:asciiTheme="minorHAnsi" w:eastAsiaTheme="minorEastAsia" w:hAnsiTheme="minorHAnsi" w:cstheme="minorBidi"/>
          <w:bCs w:val="0"/>
          <w:iCs w:val="0"/>
          <w:noProof/>
          <w:sz w:val="22"/>
          <w:lang w:eastAsia="en-AU"/>
        </w:rPr>
      </w:pPr>
      <w:hyperlink w:anchor="_Toc94814325" w:history="1">
        <w:r w:rsidRPr="00187A64">
          <w:rPr>
            <w:rStyle w:val="Hyperlink"/>
            <w:noProof/>
          </w:rPr>
          <w:t>Division 2 — Employer must ensure unvaccinated workers do not work outside ordinary place of residence</w:t>
        </w:r>
        <w:r>
          <w:rPr>
            <w:noProof/>
            <w:webHidden/>
          </w:rPr>
          <w:tab/>
        </w:r>
        <w:r>
          <w:rPr>
            <w:noProof/>
            <w:webHidden/>
          </w:rPr>
          <w:fldChar w:fldCharType="begin"/>
        </w:r>
        <w:r>
          <w:rPr>
            <w:noProof/>
            <w:webHidden/>
          </w:rPr>
          <w:instrText xml:space="preserve"> PAGEREF _Toc94814325 \h </w:instrText>
        </w:r>
        <w:r>
          <w:rPr>
            <w:noProof/>
            <w:webHidden/>
          </w:rPr>
        </w:r>
        <w:r>
          <w:rPr>
            <w:noProof/>
            <w:webHidden/>
          </w:rPr>
          <w:fldChar w:fldCharType="separate"/>
        </w:r>
        <w:r>
          <w:rPr>
            <w:noProof/>
            <w:webHidden/>
          </w:rPr>
          <w:t>7</w:t>
        </w:r>
        <w:r>
          <w:rPr>
            <w:noProof/>
            <w:webHidden/>
          </w:rPr>
          <w:fldChar w:fldCharType="end"/>
        </w:r>
      </w:hyperlink>
    </w:p>
    <w:p w14:paraId="2AF11F62" w14:textId="667F7C5B" w:rsidR="00EC1B67" w:rsidRDefault="00EC1B67">
      <w:pPr>
        <w:pStyle w:val="TOC1"/>
        <w:rPr>
          <w:rFonts w:asciiTheme="minorHAnsi" w:eastAsiaTheme="minorEastAsia" w:hAnsiTheme="minorHAnsi" w:cstheme="minorBidi"/>
          <w:bCs w:val="0"/>
          <w:iCs w:val="0"/>
          <w:noProof/>
          <w:sz w:val="22"/>
          <w:lang w:eastAsia="en-AU"/>
        </w:rPr>
      </w:pPr>
      <w:hyperlink w:anchor="_Toc94814326" w:history="1">
        <w:r w:rsidRPr="00187A64">
          <w:rPr>
            <w:rStyle w:val="Hyperlink"/>
            <w:noProof/>
            <w:lang w:val="en"/>
          </w:rPr>
          <w:t>10.</w:t>
        </w:r>
        <w:r>
          <w:rPr>
            <w:rFonts w:asciiTheme="minorHAnsi" w:eastAsiaTheme="minorEastAsia" w:hAnsiTheme="minorHAnsi" w:cstheme="minorBidi"/>
            <w:bCs w:val="0"/>
            <w:iCs w:val="0"/>
            <w:noProof/>
            <w:sz w:val="22"/>
            <w:lang w:eastAsia="en-AU"/>
          </w:rPr>
          <w:tab/>
        </w:r>
        <w:r w:rsidRPr="00187A64">
          <w:rPr>
            <w:rStyle w:val="Hyperlink"/>
            <w:noProof/>
          </w:rPr>
          <w:t>No work outside ordinary place of residence</w:t>
        </w:r>
        <w:r>
          <w:rPr>
            <w:noProof/>
            <w:webHidden/>
          </w:rPr>
          <w:tab/>
        </w:r>
        <w:r>
          <w:rPr>
            <w:noProof/>
            <w:webHidden/>
          </w:rPr>
          <w:fldChar w:fldCharType="begin"/>
        </w:r>
        <w:r>
          <w:rPr>
            <w:noProof/>
            <w:webHidden/>
          </w:rPr>
          <w:instrText xml:space="preserve"> PAGEREF _Toc94814326 \h </w:instrText>
        </w:r>
        <w:r>
          <w:rPr>
            <w:noProof/>
            <w:webHidden/>
          </w:rPr>
        </w:r>
        <w:r>
          <w:rPr>
            <w:noProof/>
            <w:webHidden/>
          </w:rPr>
          <w:fldChar w:fldCharType="separate"/>
        </w:r>
        <w:r>
          <w:rPr>
            <w:noProof/>
            <w:webHidden/>
          </w:rPr>
          <w:t>7</w:t>
        </w:r>
        <w:r>
          <w:rPr>
            <w:noProof/>
            <w:webHidden/>
          </w:rPr>
          <w:fldChar w:fldCharType="end"/>
        </w:r>
      </w:hyperlink>
    </w:p>
    <w:p w14:paraId="7F4DC4A5" w14:textId="31B808D4" w:rsidR="00EC1B67" w:rsidRDefault="00EC1B67">
      <w:pPr>
        <w:pStyle w:val="TOC1"/>
        <w:rPr>
          <w:rFonts w:asciiTheme="minorHAnsi" w:eastAsiaTheme="minorEastAsia" w:hAnsiTheme="minorHAnsi" w:cstheme="minorBidi"/>
          <w:bCs w:val="0"/>
          <w:iCs w:val="0"/>
          <w:noProof/>
          <w:sz w:val="22"/>
          <w:lang w:eastAsia="en-AU"/>
        </w:rPr>
      </w:pPr>
      <w:hyperlink w:anchor="_Toc94814327" w:history="1">
        <w:r w:rsidRPr="00187A64">
          <w:rPr>
            <w:rStyle w:val="Hyperlink"/>
            <w:noProof/>
            <w:lang w:val="en"/>
          </w:rPr>
          <w:t>11.</w:t>
        </w:r>
        <w:r>
          <w:rPr>
            <w:rFonts w:asciiTheme="minorHAnsi" w:eastAsiaTheme="minorEastAsia" w:hAnsiTheme="minorHAnsi" w:cstheme="minorBidi"/>
            <w:bCs w:val="0"/>
            <w:iCs w:val="0"/>
            <w:noProof/>
            <w:sz w:val="22"/>
            <w:lang w:eastAsia="en-AU"/>
          </w:rPr>
          <w:tab/>
        </w:r>
        <w:r w:rsidRPr="00187A64">
          <w:rPr>
            <w:rStyle w:val="Hyperlink"/>
            <w:noProof/>
          </w:rPr>
          <w:t>Exception – agricultural and forestry workers</w:t>
        </w:r>
        <w:r>
          <w:rPr>
            <w:noProof/>
            <w:webHidden/>
          </w:rPr>
          <w:tab/>
        </w:r>
        <w:r>
          <w:rPr>
            <w:noProof/>
            <w:webHidden/>
          </w:rPr>
          <w:fldChar w:fldCharType="begin"/>
        </w:r>
        <w:r>
          <w:rPr>
            <w:noProof/>
            <w:webHidden/>
          </w:rPr>
          <w:instrText xml:space="preserve"> PAGEREF _Toc94814327 \h </w:instrText>
        </w:r>
        <w:r>
          <w:rPr>
            <w:noProof/>
            <w:webHidden/>
          </w:rPr>
        </w:r>
        <w:r>
          <w:rPr>
            <w:noProof/>
            <w:webHidden/>
          </w:rPr>
          <w:fldChar w:fldCharType="separate"/>
        </w:r>
        <w:r>
          <w:rPr>
            <w:noProof/>
            <w:webHidden/>
          </w:rPr>
          <w:t>7</w:t>
        </w:r>
        <w:r>
          <w:rPr>
            <w:noProof/>
            <w:webHidden/>
          </w:rPr>
          <w:fldChar w:fldCharType="end"/>
        </w:r>
      </w:hyperlink>
    </w:p>
    <w:p w14:paraId="657DEA2C" w14:textId="1A897810" w:rsidR="00EC1B67" w:rsidRDefault="00EC1B67">
      <w:pPr>
        <w:pStyle w:val="TOC1"/>
        <w:rPr>
          <w:rFonts w:asciiTheme="minorHAnsi" w:eastAsiaTheme="minorEastAsia" w:hAnsiTheme="minorHAnsi" w:cstheme="minorBidi"/>
          <w:bCs w:val="0"/>
          <w:iCs w:val="0"/>
          <w:noProof/>
          <w:sz w:val="22"/>
          <w:lang w:eastAsia="en-AU"/>
        </w:rPr>
      </w:pPr>
      <w:hyperlink w:anchor="_Toc94814328" w:history="1">
        <w:r w:rsidRPr="00187A64">
          <w:rPr>
            <w:rStyle w:val="Hyperlink"/>
            <w:noProof/>
            <w:lang w:val="en"/>
          </w:rPr>
          <w:t>12.</w:t>
        </w:r>
        <w:r>
          <w:rPr>
            <w:rFonts w:asciiTheme="minorHAnsi" w:eastAsiaTheme="minorEastAsia" w:hAnsiTheme="minorHAnsi" w:cstheme="minorBidi"/>
            <w:bCs w:val="0"/>
            <w:iCs w:val="0"/>
            <w:noProof/>
            <w:sz w:val="22"/>
            <w:lang w:eastAsia="en-AU"/>
          </w:rPr>
          <w:tab/>
        </w:r>
        <w:r w:rsidRPr="00187A64">
          <w:rPr>
            <w:rStyle w:val="Hyperlink"/>
            <w:noProof/>
          </w:rPr>
          <w:t>Exception – self-quarantine or self-isolation</w:t>
        </w:r>
        <w:r>
          <w:rPr>
            <w:noProof/>
            <w:webHidden/>
          </w:rPr>
          <w:tab/>
        </w:r>
        <w:r>
          <w:rPr>
            <w:noProof/>
            <w:webHidden/>
          </w:rPr>
          <w:fldChar w:fldCharType="begin"/>
        </w:r>
        <w:r>
          <w:rPr>
            <w:noProof/>
            <w:webHidden/>
          </w:rPr>
          <w:instrText xml:space="preserve"> PAGEREF _Toc94814328 \h </w:instrText>
        </w:r>
        <w:r>
          <w:rPr>
            <w:noProof/>
            <w:webHidden/>
          </w:rPr>
        </w:r>
        <w:r>
          <w:rPr>
            <w:noProof/>
            <w:webHidden/>
          </w:rPr>
          <w:fldChar w:fldCharType="separate"/>
        </w:r>
        <w:r>
          <w:rPr>
            <w:noProof/>
            <w:webHidden/>
          </w:rPr>
          <w:t>8</w:t>
        </w:r>
        <w:r>
          <w:rPr>
            <w:noProof/>
            <w:webHidden/>
          </w:rPr>
          <w:fldChar w:fldCharType="end"/>
        </w:r>
      </w:hyperlink>
    </w:p>
    <w:p w14:paraId="2A8D7A1E" w14:textId="5962C2A6" w:rsidR="00EC1B67" w:rsidRDefault="00EC1B67">
      <w:pPr>
        <w:pStyle w:val="TOC1"/>
        <w:rPr>
          <w:rFonts w:asciiTheme="minorHAnsi" w:eastAsiaTheme="minorEastAsia" w:hAnsiTheme="minorHAnsi" w:cstheme="minorBidi"/>
          <w:bCs w:val="0"/>
          <w:iCs w:val="0"/>
          <w:noProof/>
          <w:sz w:val="22"/>
          <w:lang w:eastAsia="en-AU"/>
        </w:rPr>
      </w:pPr>
      <w:hyperlink w:anchor="_Toc94814329" w:history="1">
        <w:r w:rsidRPr="00187A64">
          <w:rPr>
            <w:rStyle w:val="Hyperlink"/>
            <w:noProof/>
          </w:rPr>
          <w:t>Division 3 – Employer to notify workers</w:t>
        </w:r>
        <w:r>
          <w:rPr>
            <w:noProof/>
            <w:webHidden/>
          </w:rPr>
          <w:tab/>
        </w:r>
        <w:r>
          <w:rPr>
            <w:noProof/>
            <w:webHidden/>
          </w:rPr>
          <w:fldChar w:fldCharType="begin"/>
        </w:r>
        <w:r>
          <w:rPr>
            <w:noProof/>
            <w:webHidden/>
          </w:rPr>
          <w:instrText xml:space="preserve"> PAGEREF _Toc94814329 \h </w:instrText>
        </w:r>
        <w:r>
          <w:rPr>
            <w:noProof/>
            <w:webHidden/>
          </w:rPr>
        </w:r>
        <w:r>
          <w:rPr>
            <w:noProof/>
            <w:webHidden/>
          </w:rPr>
          <w:fldChar w:fldCharType="separate"/>
        </w:r>
        <w:r>
          <w:rPr>
            <w:noProof/>
            <w:webHidden/>
          </w:rPr>
          <w:t>8</w:t>
        </w:r>
        <w:r>
          <w:rPr>
            <w:noProof/>
            <w:webHidden/>
          </w:rPr>
          <w:fldChar w:fldCharType="end"/>
        </w:r>
      </w:hyperlink>
    </w:p>
    <w:p w14:paraId="1092AC77" w14:textId="4DE92DD7" w:rsidR="00EC1B67" w:rsidRDefault="00EC1B67">
      <w:pPr>
        <w:pStyle w:val="TOC1"/>
        <w:rPr>
          <w:rFonts w:asciiTheme="minorHAnsi" w:eastAsiaTheme="minorEastAsia" w:hAnsiTheme="minorHAnsi" w:cstheme="minorBidi"/>
          <w:bCs w:val="0"/>
          <w:iCs w:val="0"/>
          <w:noProof/>
          <w:sz w:val="22"/>
          <w:lang w:eastAsia="en-AU"/>
        </w:rPr>
      </w:pPr>
      <w:hyperlink w:anchor="_Toc94814330" w:history="1">
        <w:r w:rsidRPr="00187A64">
          <w:rPr>
            <w:rStyle w:val="Hyperlink"/>
            <w:noProof/>
            <w:lang w:val="en"/>
          </w:rPr>
          <w:t>13.</w:t>
        </w:r>
        <w:r>
          <w:rPr>
            <w:rFonts w:asciiTheme="minorHAnsi" w:eastAsiaTheme="minorEastAsia" w:hAnsiTheme="minorHAnsi" w:cstheme="minorBidi"/>
            <w:bCs w:val="0"/>
            <w:iCs w:val="0"/>
            <w:noProof/>
            <w:sz w:val="22"/>
            <w:lang w:eastAsia="en-AU"/>
          </w:rPr>
          <w:tab/>
        </w:r>
        <w:r w:rsidRPr="00187A64">
          <w:rPr>
            <w:rStyle w:val="Hyperlink"/>
            <w:noProof/>
          </w:rPr>
          <w:t>Authorisation to use vaccination information</w:t>
        </w:r>
        <w:r>
          <w:rPr>
            <w:noProof/>
            <w:webHidden/>
          </w:rPr>
          <w:tab/>
        </w:r>
        <w:r>
          <w:rPr>
            <w:noProof/>
            <w:webHidden/>
          </w:rPr>
          <w:fldChar w:fldCharType="begin"/>
        </w:r>
        <w:r>
          <w:rPr>
            <w:noProof/>
            <w:webHidden/>
          </w:rPr>
          <w:instrText xml:space="preserve"> PAGEREF _Toc94814330 \h </w:instrText>
        </w:r>
        <w:r>
          <w:rPr>
            <w:noProof/>
            <w:webHidden/>
          </w:rPr>
        </w:r>
        <w:r>
          <w:rPr>
            <w:noProof/>
            <w:webHidden/>
          </w:rPr>
          <w:fldChar w:fldCharType="separate"/>
        </w:r>
        <w:r>
          <w:rPr>
            <w:noProof/>
            <w:webHidden/>
          </w:rPr>
          <w:t>8</w:t>
        </w:r>
        <w:r>
          <w:rPr>
            <w:noProof/>
            <w:webHidden/>
          </w:rPr>
          <w:fldChar w:fldCharType="end"/>
        </w:r>
      </w:hyperlink>
    </w:p>
    <w:p w14:paraId="65EF035B" w14:textId="7FBC1172" w:rsidR="00EC1B67" w:rsidRDefault="00EC1B67">
      <w:pPr>
        <w:pStyle w:val="TOC1"/>
        <w:rPr>
          <w:rFonts w:asciiTheme="minorHAnsi" w:eastAsiaTheme="minorEastAsia" w:hAnsiTheme="minorHAnsi" w:cstheme="minorBidi"/>
          <w:bCs w:val="0"/>
          <w:iCs w:val="0"/>
          <w:noProof/>
          <w:sz w:val="22"/>
          <w:lang w:eastAsia="en-AU"/>
        </w:rPr>
      </w:pPr>
      <w:hyperlink w:anchor="_Toc94814331" w:history="1">
        <w:r w:rsidRPr="00187A64">
          <w:rPr>
            <w:rStyle w:val="Hyperlink"/>
            <w:noProof/>
            <w:lang w:val="en"/>
          </w:rPr>
          <w:t>14.</w:t>
        </w:r>
        <w:r>
          <w:rPr>
            <w:rFonts w:asciiTheme="minorHAnsi" w:eastAsiaTheme="minorEastAsia" w:hAnsiTheme="minorHAnsi" w:cstheme="minorBidi"/>
            <w:bCs w:val="0"/>
            <w:iCs w:val="0"/>
            <w:noProof/>
            <w:sz w:val="22"/>
            <w:lang w:eastAsia="en-AU"/>
          </w:rPr>
          <w:tab/>
        </w:r>
        <w:r w:rsidRPr="00187A64">
          <w:rPr>
            <w:rStyle w:val="Hyperlink"/>
            <w:noProof/>
          </w:rPr>
          <w:t>Notification to current workers</w:t>
        </w:r>
        <w:r>
          <w:rPr>
            <w:noProof/>
            <w:webHidden/>
          </w:rPr>
          <w:tab/>
        </w:r>
        <w:r>
          <w:rPr>
            <w:noProof/>
            <w:webHidden/>
          </w:rPr>
          <w:fldChar w:fldCharType="begin"/>
        </w:r>
        <w:r>
          <w:rPr>
            <w:noProof/>
            <w:webHidden/>
          </w:rPr>
          <w:instrText xml:space="preserve"> PAGEREF _Toc94814331 \h </w:instrText>
        </w:r>
        <w:r>
          <w:rPr>
            <w:noProof/>
            <w:webHidden/>
          </w:rPr>
        </w:r>
        <w:r>
          <w:rPr>
            <w:noProof/>
            <w:webHidden/>
          </w:rPr>
          <w:fldChar w:fldCharType="separate"/>
        </w:r>
        <w:r>
          <w:rPr>
            <w:noProof/>
            <w:webHidden/>
          </w:rPr>
          <w:t>9</w:t>
        </w:r>
        <w:r>
          <w:rPr>
            <w:noProof/>
            <w:webHidden/>
          </w:rPr>
          <w:fldChar w:fldCharType="end"/>
        </w:r>
      </w:hyperlink>
    </w:p>
    <w:p w14:paraId="1D60A7C2" w14:textId="1ACAFFBB" w:rsidR="00EC1B67" w:rsidRDefault="00EC1B67">
      <w:pPr>
        <w:pStyle w:val="TOC1"/>
        <w:rPr>
          <w:rFonts w:asciiTheme="minorHAnsi" w:eastAsiaTheme="minorEastAsia" w:hAnsiTheme="minorHAnsi" w:cstheme="minorBidi"/>
          <w:bCs w:val="0"/>
          <w:iCs w:val="0"/>
          <w:noProof/>
          <w:sz w:val="22"/>
          <w:lang w:eastAsia="en-AU"/>
        </w:rPr>
      </w:pPr>
      <w:hyperlink w:anchor="_Toc94814332" w:history="1">
        <w:r w:rsidRPr="00187A64">
          <w:rPr>
            <w:rStyle w:val="Hyperlink"/>
            <w:noProof/>
            <w:lang w:val="en"/>
          </w:rPr>
          <w:t>15.</w:t>
        </w:r>
        <w:r>
          <w:rPr>
            <w:rFonts w:asciiTheme="minorHAnsi" w:eastAsiaTheme="minorEastAsia" w:hAnsiTheme="minorHAnsi" w:cstheme="minorBidi"/>
            <w:bCs w:val="0"/>
            <w:iCs w:val="0"/>
            <w:noProof/>
            <w:sz w:val="22"/>
            <w:lang w:eastAsia="en-AU"/>
          </w:rPr>
          <w:tab/>
        </w:r>
        <w:r w:rsidRPr="00187A64">
          <w:rPr>
            <w:rStyle w:val="Hyperlink"/>
            <w:noProof/>
          </w:rPr>
          <w:t>Notification to new workers</w:t>
        </w:r>
        <w:r>
          <w:rPr>
            <w:noProof/>
            <w:webHidden/>
          </w:rPr>
          <w:tab/>
        </w:r>
        <w:r>
          <w:rPr>
            <w:noProof/>
            <w:webHidden/>
          </w:rPr>
          <w:fldChar w:fldCharType="begin"/>
        </w:r>
        <w:r>
          <w:rPr>
            <w:noProof/>
            <w:webHidden/>
          </w:rPr>
          <w:instrText xml:space="preserve"> PAGEREF _Toc94814332 \h </w:instrText>
        </w:r>
        <w:r>
          <w:rPr>
            <w:noProof/>
            <w:webHidden/>
          </w:rPr>
        </w:r>
        <w:r>
          <w:rPr>
            <w:noProof/>
            <w:webHidden/>
          </w:rPr>
          <w:fldChar w:fldCharType="separate"/>
        </w:r>
        <w:r>
          <w:rPr>
            <w:noProof/>
            <w:webHidden/>
          </w:rPr>
          <w:t>9</w:t>
        </w:r>
        <w:r>
          <w:rPr>
            <w:noProof/>
            <w:webHidden/>
          </w:rPr>
          <w:fldChar w:fldCharType="end"/>
        </w:r>
      </w:hyperlink>
    </w:p>
    <w:p w14:paraId="20106DF5" w14:textId="574EB259" w:rsidR="00EC1B67" w:rsidRDefault="00EC1B67">
      <w:pPr>
        <w:pStyle w:val="TOC1"/>
        <w:rPr>
          <w:rFonts w:asciiTheme="minorHAnsi" w:eastAsiaTheme="minorEastAsia" w:hAnsiTheme="minorHAnsi" w:cstheme="minorBidi"/>
          <w:bCs w:val="0"/>
          <w:iCs w:val="0"/>
          <w:noProof/>
          <w:sz w:val="22"/>
          <w:lang w:eastAsia="en-AU"/>
        </w:rPr>
      </w:pPr>
      <w:hyperlink w:anchor="_Toc94814333" w:history="1">
        <w:r w:rsidRPr="00187A64">
          <w:rPr>
            <w:rStyle w:val="Hyperlink"/>
            <w:noProof/>
          </w:rPr>
          <w:t>Division 4 – Exceptions and other employer obligations</w:t>
        </w:r>
        <w:r>
          <w:rPr>
            <w:noProof/>
            <w:webHidden/>
          </w:rPr>
          <w:tab/>
        </w:r>
        <w:r>
          <w:rPr>
            <w:noProof/>
            <w:webHidden/>
          </w:rPr>
          <w:fldChar w:fldCharType="begin"/>
        </w:r>
        <w:r>
          <w:rPr>
            <w:noProof/>
            <w:webHidden/>
          </w:rPr>
          <w:instrText xml:space="preserve"> PAGEREF _Toc94814333 \h </w:instrText>
        </w:r>
        <w:r>
          <w:rPr>
            <w:noProof/>
            <w:webHidden/>
          </w:rPr>
        </w:r>
        <w:r>
          <w:rPr>
            <w:noProof/>
            <w:webHidden/>
          </w:rPr>
          <w:fldChar w:fldCharType="separate"/>
        </w:r>
        <w:r>
          <w:rPr>
            <w:noProof/>
            <w:webHidden/>
          </w:rPr>
          <w:t>10</w:t>
        </w:r>
        <w:r>
          <w:rPr>
            <w:noProof/>
            <w:webHidden/>
          </w:rPr>
          <w:fldChar w:fldCharType="end"/>
        </w:r>
      </w:hyperlink>
    </w:p>
    <w:p w14:paraId="3157177D" w14:textId="26E38B9E" w:rsidR="00EC1B67" w:rsidRDefault="00EC1B67">
      <w:pPr>
        <w:pStyle w:val="TOC1"/>
        <w:rPr>
          <w:rFonts w:asciiTheme="minorHAnsi" w:eastAsiaTheme="minorEastAsia" w:hAnsiTheme="minorHAnsi" w:cstheme="minorBidi"/>
          <w:bCs w:val="0"/>
          <w:iCs w:val="0"/>
          <w:noProof/>
          <w:sz w:val="22"/>
          <w:lang w:eastAsia="en-AU"/>
        </w:rPr>
      </w:pPr>
      <w:hyperlink w:anchor="_Toc94814334" w:history="1">
        <w:r w:rsidRPr="00187A64">
          <w:rPr>
            <w:rStyle w:val="Hyperlink"/>
            <w:noProof/>
            <w:lang w:val="en"/>
          </w:rPr>
          <w:t>16.</w:t>
        </w:r>
        <w:r>
          <w:rPr>
            <w:rFonts w:asciiTheme="minorHAnsi" w:eastAsiaTheme="minorEastAsia" w:hAnsiTheme="minorHAnsi" w:cstheme="minorBidi"/>
            <w:bCs w:val="0"/>
            <w:iCs w:val="0"/>
            <w:noProof/>
            <w:sz w:val="22"/>
            <w:lang w:eastAsia="en-AU"/>
          </w:rPr>
          <w:tab/>
        </w:r>
        <w:r w:rsidRPr="00187A64">
          <w:rPr>
            <w:rStyle w:val="Hyperlink"/>
            <w:noProof/>
          </w:rPr>
          <w:t>Exception — exceptional circumstances</w:t>
        </w:r>
        <w:r>
          <w:rPr>
            <w:noProof/>
            <w:webHidden/>
          </w:rPr>
          <w:tab/>
        </w:r>
        <w:r>
          <w:rPr>
            <w:noProof/>
            <w:webHidden/>
          </w:rPr>
          <w:fldChar w:fldCharType="begin"/>
        </w:r>
        <w:r>
          <w:rPr>
            <w:noProof/>
            <w:webHidden/>
          </w:rPr>
          <w:instrText xml:space="preserve"> PAGEREF _Toc94814334 \h </w:instrText>
        </w:r>
        <w:r>
          <w:rPr>
            <w:noProof/>
            <w:webHidden/>
          </w:rPr>
        </w:r>
        <w:r>
          <w:rPr>
            <w:noProof/>
            <w:webHidden/>
          </w:rPr>
          <w:fldChar w:fldCharType="separate"/>
        </w:r>
        <w:r>
          <w:rPr>
            <w:noProof/>
            <w:webHidden/>
          </w:rPr>
          <w:t>10</w:t>
        </w:r>
        <w:r>
          <w:rPr>
            <w:noProof/>
            <w:webHidden/>
          </w:rPr>
          <w:fldChar w:fldCharType="end"/>
        </w:r>
      </w:hyperlink>
    </w:p>
    <w:p w14:paraId="752CD4D3" w14:textId="2774992C" w:rsidR="00EC1B67" w:rsidRDefault="00EC1B67">
      <w:pPr>
        <w:pStyle w:val="TOC1"/>
        <w:rPr>
          <w:rFonts w:asciiTheme="minorHAnsi" w:eastAsiaTheme="minorEastAsia" w:hAnsiTheme="minorHAnsi" w:cstheme="minorBidi"/>
          <w:bCs w:val="0"/>
          <w:iCs w:val="0"/>
          <w:noProof/>
          <w:sz w:val="22"/>
          <w:lang w:eastAsia="en-AU"/>
        </w:rPr>
      </w:pPr>
      <w:hyperlink w:anchor="_Toc94814335" w:history="1">
        <w:r w:rsidRPr="00187A64">
          <w:rPr>
            <w:rStyle w:val="Hyperlink"/>
            <w:noProof/>
            <w:lang w:val="en"/>
          </w:rPr>
          <w:t>17.</w:t>
        </w:r>
        <w:r>
          <w:rPr>
            <w:rFonts w:asciiTheme="minorHAnsi" w:eastAsiaTheme="minorEastAsia" w:hAnsiTheme="minorHAnsi" w:cstheme="minorBidi"/>
            <w:bCs w:val="0"/>
            <w:iCs w:val="0"/>
            <w:noProof/>
            <w:sz w:val="22"/>
            <w:lang w:eastAsia="en-AU"/>
          </w:rPr>
          <w:tab/>
        </w:r>
        <w:r w:rsidRPr="00187A64">
          <w:rPr>
            <w:rStyle w:val="Hyperlink"/>
            <w:noProof/>
          </w:rPr>
          <w:t>Disclosure to authorised officers</w:t>
        </w:r>
        <w:r>
          <w:rPr>
            <w:noProof/>
            <w:webHidden/>
          </w:rPr>
          <w:tab/>
        </w:r>
        <w:r>
          <w:rPr>
            <w:noProof/>
            <w:webHidden/>
          </w:rPr>
          <w:fldChar w:fldCharType="begin"/>
        </w:r>
        <w:r>
          <w:rPr>
            <w:noProof/>
            <w:webHidden/>
          </w:rPr>
          <w:instrText xml:space="preserve"> PAGEREF _Toc94814335 \h </w:instrText>
        </w:r>
        <w:r>
          <w:rPr>
            <w:noProof/>
            <w:webHidden/>
          </w:rPr>
        </w:r>
        <w:r>
          <w:rPr>
            <w:noProof/>
            <w:webHidden/>
          </w:rPr>
          <w:fldChar w:fldCharType="separate"/>
        </w:r>
        <w:r>
          <w:rPr>
            <w:noProof/>
            <w:webHidden/>
          </w:rPr>
          <w:t>10</w:t>
        </w:r>
        <w:r>
          <w:rPr>
            <w:noProof/>
            <w:webHidden/>
          </w:rPr>
          <w:fldChar w:fldCharType="end"/>
        </w:r>
      </w:hyperlink>
    </w:p>
    <w:p w14:paraId="53ED8841" w14:textId="6DD64795" w:rsidR="00EC1B67" w:rsidRDefault="00EC1B67">
      <w:pPr>
        <w:pStyle w:val="TOC1"/>
        <w:rPr>
          <w:rFonts w:asciiTheme="minorHAnsi" w:eastAsiaTheme="minorEastAsia" w:hAnsiTheme="minorHAnsi" w:cstheme="minorBidi"/>
          <w:bCs w:val="0"/>
          <w:iCs w:val="0"/>
          <w:noProof/>
          <w:sz w:val="22"/>
          <w:lang w:eastAsia="en-AU"/>
        </w:rPr>
      </w:pPr>
      <w:hyperlink w:anchor="_Toc94814336" w:history="1">
        <w:r w:rsidRPr="00187A64">
          <w:rPr>
            <w:rStyle w:val="Hyperlink"/>
            <w:noProof/>
          </w:rPr>
          <w:t>Part 3 – General provisions</w:t>
        </w:r>
        <w:r>
          <w:rPr>
            <w:noProof/>
            <w:webHidden/>
          </w:rPr>
          <w:tab/>
        </w:r>
        <w:r>
          <w:rPr>
            <w:noProof/>
            <w:webHidden/>
          </w:rPr>
          <w:fldChar w:fldCharType="begin"/>
        </w:r>
        <w:r>
          <w:rPr>
            <w:noProof/>
            <w:webHidden/>
          </w:rPr>
          <w:instrText xml:space="preserve"> PAGEREF _Toc94814336 \h </w:instrText>
        </w:r>
        <w:r>
          <w:rPr>
            <w:noProof/>
            <w:webHidden/>
          </w:rPr>
        </w:r>
        <w:r>
          <w:rPr>
            <w:noProof/>
            <w:webHidden/>
          </w:rPr>
          <w:fldChar w:fldCharType="separate"/>
        </w:r>
        <w:r>
          <w:rPr>
            <w:noProof/>
            <w:webHidden/>
          </w:rPr>
          <w:t>11</w:t>
        </w:r>
        <w:r>
          <w:rPr>
            <w:noProof/>
            <w:webHidden/>
          </w:rPr>
          <w:fldChar w:fldCharType="end"/>
        </w:r>
      </w:hyperlink>
    </w:p>
    <w:p w14:paraId="5A910B24" w14:textId="58DE80AA" w:rsidR="00EC1B67" w:rsidRDefault="00EC1B67">
      <w:pPr>
        <w:pStyle w:val="TOC1"/>
        <w:rPr>
          <w:rFonts w:asciiTheme="minorHAnsi" w:eastAsiaTheme="minorEastAsia" w:hAnsiTheme="minorHAnsi" w:cstheme="minorBidi"/>
          <w:bCs w:val="0"/>
          <w:iCs w:val="0"/>
          <w:noProof/>
          <w:sz w:val="22"/>
          <w:lang w:eastAsia="en-AU"/>
        </w:rPr>
      </w:pPr>
      <w:hyperlink w:anchor="_Toc94814337" w:history="1">
        <w:r w:rsidRPr="00187A64">
          <w:rPr>
            <w:rStyle w:val="Hyperlink"/>
            <w:noProof/>
            <w:lang w:val="en"/>
          </w:rPr>
          <w:t>18.</w:t>
        </w:r>
        <w:r>
          <w:rPr>
            <w:rFonts w:asciiTheme="minorHAnsi" w:eastAsiaTheme="minorEastAsia" w:hAnsiTheme="minorHAnsi" w:cstheme="minorBidi"/>
            <w:bCs w:val="0"/>
            <w:iCs w:val="0"/>
            <w:noProof/>
            <w:sz w:val="22"/>
            <w:lang w:eastAsia="en-AU"/>
          </w:rPr>
          <w:tab/>
        </w:r>
        <w:r w:rsidRPr="00187A64">
          <w:rPr>
            <w:rStyle w:val="Hyperlink"/>
            <w:noProof/>
          </w:rPr>
          <w:t>Severability</w:t>
        </w:r>
        <w:r>
          <w:rPr>
            <w:noProof/>
            <w:webHidden/>
          </w:rPr>
          <w:tab/>
        </w:r>
        <w:r>
          <w:rPr>
            <w:noProof/>
            <w:webHidden/>
          </w:rPr>
          <w:fldChar w:fldCharType="begin"/>
        </w:r>
        <w:r>
          <w:rPr>
            <w:noProof/>
            <w:webHidden/>
          </w:rPr>
          <w:instrText xml:space="preserve"> PAGEREF _Toc94814337 \h </w:instrText>
        </w:r>
        <w:r>
          <w:rPr>
            <w:noProof/>
            <w:webHidden/>
          </w:rPr>
        </w:r>
        <w:r>
          <w:rPr>
            <w:noProof/>
            <w:webHidden/>
          </w:rPr>
          <w:fldChar w:fldCharType="separate"/>
        </w:r>
        <w:r>
          <w:rPr>
            <w:noProof/>
            <w:webHidden/>
          </w:rPr>
          <w:t>11</w:t>
        </w:r>
        <w:r>
          <w:rPr>
            <w:noProof/>
            <w:webHidden/>
          </w:rPr>
          <w:fldChar w:fldCharType="end"/>
        </w:r>
      </w:hyperlink>
    </w:p>
    <w:p w14:paraId="096542A4" w14:textId="5CBE7286" w:rsidR="00EC1B67" w:rsidRDefault="00EC1B67">
      <w:pPr>
        <w:pStyle w:val="TOC1"/>
        <w:rPr>
          <w:rFonts w:asciiTheme="minorHAnsi" w:eastAsiaTheme="minorEastAsia" w:hAnsiTheme="minorHAnsi" w:cstheme="minorBidi"/>
          <w:bCs w:val="0"/>
          <w:iCs w:val="0"/>
          <w:noProof/>
          <w:sz w:val="22"/>
          <w:lang w:eastAsia="en-AU"/>
        </w:rPr>
      </w:pPr>
      <w:hyperlink w:anchor="_Toc94814338" w:history="1">
        <w:r w:rsidRPr="00187A64">
          <w:rPr>
            <w:rStyle w:val="Hyperlink"/>
            <w:noProof/>
            <w:lang w:val="en"/>
          </w:rPr>
          <w:t>19.</w:t>
        </w:r>
        <w:r>
          <w:rPr>
            <w:rFonts w:asciiTheme="minorHAnsi" w:eastAsiaTheme="minorEastAsia" w:hAnsiTheme="minorHAnsi" w:cstheme="minorBidi"/>
            <w:bCs w:val="0"/>
            <w:iCs w:val="0"/>
            <w:noProof/>
            <w:sz w:val="22"/>
            <w:lang w:eastAsia="en-AU"/>
          </w:rPr>
          <w:tab/>
        </w:r>
        <w:r w:rsidRPr="00187A64">
          <w:rPr>
            <w:rStyle w:val="Hyperlink"/>
            <w:noProof/>
          </w:rPr>
          <w:t>Transitional provisions</w:t>
        </w:r>
        <w:r>
          <w:rPr>
            <w:noProof/>
            <w:webHidden/>
          </w:rPr>
          <w:tab/>
        </w:r>
        <w:r>
          <w:rPr>
            <w:noProof/>
            <w:webHidden/>
          </w:rPr>
          <w:fldChar w:fldCharType="begin"/>
        </w:r>
        <w:r>
          <w:rPr>
            <w:noProof/>
            <w:webHidden/>
          </w:rPr>
          <w:instrText xml:space="preserve"> PAGEREF _Toc94814338 \h </w:instrText>
        </w:r>
        <w:r>
          <w:rPr>
            <w:noProof/>
            <w:webHidden/>
          </w:rPr>
        </w:r>
        <w:r>
          <w:rPr>
            <w:noProof/>
            <w:webHidden/>
          </w:rPr>
          <w:fldChar w:fldCharType="separate"/>
        </w:r>
        <w:r>
          <w:rPr>
            <w:noProof/>
            <w:webHidden/>
          </w:rPr>
          <w:t>11</w:t>
        </w:r>
        <w:r>
          <w:rPr>
            <w:noProof/>
            <w:webHidden/>
          </w:rPr>
          <w:fldChar w:fldCharType="end"/>
        </w:r>
      </w:hyperlink>
    </w:p>
    <w:p w14:paraId="0CBA49E6" w14:textId="26D6A5D9" w:rsidR="00EC1B67" w:rsidRDefault="00EC1B67">
      <w:pPr>
        <w:pStyle w:val="TOC1"/>
        <w:rPr>
          <w:rFonts w:asciiTheme="minorHAnsi" w:eastAsiaTheme="minorEastAsia" w:hAnsiTheme="minorHAnsi" w:cstheme="minorBidi"/>
          <w:bCs w:val="0"/>
          <w:iCs w:val="0"/>
          <w:noProof/>
          <w:sz w:val="22"/>
          <w:lang w:eastAsia="en-AU"/>
        </w:rPr>
      </w:pPr>
      <w:hyperlink w:anchor="_Toc94814339" w:history="1">
        <w:r w:rsidRPr="00187A64">
          <w:rPr>
            <w:rStyle w:val="Hyperlink"/>
            <w:noProof/>
          </w:rPr>
          <w:t>Part 4 — Penalties</w:t>
        </w:r>
        <w:r>
          <w:rPr>
            <w:noProof/>
            <w:webHidden/>
          </w:rPr>
          <w:tab/>
        </w:r>
        <w:r>
          <w:rPr>
            <w:noProof/>
            <w:webHidden/>
          </w:rPr>
          <w:fldChar w:fldCharType="begin"/>
        </w:r>
        <w:r>
          <w:rPr>
            <w:noProof/>
            <w:webHidden/>
          </w:rPr>
          <w:instrText xml:space="preserve"> PAGEREF _Toc94814339 \h </w:instrText>
        </w:r>
        <w:r>
          <w:rPr>
            <w:noProof/>
            <w:webHidden/>
          </w:rPr>
        </w:r>
        <w:r>
          <w:rPr>
            <w:noProof/>
            <w:webHidden/>
          </w:rPr>
          <w:fldChar w:fldCharType="separate"/>
        </w:r>
        <w:r>
          <w:rPr>
            <w:noProof/>
            <w:webHidden/>
          </w:rPr>
          <w:t>11</w:t>
        </w:r>
        <w:r>
          <w:rPr>
            <w:noProof/>
            <w:webHidden/>
          </w:rPr>
          <w:fldChar w:fldCharType="end"/>
        </w:r>
      </w:hyperlink>
    </w:p>
    <w:p w14:paraId="61B1B87F" w14:textId="545C2B6C" w:rsidR="00EC1B67" w:rsidRDefault="00EC1B67">
      <w:pPr>
        <w:pStyle w:val="TOC1"/>
        <w:rPr>
          <w:rFonts w:asciiTheme="minorHAnsi" w:eastAsiaTheme="minorEastAsia" w:hAnsiTheme="minorHAnsi" w:cstheme="minorBidi"/>
          <w:bCs w:val="0"/>
          <w:iCs w:val="0"/>
          <w:noProof/>
          <w:sz w:val="22"/>
          <w:lang w:eastAsia="en-AU"/>
        </w:rPr>
      </w:pPr>
      <w:hyperlink w:anchor="_Toc94814340" w:history="1">
        <w:r w:rsidRPr="00187A64">
          <w:rPr>
            <w:rStyle w:val="Hyperlink"/>
            <w:noProof/>
            <w:lang w:val="en"/>
          </w:rPr>
          <w:t>20.</w:t>
        </w:r>
        <w:r>
          <w:rPr>
            <w:rFonts w:asciiTheme="minorHAnsi" w:eastAsiaTheme="minorEastAsia" w:hAnsiTheme="minorHAnsi" w:cstheme="minorBidi"/>
            <w:bCs w:val="0"/>
            <w:iCs w:val="0"/>
            <w:noProof/>
            <w:sz w:val="22"/>
            <w:lang w:eastAsia="en-AU"/>
          </w:rPr>
          <w:tab/>
        </w:r>
        <w:r w:rsidRPr="00187A64">
          <w:rPr>
            <w:rStyle w:val="Hyperlink"/>
            <w:noProof/>
          </w:rPr>
          <w:t>Penalties</w:t>
        </w:r>
        <w:r>
          <w:rPr>
            <w:noProof/>
            <w:webHidden/>
          </w:rPr>
          <w:tab/>
        </w:r>
        <w:r>
          <w:rPr>
            <w:noProof/>
            <w:webHidden/>
          </w:rPr>
          <w:fldChar w:fldCharType="begin"/>
        </w:r>
        <w:r>
          <w:rPr>
            <w:noProof/>
            <w:webHidden/>
          </w:rPr>
          <w:instrText xml:space="preserve"> PAGEREF _Toc94814340 \h </w:instrText>
        </w:r>
        <w:r>
          <w:rPr>
            <w:noProof/>
            <w:webHidden/>
          </w:rPr>
        </w:r>
        <w:r>
          <w:rPr>
            <w:noProof/>
            <w:webHidden/>
          </w:rPr>
          <w:fldChar w:fldCharType="separate"/>
        </w:r>
        <w:r>
          <w:rPr>
            <w:noProof/>
            <w:webHidden/>
          </w:rPr>
          <w:t>11</w:t>
        </w:r>
        <w:r>
          <w:rPr>
            <w:noProof/>
            <w:webHidden/>
          </w:rPr>
          <w:fldChar w:fldCharType="end"/>
        </w:r>
      </w:hyperlink>
    </w:p>
    <w:p w14:paraId="79FFC5F6" w14:textId="4F3B26ED" w:rsidR="00EC1B67" w:rsidRDefault="00EC1B67">
      <w:pPr>
        <w:pStyle w:val="TOC1"/>
        <w:rPr>
          <w:rFonts w:asciiTheme="minorHAnsi" w:eastAsiaTheme="minorEastAsia" w:hAnsiTheme="minorHAnsi" w:cstheme="minorBidi"/>
          <w:bCs w:val="0"/>
          <w:iCs w:val="0"/>
          <w:noProof/>
          <w:sz w:val="22"/>
          <w:lang w:eastAsia="en-AU"/>
        </w:rPr>
      </w:pPr>
      <w:hyperlink w:anchor="_Toc94814341" w:history="1">
        <w:r w:rsidRPr="00187A64">
          <w:rPr>
            <w:rStyle w:val="Hyperlink"/>
            <w:noProof/>
          </w:rPr>
          <w:t>Schedule 1 —Workers</w:t>
        </w:r>
        <w:r>
          <w:rPr>
            <w:noProof/>
            <w:webHidden/>
          </w:rPr>
          <w:tab/>
        </w:r>
        <w:r>
          <w:rPr>
            <w:noProof/>
            <w:webHidden/>
          </w:rPr>
          <w:fldChar w:fldCharType="begin"/>
        </w:r>
        <w:r>
          <w:rPr>
            <w:noProof/>
            <w:webHidden/>
          </w:rPr>
          <w:instrText xml:space="preserve"> PAGEREF _Toc94814341 \h </w:instrText>
        </w:r>
        <w:r>
          <w:rPr>
            <w:noProof/>
            <w:webHidden/>
          </w:rPr>
        </w:r>
        <w:r>
          <w:rPr>
            <w:noProof/>
            <w:webHidden/>
          </w:rPr>
          <w:fldChar w:fldCharType="separate"/>
        </w:r>
        <w:r>
          <w:rPr>
            <w:noProof/>
            <w:webHidden/>
          </w:rPr>
          <w:t>13</w:t>
        </w:r>
        <w:r>
          <w:rPr>
            <w:noProof/>
            <w:webHidden/>
          </w:rPr>
          <w:fldChar w:fldCharType="end"/>
        </w:r>
      </w:hyperlink>
    </w:p>
    <w:p w14:paraId="645A68CC" w14:textId="1BF9E741" w:rsidR="00EC1B67" w:rsidRDefault="00EC1B67">
      <w:pPr>
        <w:pStyle w:val="TOC1"/>
        <w:rPr>
          <w:rFonts w:asciiTheme="minorHAnsi" w:eastAsiaTheme="minorEastAsia" w:hAnsiTheme="minorHAnsi" w:cstheme="minorBidi"/>
          <w:bCs w:val="0"/>
          <w:iCs w:val="0"/>
          <w:noProof/>
          <w:sz w:val="22"/>
          <w:lang w:eastAsia="en-AU"/>
        </w:rPr>
      </w:pPr>
      <w:hyperlink w:anchor="_Toc94814342" w:history="1">
        <w:r w:rsidRPr="00187A64">
          <w:rPr>
            <w:rStyle w:val="Hyperlink"/>
            <w:noProof/>
          </w:rPr>
          <w:t>Schedule 2 — Definitions</w:t>
        </w:r>
        <w:r>
          <w:rPr>
            <w:noProof/>
            <w:webHidden/>
          </w:rPr>
          <w:tab/>
        </w:r>
        <w:r>
          <w:rPr>
            <w:noProof/>
            <w:webHidden/>
          </w:rPr>
          <w:fldChar w:fldCharType="begin"/>
        </w:r>
        <w:r>
          <w:rPr>
            <w:noProof/>
            <w:webHidden/>
          </w:rPr>
          <w:instrText xml:space="preserve"> PAGEREF _Toc94814342 \h </w:instrText>
        </w:r>
        <w:r>
          <w:rPr>
            <w:noProof/>
            <w:webHidden/>
          </w:rPr>
        </w:r>
        <w:r>
          <w:rPr>
            <w:noProof/>
            <w:webHidden/>
          </w:rPr>
          <w:fldChar w:fldCharType="separate"/>
        </w:r>
        <w:r>
          <w:rPr>
            <w:noProof/>
            <w:webHidden/>
          </w:rPr>
          <w:t>18</w:t>
        </w:r>
        <w:r>
          <w:rPr>
            <w:noProof/>
            <w:webHidden/>
          </w:rPr>
          <w:fldChar w:fldCharType="end"/>
        </w:r>
      </w:hyperlink>
    </w:p>
    <w:p w14:paraId="7B7352D1" w14:textId="76A8C457" w:rsidR="00EC1B67" w:rsidRDefault="00EC1B67">
      <w:pPr>
        <w:pStyle w:val="TOC1"/>
        <w:rPr>
          <w:rFonts w:asciiTheme="minorHAnsi" w:eastAsiaTheme="minorEastAsia" w:hAnsiTheme="minorHAnsi" w:cstheme="minorBidi"/>
          <w:bCs w:val="0"/>
          <w:iCs w:val="0"/>
          <w:noProof/>
          <w:sz w:val="22"/>
          <w:lang w:eastAsia="en-AU"/>
        </w:rPr>
      </w:pPr>
      <w:hyperlink w:anchor="_Toc94814343" w:history="1">
        <w:r w:rsidRPr="00187A64">
          <w:rPr>
            <w:rStyle w:val="Hyperlink"/>
            <w:noProof/>
          </w:rPr>
          <w:t>Division 1 — Key definitions</w:t>
        </w:r>
        <w:r>
          <w:rPr>
            <w:noProof/>
            <w:webHidden/>
          </w:rPr>
          <w:tab/>
        </w:r>
        <w:r>
          <w:rPr>
            <w:noProof/>
            <w:webHidden/>
          </w:rPr>
          <w:fldChar w:fldCharType="begin"/>
        </w:r>
        <w:r>
          <w:rPr>
            <w:noProof/>
            <w:webHidden/>
          </w:rPr>
          <w:instrText xml:space="preserve"> PAGEREF _Toc94814343 \h </w:instrText>
        </w:r>
        <w:r>
          <w:rPr>
            <w:noProof/>
            <w:webHidden/>
          </w:rPr>
        </w:r>
        <w:r>
          <w:rPr>
            <w:noProof/>
            <w:webHidden/>
          </w:rPr>
          <w:fldChar w:fldCharType="separate"/>
        </w:r>
        <w:r>
          <w:rPr>
            <w:noProof/>
            <w:webHidden/>
          </w:rPr>
          <w:t>18</w:t>
        </w:r>
        <w:r>
          <w:rPr>
            <w:noProof/>
            <w:webHidden/>
          </w:rPr>
          <w:fldChar w:fldCharType="end"/>
        </w:r>
      </w:hyperlink>
    </w:p>
    <w:p w14:paraId="123D0DAC" w14:textId="12F32AC0" w:rsidR="00EC1B67" w:rsidRDefault="00EC1B67">
      <w:pPr>
        <w:pStyle w:val="TOC1"/>
        <w:rPr>
          <w:rFonts w:asciiTheme="minorHAnsi" w:eastAsiaTheme="minorEastAsia" w:hAnsiTheme="minorHAnsi" w:cstheme="minorBidi"/>
          <w:bCs w:val="0"/>
          <w:iCs w:val="0"/>
          <w:noProof/>
          <w:sz w:val="22"/>
          <w:lang w:eastAsia="en-AU"/>
        </w:rPr>
      </w:pPr>
      <w:hyperlink w:anchor="_Toc94814344" w:history="1">
        <w:r w:rsidRPr="00187A64">
          <w:rPr>
            <w:rStyle w:val="Hyperlink"/>
            <w:noProof/>
            <w:lang w:val="en"/>
          </w:rPr>
          <w:t>1.</w:t>
        </w:r>
        <w:r>
          <w:rPr>
            <w:rFonts w:asciiTheme="minorHAnsi" w:eastAsiaTheme="minorEastAsia" w:hAnsiTheme="minorHAnsi" w:cstheme="minorBidi"/>
            <w:bCs w:val="0"/>
            <w:iCs w:val="0"/>
            <w:noProof/>
            <w:sz w:val="22"/>
            <w:lang w:eastAsia="en-AU"/>
          </w:rPr>
          <w:tab/>
        </w:r>
        <w:r w:rsidRPr="00187A64">
          <w:rPr>
            <w:rStyle w:val="Hyperlink"/>
            <w:noProof/>
          </w:rPr>
          <w:t>Vaccination status</w:t>
        </w:r>
        <w:r>
          <w:rPr>
            <w:noProof/>
            <w:webHidden/>
          </w:rPr>
          <w:tab/>
        </w:r>
        <w:r>
          <w:rPr>
            <w:noProof/>
            <w:webHidden/>
          </w:rPr>
          <w:fldChar w:fldCharType="begin"/>
        </w:r>
        <w:r>
          <w:rPr>
            <w:noProof/>
            <w:webHidden/>
          </w:rPr>
          <w:instrText xml:space="preserve"> PAGEREF _Toc94814344 \h </w:instrText>
        </w:r>
        <w:r>
          <w:rPr>
            <w:noProof/>
            <w:webHidden/>
          </w:rPr>
        </w:r>
        <w:r>
          <w:rPr>
            <w:noProof/>
            <w:webHidden/>
          </w:rPr>
          <w:fldChar w:fldCharType="separate"/>
        </w:r>
        <w:r>
          <w:rPr>
            <w:noProof/>
            <w:webHidden/>
          </w:rPr>
          <w:t>18</w:t>
        </w:r>
        <w:r>
          <w:rPr>
            <w:noProof/>
            <w:webHidden/>
          </w:rPr>
          <w:fldChar w:fldCharType="end"/>
        </w:r>
      </w:hyperlink>
    </w:p>
    <w:p w14:paraId="4B4228C5" w14:textId="77730A21" w:rsidR="00EC1B67" w:rsidRDefault="00EC1B67">
      <w:pPr>
        <w:pStyle w:val="TOC1"/>
        <w:rPr>
          <w:rFonts w:asciiTheme="minorHAnsi" w:eastAsiaTheme="minorEastAsia" w:hAnsiTheme="minorHAnsi" w:cstheme="minorBidi"/>
          <w:bCs w:val="0"/>
          <w:iCs w:val="0"/>
          <w:noProof/>
          <w:sz w:val="22"/>
          <w:lang w:eastAsia="en-AU"/>
        </w:rPr>
      </w:pPr>
      <w:hyperlink w:anchor="_Toc94814345" w:history="1">
        <w:r w:rsidRPr="00187A64">
          <w:rPr>
            <w:rStyle w:val="Hyperlink"/>
            <w:noProof/>
            <w:lang w:val="en"/>
          </w:rPr>
          <w:t>2.</w:t>
        </w:r>
        <w:r>
          <w:rPr>
            <w:rFonts w:asciiTheme="minorHAnsi" w:eastAsiaTheme="minorEastAsia" w:hAnsiTheme="minorHAnsi" w:cstheme="minorBidi"/>
            <w:bCs w:val="0"/>
            <w:iCs w:val="0"/>
            <w:noProof/>
            <w:sz w:val="22"/>
            <w:lang w:eastAsia="en-AU"/>
          </w:rPr>
          <w:tab/>
        </w:r>
        <w:r w:rsidRPr="00187A64">
          <w:rPr>
            <w:rStyle w:val="Hyperlink"/>
            <w:noProof/>
          </w:rPr>
          <w:t>Vaccination information</w:t>
        </w:r>
        <w:r>
          <w:rPr>
            <w:noProof/>
            <w:webHidden/>
          </w:rPr>
          <w:tab/>
        </w:r>
        <w:r>
          <w:rPr>
            <w:noProof/>
            <w:webHidden/>
          </w:rPr>
          <w:fldChar w:fldCharType="begin"/>
        </w:r>
        <w:r>
          <w:rPr>
            <w:noProof/>
            <w:webHidden/>
          </w:rPr>
          <w:instrText xml:space="preserve"> PAGEREF _Toc94814345 \h </w:instrText>
        </w:r>
        <w:r>
          <w:rPr>
            <w:noProof/>
            <w:webHidden/>
          </w:rPr>
        </w:r>
        <w:r>
          <w:rPr>
            <w:noProof/>
            <w:webHidden/>
          </w:rPr>
          <w:fldChar w:fldCharType="separate"/>
        </w:r>
        <w:r>
          <w:rPr>
            <w:noProof/>
            <w:webHidden/>
          </w:rPr>
          <w:t>19</w:t>
        </w:r>
        <w:r>
          <w:rPr>
            <w:noProof/>
            <w:webHidden/>
          </w:rPr>
          <w:fldChar w:fldCharType="end"/>
        </w:r>
      </w:hyperlink>
    </w:p>
    <w:p w14:paraId="4422EAA1" w14:textId="2ACDD720" w:rsidR="00EC1B67" w:rsidRDefault="00EC1B67">
      <w:pPr>
        <w:pStyle w:val="TOC1"/>
        <w:rPr>
          <w:rFonts w:asciiTheme="minorHAnsi" w:eastAsiaTheme="minorEastAsia" w:hAnsiTheme="minorHAnsi" w:cstheme="minorBidi"/>
          <w:bCs w:val="0"/>
          <w:iCs w:val="0"/>
          <w:noProof/>
          <w:sz w:val="22"/>
          <w:lang w:eastAsia="en-AU"/>
        </w:rPr>
      </w:pPr>
      <w:hyperlink w:anchor="_Toc94814346" w:history="1">
        <w:r w:rsidRPr="00187A64">
          <w:rPr>
            <w:rStyle w:val="Hyperlink"/>
            <w:noProof/>
            <w:lang w:val="en"/>
          </w:rPr>
          <w:t>3.</w:t>
        </w:r>
        <w:r>
          <w:rPr>
            <w:rFonts w:asciiTheme="minorHAnsi" w:eastAsiaTheme="minorEastAsia" w:hAnsiTheme="minorHAnsi" w:cstheme="minorBidi"/>
            <w:bCs w:val="0"/>
            <w:iCs w:val="0"/>
            <w:noProof/>
            <w:sz w:val="22"/>
            <w:lang w:eastAsia="en-AU"/>
          </w:rPr>
          <w:tab/>
        </w:r>
        <w:r w:rsidRPr="00187A64">
          <w:rPr>
            <w:rStyle w:val="Hyperlink"/>
            <w:noProof/>
          </w:rPr>
          <w:t>Employers and workers</w:t>
        </w:r>
        <w:r>
          <w:rPr>
            <w:noProof/>
            <w:webHidden/>
          </w:rPr>
          <w:tab/>
        </w:r>
        <w:r>
          <w:rPr>
            <w:noProof/>
            <w:webHidden/>
          </w:rPr>
          <w:fldChar w:fldCharType="begin"/>
        </w:r>
        <w:r>
          <w:rPr>
            <w:noProof/>
            <w:webHidden/>
          </w:rPr>
          <w:instrText xml:space="preserve"> PAGEREF _Toc94814346 \h </w:instrText>
        </w:r>
        <w:r>
          <w:rPr>
            <w:noProof/>
            <w:webHidden/>
          </w:rPr>
        </w:r>
        <w:r>
          <w:rPr>
            <w:noProof/>
            <w:webHidden/>
          </w:rPr>
          <w:fldChar w:fldCharType="separate"/>
        </w:r>
        <w:r>
          <w:rPr>
            <w:noProof/>
            <w:webHidden/>
          </w:rPr>
          <w:t>19</w:t>
        </w:r>
        <w:r>
          <w:rPr>
            <w:noProof/>
            <w:webHidden/>
          </w:rPr>
          <w:fldChar w:fldCharType="end"/>
        </w:r>
      </w:hyperlink>
    </w:p>
    <w:p w14:paraId="0A8FECE5" w14:textId="5E8368C8" w:rsidR="00EC1B67" w:rsidRDefault="00EC1B67">
      <w:pPr>
        <w:pStyle w:val="TOC1"/>
        <w:rPr>
          <w:rFonts w:asciiTheme="minorHAnsi" w:eastAsiaTheme="minorEastAsia" w:hAnsiTheme="minorHAnsi" w:cstheme="minorBidi"/>
          <w:bCs w:val="0"/>
          <w:iCs w:val="0"/>
          <w:noProof/>
          <w:sz w:val="22"/>
          <w:lang w:eastAsia="en-AU"/>
        </w:rPr>
      </w:pPr>
      <w:hyperlink w:anchor="_Toc94814347" w:history="1">
        <w:r w:rsidRPr="00187A64">
          <w:rPr>
            <w:rStyle w:val="Hyperlink"/>
            <w:noProof/>
          </w:rPr>
          <w:t>Division 2 — Worker-specific definitions</w:t>
        </w:r>
        <w:r>
          <w:rPr>
            <w:noProof/>
            <w:webHidden/>
          </w:rPr>
          <w:tab/>
        </w:r>
        <w:r>
          <w:rPr>
            <w:noProof/>
            <w:webHidden/>
          </w:rPr>
          <w:fldChar w:fldCharType="begin"/>
        </w:r>
        <w:r>
          <w:rPr>
            <w:noProof/>
            <w:webHidden/>
          </w:rPr>
          <w:instrText xml:space="preserve"> PAGEREF _Toc94814347 \h </w:instrText>
        </w:r>
        <w:r>
          <w:rPr>
            <w:noProof/>
            <w:webHidden/>
          </w:rPr>
        </w:r>
        <w:r>
          <w:rPr>
            <w:noProof/>
            <w:webHidden/>
          </w:rPr>
          <w:fldChar w:fldCharType="separate"/>
        </w:r>
        <w:r>
          <w:rPr>
            <w:noProof/>
            <w:webHidden/>
          </w:rPr>
          <w:t>20</w:t>
        </w:r>
        <w:r>
          <w:rPr>
            <w:noProof/>
            <w:webHidden/>
          </w:rPr>
          <w:fldChar w:fldCharType="end"/>
        </w:r>
      </w:hyperlink>
    </w:p>
    <w:p w14:paraId="4E7FCED4" w14:textId="243F527A" w:rsidR="00EC1B67" w:rsidRDefault="00EC1B67">
      <w:pPr>
        <w:pStyle w:val="TOC1"/>
        <w:rPr>
          <w:rFonts w:asciiTheme="minorHAnsi" w:eastAsiaTheme="minorEastAsia" w:hAnsiTheme="minorHAnsi" w:cstheme="minorBidi"/>
          <w:bCs w:val="0"/>
          <w:iCs w:val="0"/>
          <w:noProof/>
          <w:sz w:val="22"/>
          <w:lang w:eastAsia="en-AU"/>
        </w:rPr>
      </w:pPr>
      <w:hyperlink w:anchor="_Toc94814348" w:history="1">
        <w:r w:rsidRPr="00187A64">
          <w:rPr>
            <w:rStyle w:val="Hyperlink"/>
            <w:noProof/>
            <w:lang w:val="en"/>
          </w:rPr>
          <w:t>4.</w:t>
        </w:r>
        <w:r>
          <w:rPr>
            <w:rFonts w:asciiTheme="minorHAnsi" w:eastAsiaTheme="minorEastAsia" w:hAnsiTheme="minorHAnsi" w:cstheme="minorBidi"/>
            <w:bCs w:val="0"/>
            <w:iCs w:val="0"/>
            <w:noProof/>
            <w:sz w:val="22"/>
            <w:lang w:eastAsia="en-AU"/>
          </w:rPr>
          <w:tab/>
        </w:r>
        <w:r w:rsidRPr="00187A64">
          <w:rPr>
            <w:rStyle w:val="Hyperlink"/>
            <w:noProof/>
          </w:rPr>
          <w:t>Accommodation worker</w:t>
        </w:r>
        <w:r>
          <w:rPr>
            <w:noProof/>
            <w:webHidden/>
          </w:rPr>
          <w:tab/>
        </w:r>
        <w:r>
          <w:rPr>
            <w:noProof/>
            <w:webHidden/>
          </w:rPr>
          <w:fldChar w:fldCharType="begin"/>
        </w:r>
        <w:r>
          <w:rPr>
            <w:noProof/>
            <w:webHidden/>
          </w:rPr>
          <w:instrText xml:space="preserve"> PAGEREF _Toc94814348 \h </w:instrText>
        </w:r>
        <w:r>
          <w:rPr>
            <w:noProof/>
            <w:webHidden/>
          </w:rPr>
        </w:r>
        <w:r>
          <w:rPr>
            <w:noProof/>
            <w:webHidden/>
          </w:rPr>
          <w:fldChar w:fldCharType="separate"/>
        </w:r>
        <w:r>
          <w:rPr>
            <w:noProof/>
            <w:webHidden/>
          </w:rPr>
          <w:t>20</w:t>
        </w:r>
        <w:r>
          <w:rPr>
            <w:noProof/>
            <w:webHidden/>
          </w:rPr>
          <w:fldChar w:fldCharType="end"/>
        </w:r>
      </w:hyperlink>
    </w:p>
    <w:p w14:paraId="182E795A" w14:textId="707D08E8" w:rsidR="00EC1B67" w:rsidRDefault="00EC1B67">
      <w:pPr>
        <w:pStyle w:val="TOC1"/>
        <w:rPr>
          <w:rFonts w:asciiTheme="minorHAnsi" w:eastAsiaTheme="minorEastAsia" w:hAnsiTheme="minorHAnsi" w:cstheme="minorBidi"/>
          <w:bCs w:val="0"/>
          <w:iCs w:val="0"/>
          <w:noProof/>
          <w:sz w:val="22"/>
          <w:lang w:eastAsia="en-AU"/>
        </w:rPr>
      </w:pPr>
      <w:hyperlink w:anchor="_Toc94814349" w:history="1">
        <w:r w:rsidRPr="00187A64">
          <w:rPr>
            <w:rStyle w:val="Hyperlink"/>
            <w:noProof/>
            <w:lang w:val="en"/>
          </w:rPr>
          <w:t>5.</w:t>
        </w:r>
        <w:r>
          <w:rPr>
            <w:rFonts w:asciiTheme="minorHAnsi" w:eastAsiaTheme="minorEastAsia" w:hAnsiTheme="minorHAnsi" w:cstheme="minorBidi"/>
            <w:bCs w:val="0"/>
            <w:iCs w:val="0"/>
            <w:noProof/>
            <w:sz w:val="22"/>
            <w:lang w:eastAsia="en-AU"/>
          </w:rPr>
          <w:tab/>
        </w:r>
        <w:r w:rsidRPr="00187A64">
          <w:rPr>
            <w:rStyle w:val="Hyperlink"/>
            <w:noProof/>
          </w:rPr>
          <w:t>Agricultural and forestry worker</w:t>
        </w:r>
        <w:r>
          <w:rPr>
            <w:noProof/>
            <w:webHidden/>
          </w:rPr>
          <w:tab/>
        </w:r>
        <w:r>
          <w:rPr>
            <w:noProof/>
            <w:webHidden/>
          </w:rPr>
          <w:fldChar w:fldCharType="begin"/>
        </w:r>
        <w:r>
          <w:rPr>
            <w:noProof/>
            <w:webHidden/>
          </w:rPr>
          <w:instrText xml:space="preserve"> PAGEREF _Toc94814349 \h </w:instrText>
        </w:r>
        <w:r>
          <w:rPr>
            <w:noProof/>
            <w:webHidden/>
          </w:rPr>
        </w:r>
        <w:r>
          <w:rPr>
            <w:noProof/>
            <w:webHidden/>
          </w:rPr>
          <w:fldChar w:fldCharType="separate"/>
        </w:r>
        <w:r>
          <w:rPr>
            <w:noProof/>
            <w:webHidden/>
          </w:rPr>
          <w:t>20</w:t>
        </w:r>
        <w:r>
          <w:rPr>
            <w:noProof/>
            <w:webHidden/>
          </w:rPr>
          <w:fldChar w:fldCharType="end"/>
        </w:r>
      </w:hyperlink>
    </w:p>
    <w:p w14:paraId="49F23F78" w14:textId="10D3704F" w:rsidR="00EC1B67" w:rsidRDefault="00EC1B67">
      <w:pPr>
        <w:pStyle w:val="TOC1"/>
        <w:rPr>
          <w:rFonts w:asciiTheme="minorHAnsi" w:eastAsiaTheme="minorEastAsia" w:hAnsiTheme="minorHAnsi" w:cstheme="minorBidi"/>
          <w:bCs w:val="0"/>
          <w:iCs w:val="0"/>
          <w:noProof/>
          <w:sz w:val="22"/>
          <w:lang w:eastAsia="en-AU"/>
        </w:rPr>
      </w:pPr>
      <w:hyperlink w:anchor="_Toc94814350" w:history="1">
        <w:r w:rsidRPr="00187A64">
          <w:rPr>
            <w:rStyle w:val="Hyperlink"/>
            <w:noProof/>
            <w:lang w:val="en"/>
          </w:rPr>
          <w:t>6.</w:t>
        </w:r>
        <w:r>
          <w:rPr>
            <w:rFonts w:asciiTheme="minorHAnsi" w:eastAsiaTheme="minorEastAsia" w:hAnsiTheme="minorHAnsi" w:cstheme="minorBidi"/>
            <w:bCs w:val="0"/>
            <w:iCs w:val="0"/>
            <w:noProof/>
            <w:sz w:val="22"/>
            <w:lang w:eastAsia="en-AU"/>
          </w:rPr>
          <w:tab/>
        </w:r>
        <w:r w:rsidRPr="00187A64">
          <w:rPr>
            <w:rStyle w:val="Hyperlink"/>
            <w:noProof/>
          </w:rPr>
          <w:t>Airport worker</w:t>
        </w:r>
        <w:r>
          <w:rPr>
            <w:noProof/>
            <w:webHidden/>
          </w:rPr>
          <w:tab/>
        </w:r>
        <w:r>
          <w:rPr>
            <w:noProof/>
            <w:webHidden/>
          </w:rPr>
          <w:fldChar w:fldCharType="begin"/>
        </w:r>
        <w:r>
          <w:rPr>
            <w:noProof/>
            <w:webHidden/>
          </w:rPr>
          <w:instrText xml:space="preserve"> PAGEREF _Toc94814350 \h </w:instrText>
        </w:r>
        <w:r>
          <w:rPr>
            <w:noProof/>
            <w:webHidden/>
          </w:rPr>
        </w:r>
        <w:r>
          <w:rPr>
            <w:noProof/>
            <w:webHidden/>
          </w:rPr>
          <w:fldChar w:fldCharType="separate"/>
        </w:r>
        <w:r>
          <w:rPr>
            <w:noProof/>
            <w:webHidden/>
          </w:rPr>
          <w:t>21</w:t>
        </w:r>
        <w:r>
          <w:rPr>
            <w:noProof/>
            <w:webHidden/>
          </w:rPr>
          <w:fldChar w:fldCharType="end"/>
        </w:r>
      </w:hyperlink>
    </w:p>
    <w:p w14:paraId="6D79CD43" w14:textId="1795099E" w:rsidR="00EC1B67" w:rsidRDefault="00EC1B67">
      <w:pPr>
        <w:pStyle w:val="TOC1"/>
        <w:rPr>
          <w:rFonts w:asciiTheme="minorHAnsi" w:eastAsiaTheme="minorEastAsia" w:hAnsiTheme="minorHAnsi" w:cstheme="minorBidi"/>
          <w:bCs w:val="0"/>
          <w:iCs w:val="0"/>
          <w:noProof/>
          <w:sz w:val="22"/>
          <w:lang w:eastAsia="en-AU"/>
        </w:rPr>
      </w:pPr>
      <w:hyperlink w:anchor="_Toc94814351" w:history="1">
        <w:r w:rsidRPr="00187A64">
          <w:rPr>
            <w:rStyle w:val="Hyperlink"/>
            <w:noProof/>
            <w:lang w:val="en"/>
          </w:rPr>
          <w:t>7.</w:t>
        </w:r>
        <w:r>
          <w:rPr>
            <w:rFonts w:asciiTheme="minorHAnsi" w:eastAsiaTheme="minorEastAsia" w:hAnsiTheme="minorHAnsi" w:cstheme="minorBidi"/>
            <w:bCs w:val="0"/>
            <w:iCs w:val="0"/>
            <w:noProof/>
            <w:sz w:val="22"/>
            <w:lang w:eastAsia="en-AU"/>
          </w:rPr>
          <w:tab/>
        </w:r>
        <w:r w:rsidRPr="00187A64">
          <w:rPr>
            <w:rStyle w:val="Hyperlink"/>
            <w:noProof/>
          </w:rPr>
          <w:t>Ancillary, support and welfare worker</w:t>
        </w:r>
        <w:r>
          <w:rPr>
            <w:noProof/>
            <w:webHidden/>
          </w:rPr>
          <w:tab/>
        </w:r>
        <w:r>
          <w:rPr>
            <w:noProof/>
            <w:webHidden/>
          </w:rPr>
          <w:fldChar w:fldCharType="begin"/>
        </w:r>
        <w:r>
          <w:rPr>
            <w:noProof/>
            <w:webHidden/>
          </w:rPr>
          <w:instrText xml:space="preserve"> PAGEREF _Toc94814351 \h </w:instrText>
        </w:r>
        <w:r>
          <w:rPr>
            <w:noProof/>
            <w:webHidden/>
          </w:rPr>
        </w:r>
        <w:r>
          <w:rPr>
            <w:noProof/>
            <w:webHidden/>
          </w:rPr>
          <w:fldChar w:fldCharType="separate"/>
        </w:r>
        <w:r>
          <w:rPr>
            <w:noProof/>
            <w:webHidden/>
          </w:rPr>
          <w:t>21</w:t>
        </w:r>
        <w:r>
          <w:rPr>
            <w:noProof/>
            <w:webHidden/>
          </w:rPr>
          <w:fldChar w:fldCharType="end"/>
        </w:r>
      </w:hyperlink>
    </w:p>
    <w:p w14:paraId="74C4680A" w14:textId="047A4FFD" w:rsidR="00EC1B67" w:rsidRDefault="00EC1B67">
      <w:pPr>
        <w:pStyle w:val="TOC1"/>
        <w:rPr>
          <w:rFonts w:asciiTheme="minorHAnsi" w:eastAsiaTheme="minorEastAsia" w:hAnsiTheme="minorHAnsi" w:cstheme="minorBidi"/>
          <w:bCs w:val="0"/>
          <w:iCs w:val="0"/>
          <w:noProof/>
          <w:sz w:val="22"/>
          <w:lang w:eastAsia="en-AU"/>
        </w:rPr>
      </w:pPr>
      <w:hyperlink w:anchor="_Toc94814352" w:history="1">
        <w:r w:rsidRPr="00187A64">
          <w:rPr>
            <w:rStyle w:val="Hyperlink"/>
            <w:noProof/>
            <w:lang w:val="en"/>
          </w:rPr>
          <w:t>8.</w:t>
        </w:r>
        <w:r>
          <w:rPr>
            <w:rFonts w:asciiTheme="minorHAnsi" w:eastAsiaTheme="minorEastAsia" w:hAnsiTheme="minorHAnsi" w:cstheme="minorBidi"/>
            <w:bCs w:val="0"/>
            <w:iCs w:val="0"/>
            <w:noProof/>
            <w:sz w:val="22"/>
            <w:lang w:eastAsia="en-AU"/>
          </w:rPr>
          <w:tab/>
        </w:r>
        <w:r w:rsidRPr="00187A64">
          <w:rPr>
            <w:rStyle w:val="Hyperlink"/>
            <w:noProof/>
          </w:rPr>
          <w:t>Authorised officer</w:t>
        </w:r>
        <w:r>
          <w:rPr>
            <w:noProof/>
            <w:webHidden/>
          </w:rPr>
          <w:tab/>
        </w:r>
        <w:r>
          <w:rPr>
            <w:noProof/>
            <w:webHidden/>
          </w:rPr>
          <w:fldChar w:fldCharType="begin"/>
        </w:r>
        <w:r>
          <w:rPr>
            <w:noProof/>
            <w:webHidden/>
          </w:rPr>
          <w:instrText xml:space="preserve"> PAGEREF _Toc94814352 \h </w:instrText>
        </w:r>
        <w:r>
          <w:rPr>
            <w:noProof/>
            <w:webHidden/>
          </w:rPr>
        </w:r>
        <w:r>
          <w:rPr>
            <w:noProof/>
            <w:webHidden/>
          </w:rPr>
          <w:fldChar w:fldCharType="separate"/>
        </w:r>
        <w:r>
          <w:rPr>
            <w:noProof/>
            <w:webHidden/>
          </w:rPr>
          <w:t>22</w:t>
        </w:r>
        <w:r>
          <w:rPr>
            <w:noProof/>
            <w:webHidden/>
          </w:rPr>
          <w:fldChar w:fldCharType="end"/>
        </w:r>
      </w:hyperlink>
    </w:p>
    <w:p w14:paraId="2DD84CA2" w14:textId="4D4076C1" w:rsidR="00EC1B67" w:rsidRDefault="00EC1B67">
      <w:pPr>
        <w:pStyle w:val="TOC1"/>
        <w:rPr>
          <w:rFonts w:asciiTheme="minorHAnsi" w:eastAsiaTheme="minorEastAsia" w:hAnsiTheme="minorHAnsi" w:cstheme="minorBidi"/>
          <w:bCs w:val="0"/>
          <w:iCs w:val="0"/>
          <w:noProof/>
          <w:sz w:val="22"/>
          <w:lang w:eastAsia="en-AU"/>
        </w:rPr>
      </w:pPr>
      <w:hyperlink w:anchor="_Toc94814353" w:history="1">
        <w:r w:rsidRPr="00187A64">
          <w:rPr>
            <w:rStyle w:val="Hyperlink"/>
            <w:noProof/>
            <w:lang w:val="en"/>
          </w:rPr>
          <w:t>9.</w:t>
        </w:r>
        <w:r>
          <w:rPr>
            <w:rFonts w:asciiTheme="minorHAnsi" w:eastAsiaTheme="minorEastAsia" w:hAnsiTheme="minorHAnsi" w:cstheme="minorBidi"/>
            <w:bCs w:val="0"/>
            <w:iCs w:val="0"/>
            <w:noProof/>
            <w:sz w:val="22"/>
            <w:lang w:eastAsia="en-AU"/>
          </w:rPr>
          <w:tab/>
        </w:r>
        <w:r w:rsidRPr="00187A64">
          <w:rPr>
            <w:rStyle w:val="Hyperlink"/>
            <w:noProof/>
          </w:rPr>
          <w:t>Care worker</w:t>
        </w:r>
        <w:r>
          <w:rPr>
            <w:noProof/>
            <w:webHidden/>
          </w:rPr>
          <w:tab/>
        </w:r>
        <w:r>
          <w:rPr>
            <w:noProof/>
            <w:webHidden/>
          </w:rPr>
          <w:fldChar w:fldCharType="begin"/>
        </w:r>
        <w:r>
          <w:rPr>
            <w:noProof/>
            <w:webHidden/>
          </w:rPr>
          <w:instrText xml:space="preserve"> PAGEREF _Toc94814353 \h </w:instrText>
        </w:r>
        <w:r>
          <w:rPr>
            <w:noProof/>
            <w:webHidden/>
          </w:rPr>
        </w:r>
        <w:r>
          <w:rPr>
            <w:noProof/>
            <w:webHidden/>
          </w:rPr>
          <w:fldChar w:fldCharType="separate"/>
        </w:r>
        <w:r>
          <w:rPr>
            <w:noProof/>
            <w:webHidden/>
          </w:rPr>
          <w:t>22</w:t>
        </w:r>
        <w:r>
          <w:rPr>
            <w:noProof/>
            <w:webHidden/>
          </w:rPr>
          <w:fldChar w:fldCharType="end"/>
        </w:r>
      </w:hyperlink>
    </w:p>
    <w:p w14:paraId="5E00A636" w14:textId="2B2C04E7" w:rsidR="00EC1B67" w:rsidRDefault="00EC1B67">
      <w:pPr>
        <w:pStyle w:val="TOC1"/>
        <w:rPr>
          <w:rFonts w:asciiTheme="minorHAnsi" w:eastAsiaTheme="minorEastAsia" w:hAnsiTheme="minorHAnsi" w:cstheme="minorBidi"/>
          <w:bCs w:val="0"/>
          <w:iCs w:val="0"/>
          <w:noProof/>
          <w:sz w:val="22"/>
          <w:lang w:eastAsia="en-AU"/>
        </w:rPr>
      </w:pPr>
      <w:hyperlink w:anchor="_Toc94814354" w:history="1">
        <w:r w:rsidRPr="00187A64">
          <w:rPr>
            <w:rStyle w:val="Hyperlink"/>
            <w:noProof/>
            <w:lang w:val="en"/>
          </w:rPr>
          <w:t>10.</w:t>
        </w:r>
        <w:r>
          <w:rPr>
            <w:rFonts w:asciiTheme="minorHAnsi" w:eastAsiaTheme="minorEastAsia" w:hAnsiTheme="minorHAnsi" w:cstheme="minorBidi"/>
            <w:bCs w:val="0"/>
            <w:iCs w:val="0"/>
            <w:noProof/>
            <w:sz w:val="22"/>
            <w:lang w:eastAsia="en-AU"/>
          </w:rPr>
          <w:tab/>
        </w:r>
        <w:r w:rsidRPr="00187A64">
          <w:rPr>
            <w:rStyle w:val="Hyperlink"/>
            <w:noProof/>
          </w:rPr>
          <w:t>Community worker</w:t>
        </w:r>
        <w:r>
          <w:rPr>
            <w:noProof/>
            <w:webHidden/>
          </w:rPr>
          <w:tab/>
        </w:r>
        <w:r>
          <w:rPr>
            <w:noProof/>
            <w:webHidden/>
          </w:rPr>
          <w:fldChar w:fldCharType="begin"/>
        </w:r>
        <w:r>
          <w:rPr>
            <w:noProof/>
            <w:webHidden/>
          </w:rPr>
          <w:instrText xml:space="preserve"> PAGEREF _Toc94814354 \h </w:instrText>
        </w:r>
        <w:r>
          <w:rPr>
            <w:noProof/>
            <w:webHidden/>
          </w:rPr>
        </w:r>
        <w:r>
          <w:rPr>
            <w:noProof/>
            <w:webHidden/>
          </w:rPr>
          <w:fldChar w:fldCharType="separate"/>
        </w:r>
        <w:r>
          <w:rPr>
            <w:noProof/>
            <w:webHidden/>
          </w:rPr>
          <w:t>23</w:t>
        </w:r>
        <w:r>
          <w:rPr>
            <w:noProof/>
            <w:webHidden/>
          </w:rPr>
          <w:fldChar w:fldCharType="end"/>
        </w:r>
      </w:hyperlink>
    </w:p>
    <w:p w14:paraId="59F54AC5" w14:textId="65D21F5D" w:rsidR="00EC1B67" w:rsidRDefault="00EC1B67">
      <w:pPr>
        <w:pStyle w:val="TOC1"/>
        <w:rPr>
          <w:rFonts w:asciiTheme="minorHAnsi" w:eastAsiaTheme="minorEastAsia" w:hAnsiTheme="minorHAnsi" w:cstheme="minorBidi"/>
          <w:bCs w:val="0"/>
          <w:iCs w:val="0"/>
          <w:noProof/>
          <w:sz w:val="22"/>
          <w:lang w:eastAsia="en-AU"/>
        </w:rPr>
      </w:pPr>
      <w:hyperlink w:anchor="_Toc94814355" w:history="1">
        <w:r w:rsidRPr="00187A64">
          <w:rPr>
            <w:rStyle w:val="Hyperlink"/>
            <w:noProof/>
            <w:lang w:val="en"/>
          </w:rPr>
          <w:t>11.</w:t>
        </w:r>
        <w:r>
          <w:rPr>
            <w:rFonts w:asciiTheme="minorHAnsi" w:eastAsiaTheme="minorEastAsia" w:hAnsiTheme="minorHAnsi" w:cstheme="minorBidi"/>
            <w:bCs w:val="0"/>
            <w:iCs w:val="0"/>
            <w:noProof/>
            <w:sz w:val="22"/>
            <w:lang w:eastAsia="en-AU"/>
          </w:rPr>
          <w:tab/>
        </w:r>
        <w:r w:rsidRPr="00187A64">
          <w:rPr>
            <w:rStyle w:val="Hyperlink"/>
            <w:noProof/>
          </w:rPr>
          <w:t>Creative arts worker</w:t>
        </w:r>
        <w:r>
          <w:rPr>
            <w:noProof/>
            <w:webHidden/>
          </w:rPr>
          <w:tab/>
        </w:r>
        <w:r>
          <w:rPr>
            <w:noProof/>
            <w:webHidden/>
          </w:rPr>
          <w:fldChar w:fldCharType="begin"/>
        </w:r>
        <w:r>
          <w:rPr>
            <w:noProof/>
            <w:webHidden/>
          </w:rPr>
          <w:instrText xml:space="preserve"> PAGEREF _Toc94814355 \h </w:instrText>
        </w:r>
        <w:r>
          <w:rPr>
            <w:noProof/>
            <w:webHidden/>
          </w:rPr>
        </w:r>
        <w:r>
          <w:rPr>
            <w:noProof/>
            <w:webHidden/>
          </w:rPr>
          <w:fldChar w:fldCharType="separate"/>
        </w:r>
        <w:r>
          <w:rPr>
            <w:noProof/>
            <w:webHidden/>
          </w:rPr>
          <w:t>24</w:t>
        </w:r>
        <w:r>
          <w:rPr>
            <w:noProof/>
            <w:webHidden/>
          </w:rPr>
          <w:fldChar w:fldCharType="end"/>
        </w:r>
      </w:hyperlink>
    </w:p>
    <w:p w14:paraId="324249A6" w14:textId="33FF6385" w:rsidR="00EC1B67" w:rsidRDefault="00EC1B67">
      <w:pPr>
        <w:pStyle w:val="TOC1"/>
        <w:rPr>
          <w:rFonts w:asciiTheme="minorHAnsi" w:eastAsiaTheme="minorEastAsia" w:hAnsiTheme="minorHAnsi" w:cstheme="minorBidi"/>
          <w:bCs w:val="0"/>
          <w:iCs w:val="0"/>
          <w:noProof/>
          <w:sz w:val="22"/>
          <w:lang w:eastAsia="en-AU"/>
        </w:rPr>
      </w:pPr>
      <w:hyperlink w:anchor="_Toc94814356" w:history="1">
        <w:r w:rsidRPr="00187A64">
          <w:rPr>
            <w:rStyle w:val="Hyperlink"/>
            <w:noProof/>
            <w:lang w:val="en"/>
          </w:rPr>
          <w:t>12.</w:t>
        </w:r>
        <w:r>
          <w:rPr>
            <w:rFonts w:asciiTheme="minorHAnsi" w:eastAsiaTheme="minorEastAsia" w:hAnsiTheme="minorHAnsi" w:cstheme="minorBidi"/>
            <w:bCs w:val="0"/>
            <w:iCs w:val="0"/>
            <w:noProof/>
            <w:sz w:val="22"/>
            <w:lang w:eastAsia="en-AU"/>
          </w:rPr>
          <w:tab/>
        </w:r>
        <w:r w:rsidRPr="00187A64">
          <w:rPr>
            <w:rStyle w:val="Hyperlink"/>
            <w:noProof/>
          </w:rPr>
          <w:t>Custodial worker</w:t>
        </w:r>
        <w:r>
          <w:rPr>
            <w:noProof/>
            <w:webHidden/>
          </w:rPr>
          <w:tab/>
        </w:r>
        <w:r>
          <w:rPr>
            <w:noProof/>
            <w:webHidden/>
          </w:rPr>
          <w:fldChar w:fldCharType="begin"/>
        </w:r>
        <w:r>
          <w:rPr>
            <w:noProof/>
            <w:webHidden/>
          </w:rPr>
          <w:instrText xml:space="preserve"> PAGEREF _Toc94814356 \h </w:instrText>
        </w:r>
        <w:r>
          <w:rPr>
            <w:noProof/>
            <w:webHidden/>
          </w:rPr>
        </w:r>
        <w:r>
          <w:rPr>
            <w:noProof/>
            <w:webHidden/>
          </w:rPr>
          <w:fldChar w:fldCharType="separate"/>
        </w:r>
        <w:r>
          <w:rPr>
            <w:noProof/>
            <w:webHidden/>
          </w:rPr>
          <w:t>24</w:t>
        </w:r>
        <w:r>
          <w:rPr>
            <w:noProof/>
            <w:webHidden/>
          </w:rPr>
          <w:fldChar w:fldCharType="end"/>
        </w:r>
      </w:hyperlink>
    </w:p>
    <w:p w14:paraId="3410363A" w14:textId="287A4C7E" w:rsidR="00EC1B67" w:rsidRDefault="00EC1B67">
      <w:pPr>
        <w:pStyle w:val="TOC1"/>
        <w:rPr>
          <w:rFonts w:asciiTheme="minorHAnsi" w:eastAsiaTheme="minorEastAsia" w:hAnsiTheme="minorHAnsi" w:cstheme="minorBidi"/>
          <w:bCs w:val="0"/>
          <w:iCs w:val="0"/>
          <w:noProof/>
          <w:sz w:val="22"/>
          <w:lang w:eastAsia="en-AU"/>
        </w:rPr>
      </w:pPr>
      <w:hyperlink w:anchor="_Toc94814357" w:history="1">
        <w:r w:rsidRPr="00187A64">
          <w:rPr>
            <w:rStyle w:val="Hyperlink"/>
            <w:noProof/>
            <w:lang w:val="en"/>
          </w:rPr>
          <w:t>13.</w:t>
        </w:r>
        <w:r>
          <w:rPr>
            <w:rFonts w:asciiTheme="minorHAnsi" w:eastAsiaTheme="minorEastAsia" w:hAnsiTheme="minorHAnsi" w:cstheme="minorBidi"/>
            <w:bCs w:val="0"/>
            <w:iCs w:val="0"/>
            <w:noProof/>
            <w:sz w:val="22"/>
            <w:lang w:eastAsia="en-AU"/>
          </w:rPr>
          <w:tab/>
        </w:r>
        <w:r w:rsidRPr="00187A64">
          <w:rPr>
            <w:rStyle w:val="Hyperlink"/>
            <w:noProof/>
          </w:rPr>
          <w:t>Disability worker</w:t>
        </w:r>
        <w:r>
          <w:rPr>
            <w:noProof/>
            <w:webHidden/>
          </w:rPr>
          <w:tab/>
        </w:r>
        <w:r>
          <w:rPr>
            <w:noProof/>
            <w:webHidden/>
          </w:rPr>
          <w:fldChar w:fldCharType="begin"/>
        </w:r>
        <w:r>
          <w:rPr>
            <w:noProof/>
            <w:webHidden/>
          </w:rPr>
          <w:instrText xml:space="preserve"> PAGEREF _Toc94814357 \h </w:instrText>
        </w:r>
        <w:r>
          <w:rPr>
            <w:noProof/>
            <w:webHidden/>
          </w:rPr>
        </w:r>
        <w:r>
          <w:rPr>
            <w:noProof/>
            <w:webHidden/>
          </w:rPr>
          <w:fldChar w:fldCharType="separate"/>
        </w:r>
        <w:r>
          <w:rPr>
            <w:noProof/>
            <w:webHidden/>
          </w:rPr>
          <w:t>25</w:t>
        </w:r>
        <w:r>
          <w:rPr>
            <w:noProof/>
            <w:webHidden/>
          </w:rPr>
          <w:fldChar w:fldCharType="end"/>
        </w:r>
      </w:hyperlink>
    </w:p>
    <w:p w14:paraId="6CFD2F80" w14:textId="7D18E7B0" w:rsidR="00EC1B67" w:rsidRDefault="00EC1B67">
      <w:pPr>
        <w:pStyle w:val="TOC1"/>
        <w:rPr>
          <w:rFonts w:asciiTheme="minorHAnsi" w:eastAsiaTheme="minorEastAsia" w:hAnsiTheme="minorHAnsi" w:cstheme="minorBidi"/>
          <w:bCs w:val="0"/>
          <w:iCs w:val="0"/>
          <w:noProof/>
          <w:sz w:val="22"/>
          <w:lang w:eastAsia="en-AU"/>
        </w:rPr>
      </w:pPr>
      <w:hyperlink w:anchor="_Toc94814358" w:history="1">
        <w:r w:rsidRPr="00187A64">
          <w:rPr>
            <w:rStyle w:val="Hyperlink"/>
            <w:noProof/>
            <w:lang w:val="en"/>
          </w:rPr>
          <w:t>14.</w:t>
        </w:r>
        <w:r>
          <w:rPr>
            <w:rFonts w:asciiTheme="minorHAnsi" w:eastAsiaTheme="minorEastAsia" w:hAnsiTheme="minorHAnsi" w:cstheme="minorBidi"/>
            <w:bCs w:val="0"/>
            <w:iCs w:val="0"/>
            <w:noProof/>
            <w:sz w:val="22"/>
            <w:lang w:eastAsia="en-AU"/>
          </w:rPr>
          <w:tab/>
        </w:r>
        <w:r w:rsidRPr="00187A64">
          <w:rPr>
            <w:rStyle w:val="Hyperlink"/>
            <w:noProof/>
          </w:rPr>
          <w:t>Emergency service worker</w:t>
        </w:r>
        <w:r>
          <w:rPr>
            <w:noProof/>
            <w:webHidden/>
          </w:rPr>
          <w:tab/>
        </w:r>
        <w:r>
          <w:rPr>
            <w:noProof/>
            <w:webHidden/>
          </w:rPr>
          <w:fldChar w:fldCharType="begin"/>
        </w:r>
        <w:r>
          <w:rPr>
            <w:noProof/>
            <w:webHidden/>
          </w:rPr>
          <w:instrText xml:space="preserve"> PAGEREF _Toc94814358 \h </w:instrText>
        </w:r>
        <w:r>
          <w:rPr>
            <w:noProof/>
            <w:webHidden/>
          </w:rPr>
        </w:r>
        <w:r>
          <w:rPr>
            <w:noProof/>
            <w:webHidden/>
          </w:rPr>
          <w:fldChar w:fldCharType="separate"/>
        </w:r>
        <w:r>
          <w:rPr>
            <w:noProof/>
            <w:webHidden/>
          </w:rPr>
          <w:t>25</w:t>
        </w:r>
        <w:r>
          <w:rPr>
            <w:noProof/>
            <w:webHidden/>
          </w:rPr>
          <w:fldChar w:fldCharType="end"/>
        </w:r>
      </w:hyperlink>
    </w:p>
    <w:p w14:paraId="481438EF" w14:textId="3F94210B" w:rsidR="00EC1B67" w:rsidRDefault="00EC1B67">
      <w:pPr>
        <w:pStyle w:val="TOC1"/>
        <w:rPr>
          <w:rFonts w:asciiTheme="minorHAnsi" w:eastAsiaTheme="minorEastAsia" w:hAnsiTheme="minorHAnsi" w:cstheme="minorBidi"/>
          <w:bCs w:val="0"/>
          <w:iCs w:val="0"/>
          <w:noProof/>
          <w:sz w:val="22"/>
          <w:lang w:eastAsia="en-AU"/>
        </w:rPr>
      </w:pPr>
      <w:hyperlink w:anchor="_Toc94814359" w:history="1">
        <w:r w:rsidRPr="00187A64">
          <w:rPr>
            <w:rStyle w:val="Hyperlink"/>
            <w:noProof/>
            <w:lang w:val="en"/>
          </w:rPr>
          <w:t>15.</w:t>
        </w:r>
        <w:r>
          <w:rPr>
            <w:rFonts w:asciiTheme="minorHAnsi" w:eastAsiaTheme="minorEastAsia" w:hAnsiTheme="minorHAnsi" w:cstheme="minorBidi"/>
            <w:bCs w:val="0"/>
            <w:iCs w:val="0"/>
            <w:noProof/>
            <w:sz w:val="22"/>
            <w:lang w:eastAsia="en-AU"/>
          </w:rPr>
          <w:tab/>
        </w:r>
        <w:r w:rsidRPr="00187A64">
          <w:rPr>
            <w:rStyle w:val="Hyperlink"/>
            <w:noProof/>
          </w:rPr>
          <w:t>Entertainment and function worker</w:t>
        </w:r>
        <w:r>
          <w:rPr>
            <w:noProof/>
            <w:webHidden/>
          </w:rPr>
          <w:tab/>
        </w:r>
        <w:r>
          <w:rPr>
            <w:noProof/>
            <w:webHidden/>
          </w:rPr>
          <w:fldChar w:fldCharType="begin"/>
        </w:r>
        <w:r>
          <w:rPr>
            <w:noProof/>
            <w:webHidden/>
          </w:rPr>
          <w:instrText xml:space="preserve"> PAGEREF _Toc94814359 \h </w:instrText>
        </w:r>
        <w:r>
          <w:rPr>
            <w:noProof/>
            <w:webHidden/>
          </w:rPr>
        </w:r>
        <w:r>
          <w:rPr>
            <w:noProof/>
            <w:webHidden/>
          </w:rPr>
          <w:fldChar w:fldCharType="separate"/>
        </w:r>
        <w:r>
          <w:rPr>
            <w:noProof/>
            <w:webHidden/>
          </w:rPr>
          <w:t>26</w:t>
        </w:r>
        <w:r>
          <w:rPr>
            <w:noProof/>
            <w:webHidden/>
          </w:rPr>
          <w:fldChar w:fldCharType="end"/>
        </w:r>
      </w:hyperlink>
    </w:p>
    <w:p w14:paraId="4AD91758" w14:textId="402F7C12" w:rsidR="00EC1B67" w:rsidRDefault="00EC1B67">
      <w:pPr>
        <w:pStyle w:val="TOC1"/>
        <w:rPr>
          <w:rFonts w:asciiTheme="minorHAnsi" w:eastAsiaTheme="minorEastAsia" w:hAnsiTheme="minorHAnsi" w:cstheme="minorBidi"/>
          <w:bCs w:val="0"/>
          <w:iCs w:val="0"/>
          <w:noProof/>
          <w:sz w:val="22"/>
          <w:lang w:eastAsia="en-AU"/>
        </w:rPr>
      </w:pPr>
      <w:hyperlink w:anchor="_Toc94814360" w:history="1">
        <w:r w:rsidRPr="00187A64">
          <w:rPr>
            <w:rStyle w:val="Hyperlink"/>
            <w:noProof/>
            <w:lang w:val="en"/>
          </w:rPr>
          <w:t>16.</w:t>
        </w:r>
        <w:r>
          <w:rPr>
            <w:rFonts w:asciiTheme="minorHAnsi" w:eastAsiaTheme="minorEastAsia" w:hAnsiTheme="minorHAnsi" w:cstheme="minorBidi"/>
            <w:bCs w:val="0"/>
            <w:iCs w:val="0"/>
            <w:noProof/>
            <w:sz w:val="22"/>
            <w:lang w:eastAsia="en-AU"/>
          </w:rPr>
          <w:tab/>
        </w:r>
        <w:r w:rsidRPr="00187A64">
          <w:rPr>
            <w:rStyle w:val="Hyperlink"/>
            <w:noProof/>
          </w:rPr>
          <w:t>Food distribution worker</w:t>
        </w:r>
        <w:r>
          <w:rPr>
            <w:noProof/>
            <w:webHidden/>
          </w:rPr>
          <w:tab/>
        </w:r>
        <w:r>
          <w:rPr>
            <w:noProof/>
            <w:webHidden/>
          </w:rPr>
          <w:fldChar w:fldCharType="begin"/>
        </w:r>
        <w:r>
          <w:rPr>
            <w:noProof/>
            <w:webHidden/>
          </w:rPr>
          <w:instrText xml:space="preserve"> PAGEREF _Toc94814360 \h </w:instrText>
        </w:r>
        <w:r>
          <w:rPr>
            <w:noProof/>
            <w:webHidden/>
          </w:rPr>
        </w:r>
        <w:r>
          <w:rPr>
            <w:noProof/>
            <w:webHidden/>
          </w:rPr>
          <w:fldChar w:fldCharType="separate"/>
        </w:r>
        <w:r>
          <w:rPr>
            <w:noProof/>
            <w:webHidden/>
          </w:rPr>
          <w:t>26</w:t>
        </w:r>
        <w:r>
          <w:rPr>
            <w:noProof/>
            <w:webHidden/>
          </w:rPr>
          <w:fldChar w:fldCharType="end"/>
        </w:r>
      </w:hyperlink>
    </w:p>
    <w:p w14:paraId="056161BD" w14:textId="2BAF3689" w:rsidR="00EC1B67" w:rsidRDefault="00EC1B67">
      <w:pPr>
        <w:pStyle w:val="TOC1"/>
        <w:rPr>
          <w:rFonts w:asciiTheme="minorHAnsi" w:eastAsiaTheme="minorEastAsia" w:hAnsiTheme="minorHAnsi" w:cstheme="minorBidi"/>
          <w:bCs w:val="0"/>
          <w:iCs w:val="0"/>
          <w:noProof/>
          <w:sz w:val="22"/>
          <w:lang w:eastAsia="en-AU"/>
        </w:rPr>
      </w:pPr>
      <w:hyperlink w:anchor="_Toc94814361" w:history="1">
        <w:r w:rsidRPr="00187A64">
          <w:rPr>
            <w:rStyle w:val="Hyperlink"/>
            <w:noProof/>
            <w:lang w:val="en"/>
          </w:rPr>
          <w:t>17.</w:t>
        </w:r>
        <w:r>
          <w:rPr>
            <w:rFonts w:asciiTheme="minorHAnsi" w:eastAsiaTheme="minorEastAsia" w:hAnsiTheme="minorHAnsi" w:cstheme="minorBidi"/>
            <w:bCs w:val="0"/>
            <w:iCs w:val="0"/>
            <w:noProof/>
            <w:sz w:val="22"/>
            <w:lang w:eastAsia="en-AU"/>
          </w:rPr>
          <w:tab/>
        </w:r>
        <w:r w:rsidRPr="00187A64">
          <w:rPr>
            <w:rStyle w:val="Hyperlink"/>
            <w:noProof/>
          </w:rPr>
          <w:t>Funeral worker</w:t>
        </w:r>
        <w:r>
          <w:rPr>
            <w:noProof/>
            <w:webHidden/>
          </w:rPr>
          <w:tab/>
        </w:r>
        <w:r>
          <w:rPr>
            <w:noProof/>
            <w:webHidden/>
          </w:rPr>
          <w:fldChar w:fldCharType="begin"/>
        </w:r>
        <w:r>
          <w:rPr>
            <w:noProof/>
            <w:webHidden/>
          </w:rPr>
          <w:instrText xml:space="preserve"> PAGEREF _Toc94814361 \h </w:instrText>
        </w:r>
        <w:r>
          <w:rPr>
            <w:noProof/>
            <w:webHidden/>
          </w:rPr>
        </w:r>
        <w:r>
          <w:rPr>
            <w:noProof/>
            <w:webHidden/>
          </w:rPr>
          <w:fldChar w:fldCharType="separate"/>
        </w:r>
        <w:r>
          <w:rPr>
            <w:noProof/>
            <w:webHidden/>
          </w:rPr>
          <w:t>26</w:t>
        </w:r>
        <w:r>
          <w:rPr>
            <w:noProof/>
            <w:webHidden/>
          </w:rPr>
          <w:fldChar w:fldCharType="end"/>
        </w:r>
      </w:hyperlink>
    </w:p>
    <w:p w14:paraId="03EF502D" w14:textId="581E7408" w:rsidR="00EC1B67" w:rsidRDefault="00EC1B67">
      <w:pPr>
        <w:pStyle w:val="TOC1"/>
        <w:rPr>
          <w:rFonts w:asciiTheme="minorHAnsi" w:eastAsiaTheme="minorEastAsia" w:hAnsiTheme="minorHAnsi" w:cstheme="minorBidi"/>
          <w:bCs w:val="0"/>
          <w:iCs w:val="0"/>
          <w:noProof/>
          <w:sz w:val="22"/>
          <w:lang w:eastAsia="en-AU"/>
        </w:rPr>
      </w:pPr>
      <w:hyperlink w:anchor="_Toc94814362" w:history="1">
        <w:r w:rsidRPr="00187A64">
          <w:rPr>
            <w:rStyle w:val="Hyperlink"/>
            <w:noProof/>
            <w:lang w:val="en"/>
          </w:rPr>
          <w:t>18.</w:t>
        </w:r>
        <w:r>
          <w:rPr>
            <w:rFonts w:asciiTheme="minorHAnsi" w:eastAsiaTheme="minorEastAsia" w:hAnsiTheme="minorHAnsi" w:cstheme="minorBidi"/>
            <w:bCs w:val="0"/>
            <w:iCs w:val="0"/>
            <w:noProof/>
            <w:sz w:val="22"/>
            <w:lang w:eastAsia="en-AU"/>
          </w:rPr>
          <w:tab/>
        </w:r>
        <w:r w:rsidRPr="00187A64">
          <w:rPr>
            <w:rStyle w:val="Hyperlink"/>
            <w:noProof/>
          </w:rPr>
          <w:t>Higher education worker</w:t>
        </w:r>
        <w:r>
          <w:rPr>
            <w:noProof/>
            <w:webHidden/>
          </w:rPr>
          <w:tab/>
        </w:r>
        <w:r>
          <w:rPr>
            <w:noProof/>
            <w:webHidden/>
          </w:rPr>
          <w:fldChar w:fldCharType="begin"/>
        </w:r>
        <w:r>
          <w:rPr>
            <w:noProof/>
            <w:webHidden/>
          </w:rPr>
          <w:instrText xml:space="preserve"> PAGEREF _Toc94814362 \h </w:instrText>
        </w:r>
        <w:r>
          <w:rPr>
            <w:noProof/>
            <w:webHidden/>
          </w:rPr>
        </w:r>
        <w:r>
          <w:rPr>
            <w:noProof/>
            <w:webHidden/>
          </w:rPr>
          <w:fldChar w:fldCharType="separate"/>
        </w:r>
        <w:r>
          <w:rPr>
            <w:noProof/>
            <w:webHidden/>
          </w:rPr>
          <w:t>26</w:t>
        </w:r>
        <w:r>
          <w:rPr>
            <w:noProof/>
            <w:webHidden/>
          </w:rPr>
          <w:fldChar w:fldCharType="end"/>
        </w:r>
      </w:hyperlink>
    </w:p>
    <w:p w14:paraId="0EE390E3" w14:textId="1EB181B8" w:rsidR="00EC1B67" w:rsidRDefault="00EC1B67">
      <w:pPr>
        <w:pStyle w:val="TOC1"/>
        <w:rPr>
          <w:rFonts w:asciiTheme="minorHAnsi" w:eastAsiaTheme="minorEastAsia" w:hAnsiTheme="minorHAnsi" w:cstheme="minorBidi"/>
          <w:bCs w:val="0"/>
          <w:iCs w:val="0"/>
          <w:noProof/>
          <w:sz w:val="22"/>
          <w:lang w:eastAsia="en-AU"/>
        </w:rPr>
      </w:pPr>
      <w:hyperlink w:anchor="_Toc94814363" w:history="1">
        <w:r w:rsidRPr="00187A64">
          <w:rPr>
            <w:rStyle w:val="Hyperlink"/>
            <w:noProof/>
            <w:lang w:val="en"/>
          </w:rPr>
          <w:t>19.</w:t>
        </w:r>
        <w:r>
          <w:rPr>
            <w:rFonts w:asciiTheme="minorHAnsi" w:eastAsiaTheme="minorEastAsia" w:hAnsiTheme="minorHAnsi" w:cstheme="minorBidi"/>
            <w:bCs w:val="0"/>
            <w:iCs w:val="0"/>
            <w:noProof/>
            <w:sz w:val="22"/>
            <w:lang w:eastAsia="en-AU"/>
          </w:rPr>
          <w:tab/>
        </w:r>
        <w:r w:rsidRPr="00187A64">
          <w:rPr>
            <w:rStyle w:val="Hyperlink"/>
            <w:noProof/>
          </w:rPr>
          <w:t>Justice worker</w:t>
        </w:r>
        <w:r>
          <w:rPr>
            <w:noProof/>
            <w:webHidden/>
          </w:rPr>
          <w:tab/>
        </w:r>
        <w:r>
          <w:rPr>
            <w:noProof/>
            <w:webHidden/>
          </w:rPr>
          <w:fldChar w:fldCharType="begin"/>
        </w:r>
        <w:r>
          <w:rPr>
            <w:noProof/>
            <w:webHidden/>
          </w:rPr>
          <w:instrText xml:space="preserve"> PAGEREF _Toc94814363 \h </w:instrText>
        </w:r>
        <w:r>
          <w:rPr>
            <w:noProof/>
            <w:webHidden/>
          </w:rPr>
        </w:r>
        <w:r>
          <w:rPr>
            <w:noProof/>
            <w:webHidden/>
          </w:rPr>
          <w:fldChar w:fldCharType="separate"/>
        </w:r>
        <w:r>
          <w:rPr>
            <w:noProof/>
            <w:webHidden/>
          </w:rPr>
          <w:t>26</w:t>
        </w:r>
        <w:r>
          <w:rPr>
            <w:noProof/>
            <w:webHidden/>
          </w:rPr>
          <w:fldChar w:fldCharType="end"/>
        </w:r>
      </w:hyperlink>
    </w:p>
    <w:p w14:paraId="4B3A1354" w14:textId="638D954C" w:rsidR="00EC1B67" w:rsidRDefault="00EC1B67">
      <w:pPr>
        <w:pStyle w:val="TOC1"/>
        <w:rPr>
          <w:rFonts w:asciiTheme="minorHAnsi" w:eastAsiaTheme="minorEastAsia" w:hAnsiTheme="minorHAnsi" w:cstheme="minorBidi"/>
          <w:bCs w:val="0"/>
          <w:iCs w:val="0"/>
          <w:noProof/>
          <w:sz w:val="22"/>
          <w:lang w:eastAsia="en-AU"/>
        </w:rPr>
      </w:pPr>
      <w:hyperlink w:anchor="_Toc94814364" w:history="1">
        <w:r w:rsidRPr="00187A64">
          <w:rPr>
            <w:rStyle w:val="Hyperlink"/>
            <w:noProof/>
            <w:lang w:val="en"/>
          </w:rPr>
          <w:t>20.</w:t>
        </w:r>
        <w:r>
          <w:rPr>
            <w:rFonts w:asciiTheme="minorHAnsi" w:eastAsiaTheme="minorEastAsia" w:hAnsiTheme="minorHAnsi" w:cstheme="minorBidi"/>
            <w:bCs w:val="0"/>
            <w:iCs w:val="0"/>
            <w:noProof/>
            <w:sz w:val="22"/>
            <w:lang w:eastAsia="en-AU"/>
          </w:rPr>
          <w:tab/>
        </w:r>
        <w:r w:rsidRPr="00187A64">
          <w:rPr>
            <w:rStyle w:val="Hyperlink"/>
            <w:noProof/>
          </w:rPr>
          <w:t>Manufacturing worker</w:t>
        </w:r>
        <w:r>
          <w:rPr>
            <w:noProof/>
            <w:webHidden/>
          </w:rPr>
          <w:tab/>
        </w:r>
        <w:r>
          <w:rPr>
            <w:noProof/>
            <w:webHidden/>
          </w:rPr>
          <w:fldChar w:fldCharType="begin"/>
        </w:r>
        <w:r>
          <w:rPr>
            <w:noProof/>
            <w:webHidden/>
          </w:rPr>
          <w:instrText xml:space="preserve"> PAGEREF _Toc94814364 \h </w:instrText>
        </w:r>
        <w:r>
          <w:rPr>
            <w:noProof/>
            <w:webHidden/>
          </w:rPr>
        </w:r>
        <w:r>
          <w:rPr>
            <w:noProof/>
            <w:webHidden/>
          </w:rPr>
          <w:fldChar w:fldCharType="separate"/>
        </w:r>
        <w:r>
          <w:rPr>
            <w:noProof/>
            <w:webHidden/>
          </w:rPr>
          <w:t>27</w:t>
        </w:r>
        <w:r>
          <w:rPr>
            <w:noProof/>
            <w:webHidden/>
          </w:rPr>
          <w:fldChar w:fldCharType="end"/>
        </w:r>
      </w:hyperlink>
    </w:p>
    <w:p w14:paraId="0E046692" w14:textId="6C232E34" w:rsidR="00EC1B67" w:rsidRDefault="00EC1B67">
      <w:pPr>
        <w:pStyle w:val="TOC1"/>
        <w:rPr>
          <w:rFonts w:asciiTheme="minorHAnsi" w:eastAsiaTheme="minorEastAsia" w:hAnsiTheme="minorHAnsi" w:cstheme="minorBidi"/>
          <w:bCs w:val="0"/>
          <w:iCs w:val="0"/>
          <w:noProof/>
          <w:sz w:val="22"/>
          <w:lang w:eastAsia="en-AU"/>
        </w:rPr>
      </w:pPr>
      <w:hyperlink w:anchor="_Toc94814365" w:history="1">
        <w:r w:rsidRPr="00187A64">
          <w:rPr>
            <w:rStyle w:val="Hyperlink"/>
            <w:noProof/>
            <w:lang w:val="en"/>
          </w:rPr>
          <w:t>21.</w:t>
        </w:r>
        <w:r>
          <w:rPr>
            <w:rFonts w:asciiTheme="minorHAnsi" w:eastAsiaTheme="minorEastAsia" w:hAnsiTheme="minorHAnsi" w:cstheme="minorBidi"/>
            <w:bCs w:val="0"/>
            <w:iCs w:val="0"/>
            <w:noProof/>
            <w:sz w:val="22"/>
            <w:lang w:eastAsia="en-AU"/>
          </w:rPr>
          <w:tab/>
        </w:r>
        <w:r w:rsidRPr="00187A64">
          <w:rPr>
            <w:rStyle w:val="Hyperlink"/>
            <w:noProof/>
          </w:rPr>
          <w:t>Marriage celebrant</w:t>
        </w:r>
        <w:r>
          <w:rPr>
            <w:noProof/>
            <w:webHidden/>
          </w:rPr>
          <w:tab/>
        </w:r>
        <w:r>
          <w:rPr>
            <w:noProof/>
            <w:webHidden/>
          </w:rPr>
          <w:fldChar w:fldCharType="begin"/>
        </w:r>
        <w:r>
          <w:rPr>
            <w:noProof/>
            <w:webHidden/>
          </w:rPr>
          <w:instrText xml:space="preserve"> PAGEREF _Toc94814365 \h </w:instrText>
        </w:r>
        <w:r>
          <w:rPr>
            <w:noProof/>
            <w:webHidden/>
          </w:rPr>
        </w:r>
        <w:r>
          <w:rPr>
            <w:noProof/>
            <w:webHidden/>
          </w:rPr>
          <w:fldChar w:fldCharType="separate"/>
        </w:r>
        <w:r>
          <w:rPr>
            <w:noProof/>
            <w:webHidden/>
          </w:rPr>
          <w:t>27</w:t>
        </w:r>
        <w:r>
          <w:rPr>
            <w:noProof/>
            <w:webHidden/>
          </w:rPr>
          <w:fldChar w:fldCharType="end"/>
        </w:r>
      </w:hyperlink>
    </w:p>
    <w:p w14:paraId="59DF957A" w14:textId="3BD16E6D" w:rsidR="00EC1B67" w:rsidRDefault="00EC1B67">
      <w:pPr>
        <w:pStyle w:val="TOC1"/>
        <w:rPr>
          <w:rFonts w:asciiTheme="minorHAnsi" w:eastAsiaTheme="minorEastAsia" w:hAnsiTheme="minorHAnsi" w:cstheme="minorBidi"/>
          <w:bCs w:val="0"/>
          <w:iCs w:val="0"/>
          <w:noProof/>
          <w:sz w:val="22"/>
          <w:lang w:eastAsia="en-AU"/>
        </w:rPr>
      </w:pPr>
      <w:hyperlink w:anchor="_Toc94814366" w:history="1">
        <w:r w:rsidRPr="00187A64">
          <w:rPr>
            <w:rStyle w:val="Hyperlink"/>
            <w:noProof/>
            <w:lang w:val="en"/>
          </w:rPr>
          <w:t>22.</w:t>
        </w:r>
        <w:r>
          <w:rPr>
            <w:rFonts w:asciiTheme="minorHAnsi" w:eastAsiaTheme="minorEastAsia" w:hAnsiTheme="minorHAnsi" w:cstheme="minorBidi"/>
            <w:bCs w:val="0"/>
            <w:iCs w:val="0"/>
            <w:noProof/>
            <w:sz w:val="22"/>
            <w:lang w:eastAsia="en-AU"/>
          </w:rPr>
          <w:tab/>
        </w:r>
        <w:r w:rsidRPr="00187A64">
          <w:rPr>
            <w:rStyle w:val="Hyperlink"/>
            <w:noProof/>
          </w:rPr>
          <w:t>Meat and seafood processing worker</w:t>
        </w:r>
        <w:r>
          <w:rPr>
            <w:noProof/>
            <w:webHidden/>
          </w:rPr>
          <w:tab/>
        </w:r>
        <w:r>
          <w:rPr>
            <w:noProof/>
            <w:webHidden/>
          </w:rPr>
          <w:fldChar w:fldCharType="begin"/>
        </w:r>
        <w:r>
          <w:rPr>
            <w:noProof/>
            <w:webHidden/>
          </w:rPr>
          <w:instrText xml:space="preserve"> PAGEREF _Toc94814366 \h </w:instrText>
        </w:r>
        <w:r>
          <w:rPr>
            <w:noProof/>
            <w:webHidden/>
          </w:rPr>
        </w:r>
        <w:r>
          <w:rPr>
            <w:noProof/>
            <w:webHidden/>
          </w:rPr>
          <w:fldChar w:fldCharType="separate"/>
        </w:r>
        <w:r>
          <w:rPr>
            <w:noProof/>
            <w:webHidden/>
          </w:rPr>
          <w:t>28</w:t>
        </w:r>
        <w:r>
          <w:rPr>
            <w:noProof/>
            <w:webHidden/>
          </w:rPr>
          <w:fldChar w:fldCharType="end"/>
        </w:r>
      </w:hyperlink>
    </w:p>
    <w:p w14:paraId="71764A20" w14:textId="17996CCE" w:rsidR="00EC1B67" w:rsidRDefault="00EC1B67">
      <w:pPr>
        <w:pStyle w:val="TOC1"/>
        <w:rPr>
          <w:rFonts w:asciiTheme="minorHAnsi" w:eastAsiaTheme="minorEastAsia" w:hAnsiTheme="minorHAnsi" w:cstheme="minorBidi"/>
          <w:bCs w:val="0"/>
          <w:iCs w:val="0"/>
          <w:noProof/>
          <w:sz w:val="22"/>
          <w:lang w:eastAsia="en-AU"/>
        </w:rPr>
      </w:pPr>
      <w:hyperlink w:anchor="_Toc94814367" w:history="1">
        <w:r w:rsidRPr="00187A64">
          <w:rPr>
            <w:rStyle w:val="Hyperlink"/>
            <w:noProof/>
            <w:lang w:val="en"/>
          </w:rPr>
          <w:t>23.</w:t>
        </w:r>
        <w:r>
          <w:rPr>
            <w:rFonts w:asciiTheme="minorHAnsi" w:eastAsiaTheme="minorEastAsia" w:hAnsiTheme="minorHAnsi" w:cstheme="minorBidi"/>
            <w:bCs w:val="0"/>
            <w:iCs w:val="0"/>
            <w:noProof/>
            <w:sz w:val="22"/>
            <w:lang w:eastAsia="en-AU"/>
          </w:rPr>
          <w:tab/>
        </w:r>
        <w:r w:rsidRPr="00187A64">
          <w:rPr>
            <w:rStyle w:val="Hyperlink"/>
            <w:noProof/>
          </w:rPr>
          <w:t>Media and film production worker</w:t>
        </w:r>
        <w:r>
          <w:rPr>
            <w:noProof/>
            <w:webHidden/>
          </w:rPr>
          <w:tab/>
        </w:r>
        <w:r>
          <w:rPr>
            <w:noProof/>
            <w:webHidden/>
          </w:rPr>
          <w:fldChar w:fldCharType="begin"/>
        </w:r>
        <w:r>
          <w:rPr>
            <w:noProof/>
            <w:webHidden/>
          </w:rPr>
          <w:instrText xml:space="preserve"> PAGEREF _Toc94814367 \h </w:instrText>
        </w:r>
        <w:r>
          <w:rPr>
            <w:noProof/>
            <w:webHidden/>
          </w:rPr>
        </w:r>
        <w:r>
          <w:rPr>
            <w:noProof/>
            <w:webHidden/>
          </w:rPr>
          <w:fldChar w:fldCharType="separate"/>
        </w:r>
        <w:r>
          <w:rPr>
            <w:noProof/>
            <w:webHidden/>
          </w:rPr>
          <w:t>28</w:t>
        </w:r>
        <w:r>
          <w:rPr>
            <w:noProof/>
            <w:webHidden/>
          </w:rPr>
          <w:fldChar w:fldCharType="end"/>
        </w:r>
      </w:hyperlink>
    </w:p>
    <w:p w14:paraId="6206A18A" w14:textId="0D58E1CD" w:rsidR="00EC1B67" w:rsidRDefault="00EC1B67">
      <w:pPr>
        <w:pStyle w:val="TOC1"/>
        <w:rPr>
          <w:rFonts w:asciiTheme="minorHAnsi" w:eastAsiaTheme="minorEastAsia" w:hAnsiTheme="minorHAnsi" w:cstheme="minorBidi"/>
          <w:bCs w:val="0"/>
          <w:iCs w:val="0"/>
          <w:noProof/>
          <w:sz w:val="22"/>
          <w:lang w:eastAsia="en-AU"/>
        </w:rPr>
      </w:pPr>
      <w:hyperlink w:anchor="_Toc94814368" w:history="1">
        <w:r w:rsidRPr="00187A64">
          <w:rPr>
            <w:rStyle w:val="Hyperlink"/>
            <w:noProof/>
            <w:lang w:val="en"/>
          </w:rPr>
          <w:t>24.</w:t>
        </w:r>
        <w:r>
          <w:rPr>
            <w:rFonts w:asciiTheme="minorHAnsi" w:eastAsiaTheme="minorEastAsia" w:hAnsiTheme="minorHAnsi" w:cstheme="minorBidi"/>
            <w:bCs w:val="0"/>
            <w:iCs w:val="0"/>
            <w:noProof/>
            <w:sz w:val="22"/>
            <w:lang w:eastAsia="en-AU"/>
          </w:rPr>
          <w:tab/>
        </w:r>
        <w:r w:rsidRPr="00187A64">
          <w:rPr>
            <w:rStyle w:val="Hyperlink"/>
            <w:noProof/>
          </w:rPr>
          <w:t>Mining worker</w:t>
        </w:r>
        <w:r>
          <w:rPr>
            <w:noProof/>
            <w:webHidden/>
          </w:rPr>
          <w:tab/>
        </w:r>
        <w:r>
          <w:rPr>
            <w:noProof/>
            <w:webHidden/>
          </w:rPr>
          <w:fldChar w:fldCharType="begin"/>
        </w:r>
        <w:r>
          <w:rPr>
            <w:noProof/>
            <w:webHidden/>
          </w:rPr>
          <w:instrText xml:space="preserve"> PAGEREF _Toc94814368 \h </w:instrText>
        </w:r>
        <w:r>
          <w:rPr>
            <w:noProof/>
            <w:webHidden/>
          </w:rPr>
        </w:r>
        <w:r>
          <w:rPr>
            <w:noProof/>
            <w:webHidden/>
          </w:rPr>
          <w:fldChar w:fldCharType="separate"/>
        </w:r>
        <w:r>
          <w:rPr>
            <w:noProof/>
            <w:webHidden/>
          </w:rPr>
          <w:t>28</w:t>
        </w:r>
        <w:r>
          <w:rPr>
            <w:noProof/>
            <w:webHidden/>
          </w:rPr>
          <w:fldChar w:fldCharType="end"/>
        </w:r>
      </w:hyperlink>
    </w:p>
    <w:p w14:paraId="337004F9" w14:textId="3EFEC6E3" w:rsidR="00EC1B67" w:rsidRDefault="00EC1B67">
      <w:pPr>
        <w:pStyle w:val="TOC1"/>
        <w:rPr>
          <w:rFonts w:asciiTheme="minorHAnsi" w:eastAsiaTheme="minorEastAsia" w:hAnsiTheme="minorHAnsi" w:cstheme="minorBidi"/>
          <w:bCs w:val="0"/>
          <w:iCs w:val="0"/>
          <w:noProof/>
          <w:sz w:val="22"/>
          <w:lang w:eastAsia="en-AU"/>
        </w:rPr>
      </w:pPr>
      <w:hyperlink w:anchor="_Toc94814369" w:history="1">
        <w:r w:rsidRPr="00187A64">
          <w:rPr>
            <w:rStyle w:val="Hyperlink"/>
            <w:noProof/>
            <w:lang w:val="en"/>
          </w:rPr>
          <w:t>25.</w:t>
        </w:r>
        <w:r>
          <w:rPr>
            <w:rFonts w:asciiTheme="minorHAnsi" w:eastAsiaTheme="minorEastAsia" w:hAnsiTheme="minorHAnsi" w:cstheme="minorBidi"/>
            <w:bCs w:val="0"/>
            <w:iCs w:val="0"/>
            <w:noProof/>
            <w:sz w:val="22"/>
            <w:lang w:eastAsia="en-AU"/>
          </w:rPr>
          <w:tab/>
        </w:r>
        <w:r w:rsidRPr="00187A64">
          <w:rPr>
            <w:rStyle w:val="Hyperlink"/>
            <w:noProof/>
          </w:rPr>
          <w:t>Physical recreation worker</w:t>
        </w:r>
        <w:r>
          <w:rPr>
            <w:noProof/>
            <w:webHidden/>
          </w:rPr>
          <w:tab/>
        </w:r>
        <w:r>
          <w:rPr>
            <w:noProof/>
            <w:webHidden/>
          </w:rPr>
          <w:fldChar w:fldCharType="begin"/>
        </w:r>
        <w:r>
          <w:rPr>
            <w:noProof/>
            <w:webHidden/>
          </w:rPr>
          <w:instrText xml:space="preserve"> PAGEREF _Toc94814369 \h </w:instrText>
        </w:r>
        <w:r>
          <w:rPr>
            <w:noProof/>
            <w:webHidden/>
          </w:rPr>
        </w:r>
        <w:r>
          <w:rPr>
            <w:noProof/>
            <w:webHidden/>
          </w:rPr>
          <w:fldChar w:fldCharType="separate"/>
        </w:r>
        <w:r>
          <w:rPr>
            <w:noProof/>
            <w:webHidden/>
          </w:rPr>
          <w:t>28</w:t>
        </w:r>
        <w:r>
          <w:rPr>
            <w:noProof/>
            <w:webHidden/>
          </w:rPr>
          <w:fldChar w:fldCharType="end"/>
        </w:r>
      </w:hyperlink>
    </w:p>
    <w:p w14:paraId="6B7B9620" w14:textId="6C2CE592" w:rsidR="00EC1B67" w:rsidRDefault="00EC1B67">
      <w:pPr>
        <w:pStyle w:val="TOC1"/>
        <w:rPr>
          <w:rFonts w:asciiTheme="minorHAnsi" w:eastAsiaTheme="minorEastAsia" w:hAnsiTheme="minorHAnsi" w:cstheme="minorBidi"/>
          <w:bCs w:val="0"/>
          <w:iCs w:val="0"/>
          <w:noProof/>
          <w:sz w:val="22"/>
          <w:lang w:eastAsia="en-AU"/>
        </w:rPr>
      </w:pPr>
      <w:hyperlink w:anchor="_Toc94814370" w:history="1">
        <w:r w:rsidRPr="00187A64">
          <w:rPr>
            <w:rStyle w:val="Hyperlink"/>
            <w:noProof/>
            <w:lang w:val="en"/>
          </w:rPr>
          <w:t>26.</w:t>
        </w:r>
        <w:r>
          <w:rPr>
            <w:rFonts w:asciiTheme="minorHAnsi" w:eastAsiaTheme="minorEastAsia" w:hAnsiTheme="minorHAnsi" w:cstheme="minorBidi"/>
            <w:bCs w:val="0"/>
            <w:iCs w:val="0"/>
            <w:noProof/>
            <w:sz w:val="22"/>
            <w:lang w:eastAsia="en-AU"/>
          </w:rPr>
          <w:tab/>
        </w:r>
        <w:r w:rsidRPr="00187A64">
          <w:rPr>
            <w:rStyle w:val="Hyperlink"/>
            <w:noProof/>
          </w:rPr>
          <w:t>Port or freight worker</w:t>
        </w:r>
        <w:r>
          <w:rPr>
            <w:noProof/>
            <w:webHidden/>
          </w:rPr>
          <w:tab/>
        </w:r>
        <w:r>
          <w:rPr>
            <w:noProof/>
            <w:webHidden/>
          </w:rPr>
          <w:fldChar w:fldCharType="begin"/>
        </w:r>
        <w:r>
          <w:rPr>
            <w:noProof/>
            <w:webHidden/>
          </w:rPr>
          <w:instrText xml:space="preserve"> PAGEREF _Toc94814370 \h </w:instrText>
        </w:r>
        <w:r>
          <w:rPr>
            <w:noProof/>
            <w:webHidden/>
          </w:rPr>
        </w:r>
        <w:r>
          <w:rPr>
            <w:noProof/>
            <w:webHidden/>
          </w:rPr>
          <w:fldChar w:fldCharType="separate"/>
        </w:r>
        <w:r>
          <w:rPr>
            <w:noProof/>
            <w:webHidden/>
          </w:rPr>
          <w:t>29</w:t>
        </w:r>
        <w:r>
          <w:rPr>
            <w:noProof/>
            <w:webHidden/>
          </w:rPr>
          <w:fldChar w:fldCharType="end"/>
        </w:r>
      </w:hyperlink>
    </w:p>
    <w:p w14:paraId="7F3B4960" w14:textId="714A6004" w:rsidR="00EC1B67" w:rsidRDefault="00EC1B67">
      <w:pPr>
        <w:pStyle w:val="TOC1"/>
        <w:rPr>
          <w:rFonts w:asciiTheme="minorHAnsi" w:eastAsiaTheme="minorEastAsia" w:hAnsiTheme="minorHAnsi" w:cstheme="minorBidi"/>
          <w:bCs w:val="0"/>
          <w:iCs w:val="0"/>
          <w:noProof/>
          <w:sz w:val="22"/>
          <w:lang w:eastAsia="en-AU"/>
        </w:rPr>
      </w:pPr>
      <w:hyperlink w:anchor="_Toc94814371" w:history="1">
        <w:r w:rsidRPr="00187A64">
          <w:rPr>
            <w:rStyle w:val="Hyperlink"/>
            <w:noProof/>
            <w:lang w:val="en"/>
          </w:rPr>
          <w:t>27.</w:t>
        </w:r>
        <w:r>
          <w:rPr>
            <w:rFonts w:asciiTheme="minorHAnsi" w:eastAsiaTheme="minorEastAsia" w:hAnsiTheme="minorHAnsi" w:cstheme="minorBidi"/>
            <w:bCs w:val="0"/>
            <w:iCs w:val="0"/>
            <w:noProof/>
            <w:sz w:val="22"/>
            <w:lang w:eastAsia="en-AU"/>
          </w:rPr>
          <w:tab/>
        </w:r>
        <w:r w:rsidRPr="00187A64">
          <w:rPr>
            <w:rStyle w:val="Hyperlink"/>
            <w:noProof/>
          </w:rPr>
          <w:t>Professional sports, high-performance sports, or racing person</w:t>
        </w:r>
        <w:r>
          <w:rPr>
            <w:noProof/>
            <w:webHidden/>
          </w:rPr>
          <w:tab/>
        </w:r>
        <w:r>
          <w:rPr>
            <w:noProof/>
            <w:webHidden/>
          </w:rPr>
          <w:fldChar w:fldCharType="begin"/>
        </w:r>
        <w:r>
          <w:rPr>
            <w:noProof/>
            <w:webHidden/>
          </w:rPr>
          <w:instrText xml:space="preserve"> PAGEREF _Toc94814371 \h </w:instrText>
        </w:r>
        <w:r>
          <w:rPr>
            <w:noProof/>
            <w:webHidden/>
          </w:rPr>
        </w:r>
        <w:r>
          <w:rPr>
            <w:noProof/>
            <w:webHidden/>
          </w:rPr>
          <w:fldChar w:fldCharType="separate"/>
        </w:r>
        <w:r>
          <w:rPr>
            <w:noProof/>
            <w:webHidden/>
          </w:rPr>
          <w:t>29</w:t>
        </w:r>
        <w:r>
          <w:rPr>
            <w:noProof/>
            <w:webHidden/>
          </w:rPr>
          <w:fldChar w:fldCharType="end"/>
        </w:r>
      </w:hyperlink>
    </w:p>
    <w:p w14:paraId="207ADC8A" w14:textId="25FBBEB4" w:rsidR="00EC1B67" w:rsidRDefault="00EC1B67">
      <w:pPr>
        <w:pStyle w:val="TOC1"/>
        <w:rPr>
          <w:rFonts w:asciiTheme="minorHAnsi" w:eastAsiaTheme="minorEastAsia" w:hAnsiTheme="minorHAnsi" w:cstheme="minorBidi"/>
          <w:bCs w:val="0"/>
          <w:iCs w:val="0"/>
          <w:noProof/>
          <w:sz w:val="22"/>
          <w:lang w:eastAsia="en-AU"/>
        </w:rPr>
      </w:pPr>
      <w:hyperlink w:anchor="_Toc94814372" w:history="1">
        <w:r w:rsidRPr="00187A64">
          <w:rPr>
            <w:rStyle w:val="Hyperlink"/>
            <w:noProof/>
            <w:lang w:val="en"/>
          </w:rPr>
          <w:t>28.</w:t>
        </w:r>
        <w:r>
          <w:rPr>
            <w:rFonts w:asciiTheme="minorHAnsi" w:eastAsiaTheme="minorEastAsia" w:hAnsiTheme="minorHAnsi" w:cstheme="minorBidi"/>
            <w:bCs w:val="0"/>
            <w:iCs w:val="0"/>
            <w:noProof/>
            <w:sz w:val="22"/>
            <w:lang w:eastAsia="en-AU"/>
          </w:rPr>
          <w:tab/>
        </w:r>
        <w:r w:rsidRPr="00187A64">
          <w:rPr>
            <w:rStyle w:val="Hyperlink"/>
            <w:noProof/>
          </w:rPr>
          <w:t>Professional services worker</w:t>
        </w:r>
        <w:r>
          <w:rPr>
            <w:noProof/>
            <w:webHidden/>
          </w:rPr>
          <w:tab/>
        </w:r>
        <w:r>
          <w:rPr>
            <w:noProof/>
            <w:webHidden/>
          </w:rPr>
          <w:fldChar w:fldCharType="begin"/>
        </w:r>
        <w:r>
          <w:rPr>
            <w:noProof/>
            <w:webHidden/>
          </w:rPr>
          <w:instrText xml:space="preserve"> PAGEREF _Toc94814372 \h </w:instrText>
        </w:r>
        <w:r>
          <w:rPr>
            <w:noProof/>
            <w:webHidden/>
          </w:rPr>
        </w:r>
        <w:r>
          <w:rPr>
            <w:noProof/>
            <w:webHidden/>
          </w:rPr>
          <w:fldChar w:fldCharType="separate"/>
        </w:r>
        <w:r>
          <w:rPr>
            <w:noProof/>
            <w:webHidden/>
          </w:rPr>
          <w:t>29</w:t>
        </w:r>
        <w:r>
          <w:rPr>
            <w:noProof/>
            <w:webHidden/>
          </w:rPr>
          <w:fldChar w:fldCharType="end"/>
        </w:r>
      </w:hyperlink>
    </w:p>
    <w:p w14:paraId="246B6CEE" w14:textId="141AA96C" w:rsidR="00EC1B67" w:rsidRDefault="00EC1B67">
      <w:pPr>
        <w:pStyle w:val="TOC1"/>
        <w:rPr>
          <w:rFonts w:asciiTheme="minorHAnsi" w:eastAsiaTheme="minorEastAsia" w:hAnsiTheme="minorHAnsi" w:cstheme="minorBidi"/>
          <w:bCs w:val="0"/>
          <w:iCs w:val="0"/>
          <w:noProof/>
          <w:sz w:val="22"/>
          <w:lang w:eastAsia="en-AU"/>
        </w:rPr>
      </w:pPr>
      <w:hyperlink w:anchor="_Toc94814373" w:history="1">
        <w:r w:rsidRPr="00187A64">
          <w:rPr>
            <w:rStyle w:val="Hyperlink"/>
            <w:noProof/>
            <w:lang w:val="en"/>
          </w:rPr>
          <w:t>29.</w:t>
        </w:r>
        <w:r>
          <w:rPr>
            <w:rFonts w:asciiTheme="minorHAnsi" w:eastAsiaTheme="minorEastAsia" w:hAnsiTheme="minorHAnsi" w:cstheme="minorBidi"/>
            <w:bCs w:val="0"/>
            <w:iCs w:val="0"/>
            <w:noProof/>
            <w:sz w:val="22"/>
            <w:lang w:eastAsia="en-AU"/>
          </w:rPr>
          <w:tab/>
        </w:r>
        <w:r w:rsidRPr="00187A64">
          <w:rPr>
            <w:rStyle w:val="Hyperlink"/>
            <w:noProof/>
          </w:rPr>
          <w:t>Public sector worker</w:t>
        </w:r>
        <w:r>
          <w:rPr>
            <w:noProof/>
            <w:webHidden/>
          </w:rPr>
          <w:tab/>
        </w:r>
        <w:r>
          <w:rPr>
            <w:noProof/>
            <w:webHidden/>
          </w:rPr>
          <w:fldChar w:fldCharType="begin"/>
        </w:r>
        <w:r>
          <w:rPr>
            <w:noProof/>
            <w:webHidden/>
          </w:rPr>
          <w:instrText xml:space="preserve"> PAGEREF _Toc94814373 \h </w:instrText>
        </w:r>
        <w:r>
          <w:rPr>
            <w:noProof/>
            <w:webHidden/>
          </w:rPr>
        </w:r>
        <w:r>
          <w:rPr>
            <w:noProof/>
            <w:webHidden/>
          </w:rPr>
          <w:fldChar w:fldCharType="separate"/>
        </w:r>
        <w:r>
          <w:rPr>
            <w:noProof/>
            <w:webHidden/>
          </w:rPr>
          <w:t>30</w:t>
        </w:r>
        <w:r>
          <w:rPr>
            <w:noProof/>
            <w:webHidden/>
          </w:rPr>
          <w:fldChar w:fldCharType="end"/>
        </w:r>
      </w:hyperlink>
    </w:p>
    <w:p w14:paraId="483EB549" w14:textId="4D5266DB" w:rsidR="00EC1B67" w:rsidRDefault="00EC1B67">
      <w:pPr>
        <w:pStyle w:val="TOC1"/>
        <w:rPr>
          <w:rFonts w:asciiTheme="minorHAnsi" w:eastAsiaTheme="minorEastAsia" w:hAnsiTheme="minorHAnsi" w:cstheme="minorBidi"/>
          <w:bCs w:val="0"/>
          <w:iCs w:val="0"/>
          <w:noProof/>
          <w:sz w:val="22"/>
          <w:lang w:eastAsia="en-AU"/>
        </w:rPr>
      </w:pPr>
      <w:hyperlink w:anchor="_Toc94814374" w:history="1">
        <w:r w:rsidRPr="00187A64">
          <w:rPr>
            <w:rStyle w:val="Hyperlink"/>
            <w:noProof/>
            <w:lang w:val="en"/>
          </w:rPr>
          <w:t>30.</w:t>
        </w:r>
        <w:r>
          <w:rPr>
            <w:rFonts w:asciiTheme="minorHAnsi" w:eastAsiaTheme="minorEastAsia" w:hAnsiTheme="minorHAnsi" w:cstheme="minorBidi"/>
            <w:bCs w:val="0"/>
            <w:iCs w:val="0"/>
            <w:noProof/>
            <w:sz w:val="22"/>
            <w:lang w:eastAsia="en-AU"/>
          </w:rPr>
          <w:tab/>
        </w:r>
        <w:r w:rsidRPr="00187A64">
          <w:rPr>
            <w:rStyle w:val="Hyperlink"/>
            <w:noProof/>
          </w:rPr>
          <w:t>Quarantine accommodation worker</w:t>
        </w:r>
        <w:r>
          <w:rPr>
            <w:noProof/>
            <w:webHidden/>
          </w:rPr>
          <w:tab/>
        </w:r>
        <w:r>
          <w:rPr>
            <w:noProof/>
            <w:webHidden/>
          </w:rPr>
          <w:fldChar w:fldCharType="begin"/>
        </w:r>
        <w:r>
          <w:rPr>
            <w:noProof/>
            <w:webHidden/>
          </w:rPr>
          <w:instrText xml:space="preserve"> PAGEREF _Toc94814374 \h </w:instrText>
        </w:r>
        <w:r>
          <w:rPr>
            <w:noProof/>
            <w:webHidden/>
          </w:rPr>
        </w:r>
        <w:r>
          <w:rPr>
            <w:noProof/>
            <w:webHidden/>
          </w:rPr>
          <w:fldChar w:fldCharType="separate"/>
        </w:r>
        <w:r>
          <w:rPr>
            <w:noProof/>
            <w:webHidden/>
          </w:rPr>
          <w:t>31</w:t>
        </w:r>
        <w:r>
          <w:rPr>
            <w:noProof/>
            <w:webHidden/>
          </w:rPr>
          <w:fldChar w:fldCharType="end"/>
        </w:r>
      </w:hyperlink>
    </w:p>
    <w:p w14:paraId="28BD8EA8" w14:textId="51EB1625" w:rsidR="00EC1B67" w:rsidRDefault="00EC1B67">
      <w:pPr>
        <w:pStyle w:val="TOC1"/>
        <w:rPr>
          <w:rFonts w:asciiTheme="minorHAnsi" w:eastAsiaTheme="minorEastAsia" w:hAnsiTheme="minorHAnsi" w:cstheme="minorBidi"/>
          <w:bCs w:val="0"/>
          <w:iCs w:val="0"/>
          <w:noProof/>
          <w:sz w:val="22"/>
          <w:lang w:eastAsia="en-AU"/>
        </w:rPr>
      </w:pPr>
      <w:hyperlink w:anchor="_Toc94814375" w:history="1">
        <w:r w:rsidRPr="00187A64">
          <w:rPr>
            <w:rStyle w:val="Hyperlink"/>
            <w:noProof/>
            <w:lang w:val="en"/>
          </w:rPr>
          <w:t>31.</w:t>
        </w:r>
        <w:r>
          <w:rPr>
            <w:rFonts w:asciiTheme="minorHAnsi" w:eastAsiaTheme="minorEastAsia" w:hAnsiTheme="minorHAnsi" w:cstheme="minorBidi"/>
            <w:bCs w:val="0"/>
            <w:iCs w:val="0"/>
            <w:noProof/>
            <w:sz w:val="22"/>
            <w:lang w:eastAsia="en-AU"/>
          </w:rPr>
          <w:tab/>
        </w:r>
        <w:r w:rsidRPr="00187A64">
          <w:rPr>
            <w:rStyle w:val="Hyperlink"/>
            <w:noProof/>
          </w:rPr>
          <w:t>Real estate worker</w:t>
        </w:r>
        <w:r>
          <w:rPr>
            <w:noProof/>
            <w:webHidden/>
          </w:rPr>
          <w:tab/>
        </w:r>
        <w:r>
          <w:rPr>
            <w:noProof/>
            <w:webHidden/>
          </w:rPr>
          <w:fldChar w:fldCharType="begin"/>
        </w:r>
        <w:r>
          <w:rPr>
            <w:noProof/>
            <w:webHidden/>
          </w:rPr>
          <w:instrText xml:space="preserve"> PAGEREF _Toc94814375 \h </w:instrText>
        </w:r>
        <w:r>
          <w:rPr>
            <w:noProof/>
            <w:webHidden/>
          </w:rPr>
        </w:r>
        <w:r>
          <w:rPr>
            <w:noProof/>
            <w:webHidden/>
          </w:rPr>
          <w:fldChar w:fldCharType="separate"/>
        </w:r>
        <w:r>
          <w:rPr>
            <w:noProof/>
            <w:webHidden/>
          </w:rPr>
          <w:t>31</w:t>
        </w:r>
        <w:r>
          <w:rPr>
            <w:noProof/>
            <w:webHidden/>
          </w:rPr>
          <w:fldChar w:fldCharType="end"/>
        </w:r>
      </w:hyperlink>
    </w:p>
    <w:p w14:paraId="0B169468" w14:textId="531F3C5B" w:rsidR="00EC1B67" w:rsidRDefault="00EC1B67">
      <w:pPr>
        <w:pStyle w:val="TOC1"/>
        <w:rPr>
          <w:rFonts w:asciiTheme="minorHAnsi" w:eastAsiaTheme="minorEastAsia" w:hAnsiTheme="minorHAnsi" w:cstheme="minorBidi"/>
          <w:bCs w:val="0"/>
          <w:iCs w:val="0"/>
          <w:noProof/>
          <w:sz w:val="22"/>
          <w:lang w:eastAsia="en-AU"/>
        </w:rPr>
      </w:pPr>
      <w:hyperlink w:anchor="_Toc94814376" w:history="1">
        <w:r w:rsidRPr="00187A64">
          <w:rPr>
            <w:rStyle w:val="Hyperlink"/>
            <w:noProof/>
            <w:lang w:val="en"/>
          </w:rPr>
          <w:t>32.</w:t>
        </w:r>
        <w:r>
          <w:rPr>
            <w:rFonts w:asciiTheme="minorHAnsi" w:eastAsiaTheme="minorEastAsia" w:hAnsiTheme="minorHAnsi" w:cstheme="minorBidi"/>
            <w:bCs w:val="0"/>
            <w:iCs w:val="0"/>
            <w:noProof/>
            <w:sz w:val="22"/>
            <w:lang w:eastAsia="en-AU"/>
          </w:rPr>
          <w:tab/>
        </w:r>
        <w:r w:rsidRPr="00187A64">
          <w:rPr>
            <w:rStyle w:val="Hyperlink"/>
            <w:noProof/>
          </w:rPr>
          <w:t>Religious worker</w:t>
        </w:r>
        <w:r>
          <w:rPr>
            <w:noProof/>
            <w:webHidden/>
          </w:rPr>
          <w:tab/>
        </w:r>
        <w:r>
          <w:rPr>
            <w:noProof/>
            <w:webHidden/>
          </w:rPr>
          <w:fldChar w:fldCharType="begin"/>
        </w:r>
        <w:r>
          <w:rPr>
            <w:noProof/>
            <w:webHidden/>
          </w:rPr>
          <w:instrText xml:space="preserve"> PAGEREF _Toc94814376 \h </w:instrText>
        </w:r>
        <w:r>
          <w:rPr>
            <w:noProof/>
            <w:webHidden/>
          </w:rPr>
        </w:r>
        <w:r>
          <w:rPr>
            <w:noProof/>
            <w:webHidden/>
          </w:rPr>
          <w:fldChar w:fldCharType="separate"/>
        </w:r>
        <w:r>
          <w:rPr>
            <w:noProof/>
            <w:webHidden/>
          </w:rPr>
          <w:t>31</w:t>
        </w:r>
        <w:r>
          <w:rPr>
            <w:noProof/>
            <w:webHidden/>
          </w:rPr>
          <w:fldChar w:fldCharType="end"/>
        </w:r>
      </w:hyperlink>
    </w:p>
    <w:p w14:paraId="7C48174B" w14:textId="25C47EA3" w:rsidR="00EC1B67" w:rsidRDefault="00EC1B67">
      <w:pPr>
        <w:pStyle w:val="TOC1"/>
        <w:rPr>
          <w:rFonts w:asciiTheme="minorHAnsi" w:eastAsiaTheme="minorEastAsia" w:hAnsiTheme="minorHAnsi" w:cstheme="minorBidi"/>
          <w:bCs w:val="0"/>
          <w:iCs w:val="0"/>
          <w:noProof/>
          <w:sz w:val="22"/>
          <w:lang w:eastAsia="en-AU"/>
        </w:rPr>
      </w:pPr>
      <w:hyperlink w:anchor="_Toc94814377" w:history="1">
        <w:r w:rsidRPr="00187A64">
          <w:rPr>
            <w:rStyle w:val="Hyperlink"/>
            <w:noProof/>
            <w:lang w:val="en"/>
          </w:rPr>
          <w:t>33.</w:t>
        </w:r>
        <w:r>
          <w:rPr>
            <w:rFonts w:asciiTheme="minorHAnsi" w:eastAsiaTheme="minorEastAsia" w:hAnsiTheme="minorHAnsi" w:cstheme="minorBidi"/>
            <w:bCs w:val="0"/>
            <w:iCs w:val="0"/>
            <w:noProof/>
            <w:sz w:val="22"/>
            <w:lang w:eastAsia="en-AU"/>
          </w:rPr>
          <w:tab/>
        </w:r>
        <w:r w:rsidRPr="00187A64">
          <w:rPr>
            <w:rStyle w:val="Hyperlink"/>
            <w:noProof/>
          </w:rPr>
          <w:t>Repair and maintenance worker</w:t>
        </w:r>
        <w:r>
          <w:rPr>
            <w:noProof/>
            <w:webHidden/>
          </w:rPr>
          <w:tab/>
        </w:r>
        <w:r>
          <w:rPr>
            <w:noProof/>
            <w:webHidden/>
          </w:rPr>
          <w:fldChar w:fldCharType="begin"/>
        </w:r>
        <w:r>
          <w:rPr>
            <w:noProof/>
            <w:webHidden/>
          </w:rPr>
          <w:instrText xml:space="preserve"> PAGEREF _Toc94814377 \h </w:instrText>
        </w:r>
        <w:r>
          <w:rPr>
            <w:noProof/>
            <w:webHidden/>
          </w:rPr>
        </w:r>
        <w:r>
          <w:rPr>
            <w:noProof/>
            <w:webHidden/>
          </w:rPr>
          <w:fldChar w:fldCharType="separate"/>
        </w:r>
        <w:r>
          <w:rPr>
            <w:noProof/>
            <w:webHidden/>
          </w:rPr>
          <w:t>31</w:t>
        </w:r>
        <w:r>
          <w:rPr>
            <w:noProof/>
            <w:webHidden/>
          </w:rPr>
          <w:fldChar w:fldCharType="end"/>
        </w:r>
      </w:hyperlink>
    </w:p>
    <w:p w14:paraId="74B29D51" w14:textId="6756A01E" w:rsidR="00EC1B67" w:rsidRDefault="00EC1B67">
      <w:pPr>
        <w:pStyle w:val="TOC1"/>
        <w:rPr>
          <w:rFonts w:asciiTheme="minorHAnsi" w:eastAsiaTheme="minorEastAsia" w:hAnsiTheme="minorHAnsi" w:cstheme="minorBidi"/>
          <w:bCs w:val="0"/>
          <w:iCs w:val="0"/>
          <w:noProof/>
          <w:sz w:val="22"/>
          <w:lang w:eastAsia="en-AU"/>
        </w:rPr>
      </w:pPr>
      <w:hyperlink w:anchor="_Toc94814378" w:history="1">
        <w:r w:rsidRPr="00187A64">
          <w:rPr>
            <w:rStyle w:val="Hyperlink"/>
            <w:noProof/>
            <w:lang w:val="en"/>
          </w:rPr>
          <w:t>34.</w:t>
        </w:r>
        <w:r>
          <w:rPr>
            <w:rFonts w:asciiTheme="minorHAnsi" w:eastAsiaTheme="minorEastAsia" w:hAnsiTheme="minorHAnsi" w:cstheme="minorBidi"/>
            <w:bCs w:val="0"/>
            <w:iCs w:val="0"/>
            <w:noProof/>
            <w:sz w:val="22"/>
            <w:lang w:eastAsia="en-AU"/>
          </w:rPr>
          <w:tab/>
        </w:r>
        <w:r w:rsidRPr="00187A64">
          <w:rPr>
            <w:rStyle w:val="Hyperlink"/>
            <w:noProof/>
          </w:rPr>
          <w:t>Retail worker</w:t>
        </w:r>
        <w:r>
          <w:rPr>
            <w:noProof/>
            <w:webHidden/>
          </w:rPr>
          <w:tab/>
        </w:r>
        <w:r>
          <w:rPr>
            <w:noProof/>
            <w:webHidden/>
          </w:rPr>
          <w:fldChar w:fldCharType="begin"/>
        </w:r>
        <w:r>
          <w:rPr>
            <w:noProof/>
            <w:webHidden/>
          </w:rPr>
          <w:instrText xml:space="preserve"> PAGEREF _Toc94814378 \h </w:instrText>
        </w:r>
        <w:r>
          <w:rPr>
            <w:noProof/>
            <w:webHidden/>
          </w:rPr>
        </w:r>
        <w:r>
          <w:rPr>
            <w:noProof/>
            <w:webHidden/>
          </w:rPr>
          <w:fldChar w:fldCharType="separate"/>
        </w:r>
        <w:r>
          <w:rPr>
            <w:noProof/>
            <w:webHidden/>
          </w:rPr>
          <w:t>32</w:t>
        </w:r>
        <w:r>
          <w:rPr>
            <w:noProof/>
            <w:webHidden/>
          </w:rPr>
          <w:fldChar w:fldCharType="end"/>
        </w:r>
      </w:hyperlink>
    </w:p>
    <w:p w14:paraId="034A1D0C" w14:textId="3B8B0EBA" w:rsidR="00EC1B67" w:rsidRDefault="00EC1B67">
      <w:pPr>
        <w:pStyle w:val="TOC1"/>
        <w:rPr>
          <w:rFonts w:asciiTheme="minorHAnsi" w:eastAsiaTheme="minorEastAsia" w:hAnsiTheme="minorHAnsi" w:cstheme="minorBidi"/>
          <w:bCs w:val="0"/>
          <w:iCs w:val="0"/>
          <w:noProof/>
          <w:sz w:val="22"/>
          <w:lang w:eastAsia="en-AU"/>
        </w:rPr>
      </w:pPr>
      <w:hyperlink w:anchor="_Toc94814379" w:history="1">
        <w:r w:rsidRPr="00187A64">
          <w:rPr>
            <w:rStyle w:val="Hyperlink"/>
            <w:noProof/>
            <w:lang w:val="en"/>
          </w:rPr>
          <w:t>35.</w:t>
        </w:r>
        <w:r>
          <w:rPr>
            <w:rFonts w:asciiTheme="minorHAnsi" w:eastAsiaTheme="minorEastAsia" w:hAnsiTheme="minorHAnsi" w:cstheme="minorBidi"/>
            <w:bCs w:val="0"/>
            <w:iCs w:val="0"/>
            <w:noProof/>
            <w:sz w:val="22"/>
            <w:lang w:eastAsia="en-AU"/>
          </w:rPr>
          <w:tab/>
        </w:r>
        <w:r w:rsidRPr="00187A64">
          <w:rPr>
            <w:rStyle w:val="Hyperlink"/>
            <w:noProof/>
          </w:rPr>
          <w:t>Science and technology worker</w:t>
        </w:r>
        <w:r>
          <w:rPr>
            <w:noProof/>
            <w:webHidden/>
          </w:rPr>
          <w:tab/>
        </w:r>
        <w:r>
          <w:rPr>
            <w:noProof/>
            <w:webHidden/>
          </w:rPr>
          <w:fldChar w:fldCharType="begin"/>
        </w:r>
        <w:r>
          <w:rPr>
            <w:noProof/>
            <w:webHidden/>
          </w:rPr>
          <w:instrText xml:space="preserve"> PAGEREF _Toc94814379 \h </w:instrText>
        </w:r>
        <w:r>
          <w:rPr>
            <w:noProof/>
            <w:webHidden/>
          </w:rPr>
        </w:r>
        <w:r>
          <w:rPr>
            <w:noProof/>
            <w:webHidden/>
          </w:rPr>
          <w:fldChar w:fldCharType="separate"/>
        </w:r>
        <w:r>
          <w:rPr>
            <w:noProof/>
            <w:webHidden/>
          </w:rPr>
          <w:t>33</w:t>
        </w:r>
        <w:r>
          <w:rPr>
            <w:noProof/>
            <w:webHidden/>
          </w:rPr>
          <w:fldChar w:fldCharType="end"/>
        </w:r>
      </w:hyperlink>
    </w:p>
    <w:p w14:paraId="4D490922" w14:textId="030BD636" w:rsidR="00EC1B67" w:rsidRDefault="00EC1B67">
      <w:pPr>
        <w:pStyle w:val="TOC1"/>
        <w:rPr>
          <w:rFonts w:asciiTheme="minorHAnsi" w:eastAsiaTheme="minorEastAsia" w:hAnsiTheme="minorHAnsi" w:cstheme="minorBidi"/>
          <w:bCs w:val="0"/>
          <w:iCs w:val="0"/>
          <w:noProof/>
          <w:sz w:val="22"/>
          <w:lang w:eastAsia="en-AU"/>
        </w:rPr>
      </w:pPr>
      <w:hyperlink w:anchor="_Toc94814380" w:history="1">
        <w:r w:rsidRPr="00187A64">
          <w:rPr>
            <w:rStyle w:val="Hyperlink"/>
            <w:noProof/>
            <w:lang w:val="en"/>
          </w:rPr>
          <w:t>36.</w:t>
        </w:r>
        <w:r>
          <w:rPr>
            <w:rFonts w:asciiTheme="minorHAnsi" w:eastAsiaTheme="minorEastAsia" w:hAnsiTheme="minorHAnsi" w:cstheme="minorBidi"/>
            <w:bCs w:val="0"/>
            <w:iCs w:val="0"/>
            <w:noProof/>
            <w:sz w:val="22"/>
            <w:lang w:eastAsia="en-AU"/>
          </w:rPr>
          <w:tab/>
        </w:r>
        <w:r w:rsidRPr="00187A64">
          <w:rPr>
            <w:rStyle w:val="Hyperlink"/>
            <w:noProof/>
          </w:rPr>
          <w:t>Social and community service worker</w:t>
        </w:r>
        <w:r>
          <w:rPr>
            <w:noProof/>
            <w:webHidden/>
          </w:rPr>
          <w:tab/>
        </w:r>
        <w:r>
          <w:rPr>
            <w:noProof/>
            <w:webHidden/>
          </w:rPr>
          <w:fldChar w:fldCharType="begin"/>
        </w:r>
        <w:r>
          <w:rPr>
            <w:noProof/>
            <w:webHidden/>
          </w:rPr>
          <w:instrText xml:space="preserve"> PAGEREF _Toc94814380 \h </w:instrText>
        </w:r>
        <w:r>
          <w:rPr>
            <w:noProof/>
            <w:webHidden/>
          </w:rPr>
        </w:r>
        <w:r>
          <w:rPr>
            <w:noProof/>
            <w:webHidden/>
          </w:rPr>
          <w:fldChar w:fldCharType="separate"/>
        </w:r>
        <w:r>
          <w:rPr>
            <w:noProof/>
            <w:webHidden/>
          </w:rPr>
          <w:t>34</w:t>
        </w:r>
        <w:r>
          <w:rPr>
            <w:noProof/>
            <w:webHidden/>
          </w:rPr>
          <w:fldChar w:fldCharType="end"/>
        </w:r>
      </w:hyperlink>
    </w:p>
    <w:p w14:paraId="05F04AE7" w14:textId="27F72487" w:rsidR="00EC1B67" w:rsidRDefault="00EC1B67">
      <w:pPr>
        <w:pStyle w:val="TOC1"/>
        <w:rPr>
          <w:rFonts w:asciiTheme="minorHAnsi" w:eastAsiaTheme="minorEastAsia" w:hAnsiTheme="minorHAnsi" w:cstheme="minorBidi"/>
          <w:bCs w:val="0"/>
          <w:iCs w:val="0"/>
          <w:noProof/>
          <w:sz w:val="22"/>
          <w:lang w:eastAsia="en-AU"/>
        </w:rPr>
      </w:pPr>
      <w:hyperlink w:anchor="_Toc94814381" w:history="1">
        <w:r w:rsidRPr="00187A64">
          <w:rPr>
            <w:rStyle w:val="Hyperlink"/>
            <w:noProof/>
            <w:lang w:val="en"/>
          </w:rPr>
          <w:t>37.</w:t>
        </w:r>
        <w:r>
          <w:rPr>
            <w:rFonts w:asciiTheme="minorHAnsi" w:eastAsiaTheme="minorEastAsia" w:hAnsiTheme="minorHAnsi" w:cstheme="minorBidi"/>
            <w:bCs w:val="0"/>
            <w:iCs w:val="0"/>
            <w:noProof/>
            <w:sz w:val="22"/>
            <w:lang w:eastAsia="en-AU"/>
          </w:rPr>
          <w:tab/>
        </w:r>
        <w:r w:rsidRPr="00187A64">
          <w:rPr>
            <w:rStyle w:val="Hyperlink"/>
            <w:noProof/>
          </w:rPr>
          <w:t>Transport worker</w:t>
        </w:r>
        <w:r>
          <w:rPr>
            <w:noProof/>
            <w:webHidden/>
          </w:rPr>
          <w:tab/>
        </w:r>
        <w:r>
          <w:rPr>
            <w:noProof/>
            <w:webHidden/>
          </w:rPr>
          <w:fldChar w:fldCharType="begin"/>
        </w:r>
        <w:r>
          <w:rPr>
            <w:noProof/>
            <w:webHidden/>
          </w:rPr>
          <w:instrText xml:space="preserve"> PAGEREF _Toc94814381 \h </w:instrText>
        </w:r>
        <w:r>
          <w:rPr>
            <w:noProof/>
            <w:webHidden/>
          </w:rPr>
        </w:r>
        <w:r>
          <w:rPr>
            <w:noProof/>
            <w:webHidden/>
          </w:rPr>
          <w:fldChar w:fldCharType="separate"/>
        </w:r>
        <w:r>
          <w:rPr>
            <w:noProof/>
            <w:webHidden/>
          </w:rPr>
          <w:t>34</w:t>
        </w:r>
        <w:r>
          <w:rPr>
            <w:noProof/>
            <w:webHidden/>
          </w:rPr>
          <w:fldChar w:fldCharType="end"/>
        </w:r>
      </w:hyperlink>
    </w:p>
    <w:p w14:paraId="6E763976" w14:textId="41B72F09" w:rsidR="00EC1B67" w:rsidRDefault="00EC1B67">
      <w:pPr>
        <w:pStyle w:val="TOC1"/>
        <w:rPr>
          <w:rFonts w:asciiTheme="minorHAnsi" w:eastAsiaTheme="minorEastAsia" w:hAnsiTheme="minorHAnsi" w:cstheme="minorBidi"/>
          <w:bCs w:val="0"/>
          <w:iCs w:val="0"/>
          <w:noProof/>
          <w:sz w:val="22"/>
          <w:lang w:eastAsia="en-AU"/>
        </w:rPr>
      </w:pPr>
      <w:hyperlink w:anchor="_Toc94814382" w:history="1">
        <w:r w:rsidRPr="00187A64">
          <w:rPr>
            <w:rStyle w:val="Hyperlink"/>
            <w:noProof/>
            <w:lang w:val="en"/>
          </w:rPr>
          <w:t>38.</w:t>
        </w:r>
        <w:r>
          <w:rPr>
            <w:rFonts w:asciiTheme="minorHAnsi" w:eastAsiaTheme="minorEastAsia" w:hAnsiTheme="minorHAnsi" w:cstheme="minorBidi"/>
            <w:bCs w:val="0"/>
            <w:iCs w:val="0"/>
            <w:noProof/>
            <w:sz w:val="22"/>
            <w:lang w:eastAsia="en-AU"/>
          </w:rPr>
          <w:tab/>
        </w:r>
        <w:r w:rsidRPr="00187A64">
          <w:rPr>
            <w:rStyle w:val="Hyperlink"/>
            <w:noProof/>
          </w:rPr>
          <w:t>Utility and urban worker</w:t>
        </w:r>
        <w:r>
          <w:rPr>
            <w:noProof/>
            <w:webHidden/>
          </w:rPr>
          <w:tab/>
        </w:r>
        <w:r>
          <w:rPr>
            <w:noProof/>
            <w:webHidden/>
          </w:rPr>
          <w:fldChar w:fldCharType="begin"/>
        </w:r>
        <w:r>
          <w:rPr>
            <w:noProof/>
            <w:webHidden/>
          </w:rPr>
          <w:instrText xml:space="preserve"> PAGEREF _Toc94814382 \h </w:instrText>
        </w:r>
        <w:r>
          <w:rPr>
            <w:noProof/>
            <w:webHidden/>
          </w:rPr>
        </w:r>
        <w:r>
          <w:rPr>
            <w:noProof/>
            <w:webHidden/>
          </w:rPr>
          <w:fldChar w:fldCharType="separate"/>
        </w:r>
        <w:r>
          <w:rPr>
            <w:noProof/>
            <w:webHidden/>
          </w:rPr>
          <w:t>35</w:t>
        </w:r>
        <w:r>
          <w:rPr>
            <w:noProof/>
            <w:webHidden/>
          </w:rPr>
          <w:fldChar w:fldCharType="end"/>
        </w:r>
      </w:hyperlink>
    </w:p>
    <w:p w14:paraId="488750E3" w14:textId="6AF9E746" w:rsidR="00EC1B67" w:rsidRDefault="00EC1B67">
      <w:pPr>
        <w:pStyle w:val="TOC1"/>
        <w:rPr>
          <w:rFonts w:asciiTheme="minorHAnsi" w:eastAsiaTheme="minorEastAsia" w:hAnsiTheme="minorHAnsi" w:cstheme="minorBidi"/>
          <w:bCs w:val="0"/>
          <w:iCs w:val="0"/>
          <w:noProof/>
          <w:sz w:val="22"/>
          <w:lang w:eastAsia="en-AU"/>
        </w:rPr>
      </w:pPr>
      <w:hyperlink w:anchor="_Toc94814383" w:history="1">
        <w:r w:rsidRPr="00187A64">
          <w:rPr>
            <w:rStyle w:val="Hyperlink"/>
            <w:noProof/>
            <w:lang w:val="en"/>
          </w:rPr>
          <w:t>39.</w:t>
        </w:r>
        <w:r>
          <w:rPr>
            <w:rFonts w:asciiTheme="minorHAnsi" w:eastAsiaTheme="minorEastAsia" w:hAnsiTheme="minorHAnsi" w:cstheme="minorBidi"/>
            <w:bCs w:val="0"/>
            <w:iCs w:val="0"/>
            <w:noProof/>
            <w:sz w:val="22"/>
            <w:lang w:eastAsia="en-AU"/>
          </w:rPr>
          <w:tab/>
        </w:r>
        <w:r w:rsidRPr="00187A64">
          <w:rPr>
            <w:rStyle w:val="Hyperlink"/>
            <w:noProof/>
          </w:rPr>
          <w:t>Veterinary and pet/animal care worker</w:t>
        </w:r>
        <w:r>
          <w:rPr>
            <w:noProof/>
            <w:webHidden/>
          </w:rPr>
          <w:tab/>
        </w:r>
        <w:r>
          <w:rPr>
            <w:noProof/>
            <w:webHidden/>
          </w:rPr>
          <w:fldChar w:fldCharType="begin"/>
        </w:r>
        <w:r>
          <w:rPr>
            <w:noProof/>
            <w:webHidden/>
          </w:rPr>
          <w:instrText xml:space="preserve"> PAGEREF _Toc94814383 \h </w:instrText>
        </w:r>
        <w:r>
          <w:rPr>
            <w:noProof/>
            <w:webHidden/>
          </w:rPr>
        </w:r>
        <w:r>
          <w:rPr>
            <w:noProof/>
            <w:webHidden/>
          </w:rPr>
          <w:fldChar w:fldCharType="separate"/>
        </w:r>
        <w:r>
          <w:rPr>
            <w:noProof/>
            <w:webHidden/>
          </w:rPr>
          <w:t>35</w:t>
        </w:r>
        <w:r>
          <w:rPr>
            <w:noProof/>
            <w:webHidden/>
          </w:rPr>
          <w:fldChar w:fldCharType="end"/>
        </w:r>
      </w:hyperlink>
    </w:p>
    <w:p w14:paraId="0A36F966" w14:textId="0F57CA40" w:rsidR="00EC1B67" w:rsidRDefault="00EC1B67">
      <w:pPr>
        <w:pStyle w:val="TOC1"/>
        <w:rPr>
          <w:rFonts w:asciiTheme="minorHAnsi" w:eastAsiaTheme="minorEastAsia" w:hAnsiTheme="minorHAnsi" w:cstheme="minorBidi"/>
          <w:bCs w:val="0"/>
          <w:iCs w:val="0"/>
          <w:noProof/>
          <w:sz w:val="22"/>
          <w:lang w:eastAsia="en-AU"/>
        </w:rPr>
      </w:pPr>
      <w:hyperlink w:anchor="_Toc94814384" w:history="1">
        <w:r w:rsidRPr="00187A64">
          <w:rPr>
            <w:rStyle w:val="Hyperlink"/>
            <w:noProof/>
          </w:rPr>
          <w:t>Division 3 — Other definitions</w:t>
        </w:r>
        <w:r>
          <w:rPr>
            <w:noProof/>
            <w:webHidden/>
          </w:rPr>
          <w:tab/>
        </w:r>
        <w:r>
          <w:rPr>
            <w:noProof/>
            <w:webHidden/>
          </w:rPr>
          <w:fldChar w:fldCharType="begin"/>
        </w:r>
        <w:r>
          <w:rPr>
            <w:noProof/>
            <w:webHidden/>
          </w:rPr>
          <w:instrText xml:space="preserve"> PAGEREF _Toc94814384 \h </w:instrText>
        </w:r>
        <w:r>
          <w:rPr>
            <w:noProof/>
            <w:webHidden/>
          </w:rPr>
        </w:r>
        <w:r>
          <w:rPr>
            <w:noProof/>
            <w:webHidden/>
          </w:rPr>
          <w:fldChar w:fldCharType="separate"/>
        </w:r>
        <w:r>
          <w:rPr>
            <w:noProof/>
            <w:webHidden/>
          </w:rPr>
          <w:t>36</w:t>
        </w:r>
        <w:r>
          <w:rPr>
            <w:noProof/>
            <w:webHidden/>
          </w:rPr>
          <w:fldChar w:fldCharType="end"/>
        </w:r>
      </w:hyperlink>
    </w:p>
    <w:p w14:paraId="64DC7D11" w14:textId="7A0A64DD" w:rsidR="00955835" w:rsidRPr="0094147F" w:rsidRDefault="00C55AE8" w:rsidP="00B92920">
      <w:pPr>
        <w:spacing w:before="120" w:after="0" w:line="280" w:lineRule="atLeast"/>
      </w:pPr>
      <w:r w:rsidRPr="0094147F">
        <w:rPr>
          <w:bCs/>
          <w:sz w:val="32"/>
          <w:szCs w:val="32"/>
        </w:rPr>
        <w:fldChar w:fldCharType="end"/>
      </w:r>
    </w:p>
    <w:p w14:paraId="79B6D9A7" w14:textId="77777777" w:rsidR="00955835" w:rsidRPr="0094147F" w:rsidRDefault="00955835" w:rsidP="00B92920">
      <w:pPr>
        <w:spacing w:before="120" w:after="0" w:line="280" w:lineRule="atLeast"/>
      </w:pPr>
    </w:p>
    <w:p w14:paraId="76C8CBC2" w14:textId="77777777" w:rsidR="00955835" w:rsidRPr="0094147F" w:rsidRDefault="00955835" w:rsidP="00B92920">
      <w:pPr>
        <w:spacing w:before="120" w:after="0" w:line="280" w:lineRule="atLeast"/>
      </w:pPr>
    </w:p>
    <w:p w14:paraId="2D1AE38C" w14:textId="77777777" w:rsidR="007E4A39" w:rsidRPr="0094147F" w:rsidRDefault="007E4A39" w:rsidP="00B92920">
      <w:pPr>
        <w:spacing w:before="120" w:after="0" w:line="280" w:lineRule="atLeast"/>
      </w:pPr>
      <w:r w:rsidRPr="0094147F">
        <w:br w:type="page"/>
      </w:r>
    </w:p>
    <w:p w14:paraId="4D68FE48" w14:textId="4CA476E4" w:rsidR="007E4A39" w:rsidRPr="0094147F" w:rsidRDefault="007E4A39" w:rsidP="00902A90">
      <w:pPr>
        <w:jc w:val="center"/>
        <w:rPr>
          <w:rFonts w:eastAsiaTheme="minorHAnsi" w:cs="Times New Roman"/>
          <w:b/>
          <w:i/>
          <w:iCs/>
          <w:szCs w:val="24"/>
        </w:rPr>
      </w:pPr>
      <w:r w:rsidRPr="0094147F">
        <w:rPr>
          <w:rFonts w:eastAsiaTheme="minorHAnsi" w:cs="Times New Roman"/>
          <w:b/>
          <w:i/>
          <w:iCs/>
          <w:szCs w:val="24"/>
        </w:rPr>
        <w:lastRenderedPageBreak/>
        <w:t>Public Health and Wellbeing Act 2008</w:t>
      </w:r>
    </w:p>
    <w:p w14:paraId="3FE584D9" w14:textId="0FE66964" w:rsidR="00BD7B15" w:rsidRPr="0094147F" w:rsidRDefault="0004481E" w:rsidP="006F5FD7">
      <w:pPr>
        <w:spacing w:before="360" w:line="240" w:lineRule="auto"/>
        <w:jc w:val="center"/>
        <w:rPr>
          <w:rFonts w:cs="Times New Roman"/>
          <w:b/>
          <w:bCs/>
          <w:sz w:val="36"/>
          <w:szCs w:val="36"/>
        </w:rPr>
      </w:pPr>
      <w:r w:rsidRPr="0094147F">
        <w:rPr>
          <w:rFonts w:cs="Times New Roman"/>
          <w:b/>
          <w:bCs/>
          <w:sz w:val="36"/>
          <w:szCs w:val="36"/>
        </w:rPr>
        <w:t xml:space="preserve">Pandemic </w:t>
      </w:r>
      <w:r w:rsidR="00BD7B15" w:rsidRPr="0094147F">
        <w:rPr>
          <w:rFonts w:cs="Times New Roman"/>
          <w:b/>
          <w:bCs/>
          <w:sz w:val="36"/>
          <w:szCs w:val="36"/>
        </w:rPr>
        <w:t>COVID-19 Mandatory Vaccination (</w:t>
      </w:r>
      <w:r w:rsidR="00D4147F" w:rsidRPr="0094147F">
        <w:rPr>
          <w:rFonts w:cs="Times New Roman"/>
          <w:b/>
          <w:bCs/>
          <w:sz w:val="36"/>
          <w:szCs w:val="36"/>
        </w:rPr>
        <w:t>Specified Workers</w:t>
      </w:r>
      <w:r w:rsidR="00BD7B15" w:rsidRPr="0094147F">
        <w:rPr>
          <w:rFonts w:cs="Times New Roman"/>
          <w:b/>
          <w:bCs/>
          <w:sz w:val="36"/>
          <w:szCs w:val="36"/>
        </w:rPr>
        <w:t xml:space="preserve">) </w:t>
      </w:r>
      <w:r w:rsidRPr="0094147F">
        <w:rPr>
          <w:rFonts w:cs="Times New Roman"/>
          <w:b/>
          <w:bCs/>
          <w:sz w:val="36"/>
          <w:szCs w:val="36"/>
        </w:rPr>
        <w:t>Order 202</w:t>
      </w:r>
      <w:r w:rsidR="009C320B" w:rsidRPr="0094147F">
        <w:rPr>
          <w:rFonts w:cs="Times New Roman"/>
          <w:b/>
          <w:bCs/>
          <w:sz w:val="36"/>
          <w:szCs w:val="36"/>
        </w:rPr>
        <w:t>2</w:t>
      </w:r>
      <w:r w:rsidRPr="0094147F">
        <w:rPr>
          <w:rFonts w:cs="Times New Roman"/>
          <w:b/>
          <w:bCs/>
          <w:sz w:val="36"/>
          <w:szCs w:val="36"/>
        </w:rPr>
        <w:t xml:space="preserve"> (No</w:t>
      </w:r>
      <w:r w:rsidR="009C320B" w:rsidRPr="0094147F">
        <w:rPr>
          <w:rFonts w:cs="Times New Roman"/>
          <w:b/>
          <w:bCs/>
          <w:sz w:val="36"/>
          <w:szCs w:val="36"/>
        </w:rPr>
        <w:t>.</w:t>
      </w:r>
      <w:r w:rsidRPr="0094147F">
        <w:rPr>
          <w:rFonts w:cs="Times New Roman"/>
          <w:b/>
          <w:bCs/>
          <w:sz w:val="36"/>
          <w:szCs w:val="36"/>
        </w:rPr>
        <w:t xml:space="preserve"> </w:t>
      </w:r>
      <w:r w:rsidR="007D5AF2">
        <w:rPr>
          <w:rFonts w:cs="Times New Roman"/>
          <w:b/>
          <w:bCs/>
          <w:sz w:val="36"/>
          <w:szCs w:val="36"/>
        </w:rPr>
        <w:t>3</w:t>
      </w:r>
      <w:r w:rsidRPr="0094147F">
        <w:rPr>
          <w:rFonts w:cs="Times New Roman"/>
          <w:b/>
          <w:bCs/>
          <w:sz w:val="36"/>
          <w:szCs w:val="36"/>
        </w:rPr>
        <w:t>)</w:t>
      </w:r>
    </w:p>
    <w:p w14:paraId="61463DCC" w14:textId="02A76702" w:rsidR="00656674" w:rsidRPr="0094147F" w:rsidRDefault="00656674" w:rsidP="00902A90">
      <w:pPr>
        <w:rPr>
          <w:rFonts w:cs="Times New Roman"/>
        </w:rPr>
      </w:pPr>
      <w:bookmarkStart w:id="3" w:name="_Hlk87447800"/>
      <w:bookmarkStart w:id="4" w:name="_Hlk88133444"/>
      <w:r w:rsidRPr="0094147F">
        <w:rPr>
          <w:rFonts w:cs="Times New Roman"/>
        </w:rPr>
        <w:t xml:space="preserve">I, Martin Foley, Minister for Health, make the following Order under the </w:t>
      </w:r>
      <w:r w:rsidRPr="0094147F">
        <w:rPr>
          <w:rFonts w:cs="Times New Roman"/>
          <w:b/>
          <w:bCs/>
        </w:rPr>
        <w:t>Public Health and Wellbeing Act 2008</w:t>
      </w:r>
      <w:r w:rsidRPr="0094147F">
        <w:rPr>
          <w:rFonts w:cs="Times New Roman"/>
        </w:rPr>
        <w:t xml:space="preserve"> in the belief that this Order is reasonably necessary to protect public health </w:t>
      </w:r>
      <w:r w:rsidR="00AB525D" w:rsidRPr="0094147F">
        <w:rPr>
          <w:rFonts w:cs="Times New Roman"/>
        </w:rPr>
        <w:t xml:space="preserve">throughout Victoria </w:t>
      </w:r>
      <w:r w:rsidRPr="0094147F">
        <w:rPr>
          <w:rFonts w:cs="Times New Roman"/>
        </w:rPr>
        <w:t>from the</w:t>
      </w:r>
      <w:r w:rsidR="00AB525D" w:rsidRPr="0094147F">
        <w:rPr>
          <w:rFonts w:cs="Times New Roman"/>
        </w:rPr>
        <w:t xml:space="preserve"> serious</w:t>
      </w:r>
      <w:r w:rsidRPr="0094147F">
        <w:rPr>
          <w:rFonts w:cs="Times New Roman"/>
        </w:rPr>
        <w:t xml:space="preserve"> risk arising from </w:t>
      </w:r>
      <w:r w:rsidR="00AB525D" w:rsidRPr="0094147F">
        <w:rPr>
          <w:rFonts w:cs="Times New Roman"/>
        </w:rPr>
        <w:t>the coronavirus (COVID-19) pandemic disease</w:t>
      </w:r>
      <w:r w:rsidRPr="0094147F">
        <w:rPr>
          <w:rFonts w:cs="Times New Roman"/>
        </w:rPr>
        <w:t>.</w:t>
      </w:r>
    </w:p>
    <w:p w14:paraId="2D1A760A" w14:textId="77777777" w:rsidR="008E2C93" w:rsidRPr="0094147F" w:rsidRDefault="00692AE9" w:rsidP="00902A90">
      <w:pPr>
        <w:pStyle w:val="PartHeading"/>
        <w:rPr>
          <w:rFonts w:cs="Times New Roman"/>
        </w:rPr>
      </w:pPr>
      <w:bookmarkStart w:id="5" w:name="_Toc94814313"/>
      <w:bookmarkEnd w:id="3"/>
      <w:bookmarkEnd w:id="4"/>
      <w:r w:rsidRPr="0094147F">
        <w:rPr>
          <w:rFonts w:cs="Times New Roman"/>
        </w:rPr>
        <w:t>Part 1 — Preliminary</w:t>
      </w:r>
      <w:bookmarkEnd w:id="5"/>
    </w:p>
    <w:p w14:paraId="6B2F2051" w14:textId="7741E44A" w:rsidR="0022566C" w:rsidRPr="0094147F" w:rsidRDefault="00F51F91" w:rsidP="00764DC6">
      <w:pPr>
        <w:pStyle w:val="Heading1"/>
        <w:numPr>
          <w:ilvl w:val="0"/>
          <w:numId w:val="9"/>
        </w:numPr>
        <w:tabs>
          <w:tab w:val="clear" w:pos="709"/>
          <w:tab w:val="num" w:pos="-1"/>
        </w:tabs>
        <w:spacing w:line="280" w:lineRule="atLeast"/>
      </w:pPr>
      <w:bookmarkStart w:id="6" w:name="_Toc94814314"/>
      <w:r w:rsidRPr="0094147F">
        <w:t>Objective</w:t>
      </w:r>
      <w:bookmarkEnd w:id="6"/>
    </w:p>
    <w:p w14:paraId="09F7B698" w14:textId="1497C0FA" w:rsidR="0022566C" w:rsidRPr="0094147F" w:rsidRDefault="0022566C" w:rsidP="00902A90">
      <w:pPr>
        <w:pStyle w:val="Heading2"/>
        <w:tabs>
          <w:tab w:val="clear" w:pos="1418"/>
          <w:tab w:val="num" w:pos="708"/>
        </w:tabs>
        <w:spacing w:line="280" w:lineRule="atLeast"/>
        <w:rPr>
          <w:lang w:val="en-AU"/>
        </w:rPr>
      </w:pPr>
      <w:r w:rsidRPr="0094147F">
        <w:rPr>
          <w:lang w:val="en-AU"/>
        </w:rPr>
        <w:t xml:space="preserve">The </w:t>
      </w:r>
      <w:r w:rsidR="008B4D4C" w:rsidRPr="0094147F">
        <w:rPr>
          <w:lang w:val="en-AU"/>
        </w:rPr>
        <w:t>objective</w:t>
      </w:r>
      <w:r w:rsidRPr="0094147F">
        <w:rPr>
          <w:lang w:val="en-AU"/>
        </w:rPr>
        <w:t xml:space="preserve"> of </w:t>
      </w:r>
      <w:r w:rsidR="00D80B71" w:rsidRPr="0094147F">
        <w:rPr>
          <w:lang w:val="en-AU"/>
        </w:rPr>
        <w:t>this Order</w:t>
      </w:r>
      <w:r w:rsidRPr="0094147F">
        <w:rPr>
          <w:lang w:val="en-AU"/>
        </w:rPr>
        <w:t xml:space="preserve"> is to impose obligations upon employers</w:t>
      </w:r>
      <w:r w:rsidR="00975F7E" w:rsidRPr="0094147F">
        <w:rPr>
          <w:lang w:val="en-AU"/>
        </w:rPr>
        <w:t xml:space="preserve"> </w:t>
      </w:r>
      <w:r w:rsidRPr="0094147F">
        <w:rPr>
          <w:lang w:val="en-AU"/>
        </w:rPr>
        <w:t xml:space="preserve">in relation to the vaccination of </w:t>
      </w:r>
      <w:r w:rsidRPr="0094147F">
        <w:rPr>
          <w:bCs/>
          <w:lang w:val="en-AU"/>
        </w:rPr>
        <w:t>workers</w:t>
      </w:r>
      <w:r w:rsidRPr="0094147F">
        <w:rPr>
          <w:lang w:val="en-AU"/>
        </w:rPr>
        <w:t xml:space="preserve">, </w:t>
      </w:r>
      <w:proofErr w:type="gramStart"/>
      <w:r w:rsidRPr="0094147F">
        <w:rPr>
          <w:lang w:val="en-AU"/>
        </w:rPr>
        <w:t>in order to</w:t>
      </w:r>
      <w:proofErr w:type="gramEnd"/>
      <w:r w:rsidRPr="0094147F">
        <w:rPr>
          <w:lang w:val="en-AU"/>
        </w:rPr>
        <w:t xml:space="preserve"> limit the spread of </w:t>
      </w:r>
      <w:r w:rsidR="00612266" w:rsidRPr="0094147F">
        <w:rPr>
          <w:lang w:val="en-AU"/>
        </w:rPr>
        <w:t>COVID-19</w:t>
      </w:r>
      <w:r w:rsidRPr="0094147F">
        <w:rPr>
          <w:lang w:val="en-AU"/>
        </w:rPr>
        <w:t xml:space="preserve"> within the population of those workers.</w:t>
      </w:r>
    </w:p>
    <w:p w14:paraId="7DD120C7" w14:textId="2E247337" w:rsidR="0022566C" w:rsidRPr="0094147F" w:rsidRDefault="00D80B71" w:rsidP="00902A90">
      <w:pPr>
        <w:pStyle w:val="Heading2"/>
        <w:tabs>
          <w:tab w:val="clear" w:pos="1418"/>
          <w:tab w:val="num" w:pos="708"/>
        </w:tabs>
        <w:spacing w:line="280" w:lineRule="atLeast"/>
        <w:rPr>
          <w:lang w:val="en-AU"/>
        </w:rPr>
      </w:pPr>
      <w:r w:rsidRPr="0094147F">
        <w:rPr>
          <w:lang w:val="en-AU"/>
        </w:rPr>
        <w:t>This Order</w:t>
      </w:r>
      <w:r w:rsidR="0022566C" w:rsidRPr="0094147F">
        <w:rPr>
          <w:lang w:val="en-AU"/>
        </w:rPr>
        <w:t xml:space="preserve"> must be read together with the </w:t>
      </w:r>
      <w:r w:rsidR="00612266" w:rsidRPr="0094147F">
        <w:rPr>
          <w:lang w:val="en-AU"/>
        </w:rPr>
        <w:t>pandemic order</w:t>
      </w:r>
      <w:r w:rsidR="00950E09" w:rsidRPr="0094147F">
        <w:rPr>
          <w:lang w:val="en-AU"/>
        </w:rPr>
        <w:t>s</w:t>
      </w:r>
      <w:r w:rsidR="0022566C" w:rsidRPr="0094147F">
        <w:rPr>
          <w:bCs/>
          <w:lang w:val="en-AU"/>
        </w:rPr>
        <w:t xml:space="preserve"> in force</w:t>
      </w:r>
      <w:r w:rsidR="0022566C" w:rsidRPr="0094147F">
        <w:rPr>
          <w:lang w:val="en-AU"/>
        </w:rPr>
        <w:t>.</w:t>
      </w:r>
    </w:p>
    <w:p w14:paraId="62F42093" w14:textId="77777777" w:rsidR="0022566C" w:rsidRPr="0094147F" w:rsidRDefault="0022566C" w:rsidP="00764DC6">
      <w:pPr>
        <w:pStyle w:val="Heading1"/>
        <w:numPr>
          <w:ilvl w:val="0"/>
          <w:numId w:val="9"/>
        </w:numPr>
        <w:tabs>
          <w:tab w:val="clear" w:pos="709"/>
          <w:tab w:val="num" w:pos="-1"/>
        </w:tabs>
        <w:spacing w:line="280" w:lineRule="atLeast"/>
      </w:pPr>
      <w:bookmarkStart w:id="7" w:name="_Toc89178864"/>
      <w:bookmarkStart w:id="8" w:name="_Toc89181508"/>
      <w:bookmarkStart w:id="9" w:name="_Toc94814315"/>
      <w:bookmarkEnd w:id="7"/>
      <w:bookmarkEnd w:id="8"/>
      <w:r w:rsidRPr="0094147F">
        <w:t>Citation</w:t>
      </w:r>
      <w:bookmarkEnd w:id="9"/>
    </w:p>
    <w:p w14:paraId="4A928CDB" w14:textId="1565CD17" w:rsidR="0022566C" w:rsidRPr="0094147F" w:rsidRDefault="00F51F91" w:rsidP="00902A90">
      <w:pPr>
        <w:pStyle w:val="Indent125"/>
        <w:spacing w:line="280" w:lineRule="atLeast"/>
      </w:pPr>
      <w:r w:rsidRPr="0094147F">
        <w:t>This Order</w:t>
      </w:r>
      <w:r w:rsidR="0022566C" w:rsidRPr="0094147F">
        <w:t xml:space="preserve"> may be referred to as the </w:t>
      </w:r>
      <w:r w:rsidR="0004481E" w:rsidRPr="0094147F">
        <w:rPr>
          <w:b/>
        </w:rPr>
        <w:t xml:space="preserve">Pandemic </w:t>
      </w:r>
      <w:r w:rsidR="0022566C" w:rsidRPr="0094147F">
        <w:rPr>
          <w:b/>
          <w:bCs w:val="0"/>
        </w:rPr>
        <w:t>COVID-19 Mandatory Vaccination (</w:t>
      </w:r>
      <w:r w:rsidR="00D4147F" w:rsidRPr="0094147F">
        <w:rPr>
          <w:b/>
          <w:bCs w:val="0"/>
        </w:rPr>
        <w:t>Specified Workers</w:t>
      </w:r>
      <w:r w:rsidR="0022566C" w:rsidRPr="0094147F">
        <w:rPr>
          <w:b/>
          <w:bCs w:val="0"/>
        </w:rPr>
        <w:t>)</w:t>
      </w:r>
      <w:r w:rsidR="0004481E" w:rsidRPr="0094147F">
        <w:rPr>
          <w:b/>
          <w:bCs w:val="0"/>
        </w:rPr>
        <w:t xml:space="preserve"> Order 202</w:t>
      </w:r>
      <w:r w:rsidR="00820A8B" w:rsidRPr="0094147F">
        <w:rPr>
          <w:b/>
          <w:bCs w:val="0"/>
        </w:rPr>
        <w:t>2</w:t>
      </w:r>
      <w:r w:rsidR="0004481E" w:rsidRPr="0094147F">
        <w:rPr>
          <w:b/>
          <w:bCs w:val="0"/>
        </w:rPr>
        <w:t xml:space="preserve"> (No</w:t>
      </w:r>
      <w:r w:rsidR="00515CB8" w:rsidRPr="0094147F">
        <w:rPr>
          <w:b/>
          <w:bCs w:val="0"/>
        </w:rPr>
        <w:t>.</w:t>
      </w:r>
      <w:r w:rsidR="0004481E" w:rsidRPr="0094147F">
        <w:rPr>
          <w:b/>
          <w:bCs w:val="0"/>
        </w:rPr>
        <w:t xml:space="preserve"> </w:t>
      </w:r>
      <w:r w:rsidR="007D5AF2">
        <w:rPr>
          <w:b/>
          <w:bCs w:val="0"/>
        </w:rPr>
        <w:t>3</w:t>
      </w:r>
      <w:r w:rsidR="0004481E" w:rsidRPr="0094147F">
        <w:rPr>
          <w:b/>
          <w:bCs w:val="0"/>
        </w:rPr>
        <w:t>)</w:t>
      </w:r>
      <w:r w:rsidR="0022566C" w:rsidRPr="0094147F">
        <w:t>.</w:t>
      </w:r>
    </w:p>
    <w:p w14:paraId="73328526" w14:textId="77777777" w:rsidR="00F51F91" w:rsidRPr="0094147F" w:rsidRDefault="00F51F91" w:rsidP="00764DC6">
      <w:pPr>
        <w:pStyle w:val="Heading1"/>
        <w:numPr>
          <w:ilvl w:val="0"/>
          <w:numId w:val="9"/>
        </w:numPr>
        <w:tabs>
          <w:tab w:val="clear" w:pos="709"/>
          <w:tab w:val="num" w:pos="-1"/>
        </w:tabs>
        <w:spacing w:line="280" w:lineRule="atLeast"/>
      </w:pPr>
      <w:bookmarkStart w:id="10" w:name="_Toc94814316"/>
      <w:r w:rsidRPr="0094147F">
        <w:t>Authorising provision</w:t>
      </w:r>
      <w:bookmarkEnd w:id="10"/>
    </w:p>
    <w:p w14:paraId="742AE99A" w14:textId="77777777" w:rsidR="00F51F91" w:rsidRPr="0094147F" w:rsidRDefault="00F51F91" w:rsidP="00902A90">
      <w:pPr>
        <w:spacing w:line="280" w:lineRule="atLeast"/>
        <w:ind w:left="709"/>
        <w:rPr>
          <w:b/>
          <w:i/>
        </w:rPr>
      </w:pPr>
      <w:r w:rsidRPr="0094147F">
        <w:rPr>
          <w:lang w:eastAsia="en-AU"/>
        </w:rPr>
        <w:t>This Order is made under section 165AI of the</w:t>
      </w:r>
      <w:r w:rsidRPr="0094147F">
        <w:rPr>
          <w:i/>
          <w:lang w:eastAsia="en-AU"/>
        </w:rPr>
        <w:t xml:space="preserve"> </w:t>
      </w:r>
      <w:r w:rsidR="00D80B71" w:rsidRPr="0094147F">
        <w:rPr>
          <w:b/>
          <w:lang w:eastAsia="en-AU"/>
        </w:rPr>
        <w:t>Public Health and Wellbeing Act 2008</w:t>
      </w:r>
      <w:r w:rsidR="00D80B71" w:rsidRPr="0094147F">
        <w:rPr>
          <w:bCs/>
          <w:lang w:eastAsia="en-AU"/>
        </w:rPr>
        <w:t>.</w:t>
      </w:r>
    </w:p>
    <w:p w14:paraId="2D50C13E" w14:textId="77777777" w:rsidR="0022566C" w:rsidRPr="0094147F" w:rsidRDefault="0022566C" w:rsidP="00764DC6">
      <w:pPr>
        <w:pStyle w:val="Heading1"/>
        <w:numPr>
          <w:ilvl w:val="0"/>
          <w:numId w:val="9"/>
        </w:numPr>
        <w:tabs>
          <w:tab w:val="clear" w:pos="709"/>
          <w:tab w:val="num" w:pos="-1"/>
        </w:tabs>
        <w:spacing w:line="280" w:lineRule="atLeast"/>
      </w:pPr>
      <w:bookmarkStart w:id="11" w:name="_Ref44382746"/>
      <w:bookmarkStart w:id="12" w:name="_Toc94814317"/>
      <w:r w:rsidRPr="0094147F">
        <w:t>Commencement</w:t>
      </w:r>
      <w:bookmarkEnd w:id="11"/>
      <w:r w:rsidRPr="0094147F">
        <w:t xml:space="preserve"> and revocation</w:t>
      </w:r>
      <w:bookmarkEnd w:id="12"/>
    </w:p>
    <w:p w14:paraId="0E122A96" w14:textId="09810EE4" w:rsidR="0022566C" w:rsidRPr="0094147F" w:rsidRDefault="00D80B71" w:rsidP="00902A90">
      <w:pPr>
        <w:pStyle w:val="Heading2"/>
        <w:tabs>
          <w:tab w:val="clear" w:pos="1418"/>
          <w:tab w:val="num" w:pos="708"/>
        </w:tabs>
        <w:spacing w:line="280" w:lineRule="atLeast"/>
        <w:rPr>
          <w:lang w:val="en-AU"/>
        </w:rPr>
      </w:pPr>
      <w:r w:rsidRPr="0094147F">
        <w:rPr>
          <w:lang w:val="en-AU"/>
        </w:rPr>
        <w:t>This Order</w:t>
      </w:r>
      <w:r w:rsidR="0022566C" w:rsidRPr="0094147F">
        <w:rPr>
          <w:lang w:val="en-AU"/>
        </w:rPr>
        <w:t xml:space="preserve"> commence</w:t>
      </w:r>
      <w:r w:rsidRPr="0094147F">
        <w:rPr>
          <w:lang w:val="en-AU"/>
        </w:rPr>
        <w:t>s</w:t>
      </w:r>
      <w:r w:rsidR="0022566C" w:rsidRPr="0094147F">
        <w:rPr>
          <w:lang w:val="en-AU"/>
        </w:rPr>
        <w:t xml:space="preserve"> at </w:t>
      </w:r>
      <w:r w:rsidR="0022566C" w:rsidRPr="00EC1B67">
        <w:rPr>
          <w:lang w:val="en-AU"/>
        </w:rPr>
        <w:t xml:space="preserve">11:59:00pm on </w:t>
      </w:r>
      <w:r w:rsidR="007D5AF2" w:rsidRPr="00EC1B67">
        <w:rPr>
          <w:lang w:val="en-AU"/>
        </w:rPr>
        <w:t>4</w:t>
      </w:r>
      <w:r w:rsidR="00515CB8" w:rsidRPr="00EC1B67">
        <w:rPr>
          <w:lang w:val="en-AU"/>
        </w:rPr>
        <w:t xml:space="preserve"> </w:t>
      </w:r>
      <w:r w:rsidR="007D5AF2" w:rsidRPr="00EC1B67">
        <w:rPr>
          <w:lang w:val="en-AU"/>
        </w:rPr>
        <w:t>February</w:t>
      </w:r>
      <w:r w:rsidR="0022566C" w:rsidRPr="00EC1B67">
        <w:rPr>
          <w:lang w:val="en-AU"/>
        </w:rPr>
        <w:t xml:space="preserve"> 202</w:t>
      </w:r>
      <w:r w:rsidR="00820A8B" w:rsidRPr="00EC1B67">
        <w:rPr>
          <w:lang w:val="en-AU"/>
        </w:rPr>
        <w:t>2</w:t>
      </w:r>
      <w:r w:rsidR="0022566C" w:rsidRPr="00653640">
        <w:rPr>
          <w:lang w:val="en-AU"/>
        </w:rPr>
        <w:t xml:space="preserve"> and end</w:t>
      </w:r>
      <w:r w:rsidRPr="00653640">
        <w:rPr>
          <w:lang w:val="en-AU"/>
        </w:rPr>
        <w:t>s</w:t>
      </w:r>
      <w:r w:rsidR="0022566C" w:rsidRPr="00653640">
        <w:rPr>
          <w:lang w:val="en-AU"/>
        </w:rPr>
        <w:t xml:space="preserve"> at </w:t>
      </w:r>
      <w:r w:rsidR="0022566C" w:rsidRPr="00EC1B67">
        <w:rPr>
          <w:lang w:val="en-AU"/>
        </w:rPr>
        <w:t xml:space="preserve">11:59:00pm on </w:t>
      </w:r>
      <w:r w:rsidR="00E86918" w:rsidRPr="00EC1B67">
        <w:rPr>
          <w:lang w:val="en-AU"/>
        </w:rPr>
        <w:t xml:space="preserve">12 April </w:t>
      </w:r>
      <w:r w:rsidR="00515CB8" w:rsidRPr="00EC1B67">
        <w:rPr>
          <w:lang w:val="en-AU"/>
        </w:rPr>
        <w:t>2022</w:t>
      </w:r>
      <w:r w:rsidR="0022566C" w:rsidRPr="00653640">
        <w:rPr>
          <w:lang w:val="en-AU"/>
        </w:rPr>
        <w:t>.</w:t>
      </w:r>
    </w:p>
    <w:p w14:paraId="7E30C921" w14:textId="7FAD7A9D" w:rsidR="005F1167" w:rsidRPr="0094147F" w:rsidRDefault="0022566C" w:rsidP="00902A90">
      <w:pPr>
        <w:pStyle w:val="Heading2"/>
        <w:tabs>
          <w:tab w:val="clear" w:pos="1418"/>
          <w:tab w:val="num" w:pos="708"/>
        </w:tabs>
        <w:spacing w:line="280" w:lineRule="atLeast"/>
        <w:rPr>
          <w:lang w:val="en-AU"/>
        </w:rPr>
      </w:pPr>
      <w:r w:rsidRPr="0094147F">
        <w:rPr>
          <w:iCs w:val="0"/>
          <w:lang w:val="en-AU"/>
        </w:rPr>
        <w:t xml:space="preserve">The </w:t>
      </w:r>
      <w:r w:rsidR="00820A8B" w:rsidRPr="0094147F">
        <w:rPr>
          <w:b/>
        </w:rPr>
        <w:t xml:space="preserve">Pandemic </w:t>
      </w:r>
      <w:r w:rsidR="00820A8B" w:rsidRPr="0094147F">
        <w:rPr>
          <w:b/>
          <w:bCs/>
        </w:rPr>
        <w:t>COVID-19 Mandatory Vaccination (Specified Workers) Order 202</w:t>
      </w:r>
      <w:r w:rsidR="009A1254">
        <w:rPr>
          <w:b/>
          <w:bCs/>
        </w:rPr>
        <w:t>2</w:t>
      </w:r>
      <w:r w:rsidR="00820A8B" w:rsidRPr="0094147F">
        <w:rPr>
          <w:b/>
          <w:bCs/>
        </w:rPr>
        <w:t xml:space="preserve"> (No. </w:t>
      </w:r>
      <w:r w:rsidR="007D5AF2">
        <w:rPr>
          <w:b/>
          <w:bCs/>
        </w:rPr>
        <w:t>2</w:t>
      </w:r>
      <w:proofErr w:type="gramStart"/>
      <w:r w:rsidR="00820A8B" w:rsidRPr="0094147F">
        <w:rPr>
          <w:b/>
          <w:bCs/>
        </w:rPr>
        <w:t xml:space="preserve">) </w:t>
      </w:r>
      <w:r w:rsidRPr="0094147F">
        <w:rPr>
          <w:iCs w:val="0"/>
          <w:lang w:val="en-AU"/>
        </w:rPr>
        <w:t xml:space="preserve"> </w:t>
      </w:r>
      <w:r w:rsidR="00820A8B" w:rsidRPr="0094147F">
        <w:rPr>
          <w:iCs w:val="0"/>
          <w:lang w:val="en-AU"/>
        </w:rPr>
        <w:t>is</w:t>
      </w:r>
      <w:proofErr w:type="gramEnd"/>
      <w:r w:rsidRPr="0094147F">
        <w:rPr>
          <w:iCs w:val="0"/>
          <w:lang w:val="en-AU"/>
        </w:rPr>
        <w:t xml:space="preserve"> revoked </w:t>
      </w:r>
      <w:r w:rsidRPr="00653640">
        <w:rPr>
          <w:iCs w:val="0"/>
          <w:lang w:val="en-AU"/>
        </w:rPr>
        <w:t xml:space="preserve">at </w:t>
      </w:r>
      <w:r w:rsidRPr="00EC1B67">
        <w:rPr>
          <w:iCs w:val="0"/>
          <w:lang w:val="en-AU"/>
        </w:rPr>
        <w:t xml:space="preserve">11:59:00pm on </w:t>
      </w:r>
      <w:r w:rsidR="007D5AF2" w:rsidRPr="00EC1B67">
        <w:rPr>
          <w:iCs w:val="0"/>
          <w:lang w:val="en-AU"/>
        </w:rPr>
        <w:t>4</w:t>
      </w:r>
      <w:r w:rsidRPr="00EC1B67">
        <w:rPr>
          <w:iCs w:val="0"/>
          <w:lang w:val="en-AU"/>
        </w:rPr>
        <w:t xml:space="preserve"> </w:t>
      </w:r>
      <w:r w:rsidR="007D5AF2" w:rsidRPr="00EC1B67">
        <w:rPr>
          <w:iCs w:val="0"/>
          <w:lang w:val="en-AU"/>
        </w:rPr>
        <w:t>February</w:t>
      </w:r>
      <w:r w:rsidR="00515CB8" w:rsidRPr="00EC1B67">
        <w:rPr>
          <w:iCs w:val="0"/>
          <w:lang w:val="en-AU"/>
        </w:rPr>
        <w:t xml:space="preserve"> </w:t>
      </w:r>
      <w:r w:rsidRPr="00EC1B67">
        <w:rPr>
          <w:iCs w:val="0"/>
          <w:lang w:val="en-AU"/>
        </w:rPr>
        <w:t>202</w:t>
      </w:r>
      <w:r w:rsidR="00820A8B" w:rsidRPr="00EC1B67">
        <w:rPr>
          <w:iCs w:val="0"/>
          <w:lang w:val="en-AU"/>
        </w:rPr>
        <w:t>2</w:t>
      </w:r>
      <w:r w:rsidRPr="00653640">
        <w:rPr>
          <w:iCs w:val="0"/>
          <w:lang w:val="en-AU"/>
        </w:rPr>
        <w:t>.</w:t>
      </w:r>
      <w:r w:rsidRPr="0094147F">
        <w:rPr>
          <w:iCs w:val="0"/>
          <w:lang w:val="en-AU"/>
        </w:rPr>
        <w:t xml:space="preserve"> </w:t>
      </w:r>
    </w:p>
    <w:p w14:paraId="30A0ECC7" w14:textId="77777777" w:rsidR="005F1167" w:rsidRPr="0094147F" w:rsidRDefault="009C4ABC" w:rsidP="00764DC6">
      <w:pPr>
        <w:pStyle w:val="Heading1"/>
        <w:numPr>
          <w:ilvl w:val="0"/>
          <w:numId w:val="9"/>
        </w:numPr>
        <w:tabs>
          <w:tab w:val="clear" w:pos="709"/>
          <w:tab w:val="num" w:pos="-1"/>
        </w:tabs>
        <w:spacing w:line="280" w:lineRule="atLeast"/>
      </w:pPr>
      <w:bookmarkStart w:id="13" w:name="_Toc94814318"/>
      <w:r w:rsidRPr="0094147F">
        <w:t>Definitions</w:t>
      </w:r>
      <w:bookmarkEnd w:id="13"/>
    </w:p>
    <w:p w14:paraId="6E2CAE42" w14:textId="6353B7C6" w:rsidR="003A37EE" w:rsidRPr="0094147F" w:rsidRDefault="003A37EE" w:rsidP="00902A90">
      <w:pPr>
        <w:pStyle w:val="Heading2"/>
        <w:numPr>
          <w:ilvl w:val="0"/>
          <w:numId w:val="0"/>
        </w:numPr>
        <w:spacing w:line="280" w:lineRule="atLeast"/>
        <w:ind w:left="709"/>
        <w:rPr>
          <w:lang w:val="en-AU"/>
        </w:rPr>
      </w:pPr>
      <w:r w:rsidRPr="0094147F">
        <w:rPr>
          <w:lang w:val="en-AU"/>
        </w:rPr>
        <w:t>In this Order:</w:t>
      </w:r>
    </w:p>
    <w:p w14:paraId="61875D1E" w14:textId="284B1A3F" w:rsidR="007025E1" w:rsidRPr="0094147F" w:rsidRDefault="003A37EE" w:rsidP="00902A90">
      <w:pPr>
        <w:pStyle w:val="Heading3"/>
        <w:tabs>
          <w:tab w:val="clear" w:pos="2126"/>
          <w:tab w:val="num" w:pos="706"/>
        </w:tabs>
        <w:ind w:left="1416"/>
        <w:rPr>
          <w:lang w:eastAsia="en-AU"/>
        </w:rPr>
      </w:pPr>
      <w:r w:rsidRPr="0094147F">
        <w:rPr>
          <w:lang w:eastAsia="en-AU"/>
        </w:rPr>
        <w:t>k</w:t>
      </w:r>
      <w:r w:rsidR="007025E1" w:rsidRPr="0094147F">
        <w:rPr>
          <w:lang w:eastAsia="en-AU"/>
        </w:rPr>
        <w:t xml:space="preserve">ey definitions are contained in Division 1 of Schedule </w:t>
      </w:r>
      <w:proofErr w:type="gramStart"/>
      <w:r w:rsidR="007025E1" w:rsidRPr="0094147F">
        <w:rPr>
          <w:lang w:eastAsia="en-AU"/>
        </w:rPr>
        <w:t>2;</w:t>
      </w:r>
      <w:proofErr w:type="gramEnd"/>
    </w:p>
    <w:p w14:paraId="210C28A2" w14:textId="643AB6CE" w:rsidR="007025E1" w:rsidRPr="0094147F" w:rsidRDefault="003A37EE" w:rsidP="00902A90">
      <w:pPr>
        <w:pStyle w:val="Heading3"/>
        <w:tabs>
          <w:tab w:val="clear" w:pos="2126"/>
          <w:tab w:val="num" w:pos="706"/>
        </w:tabs>
        <w:ind w:left="1416"/>
        <w:rPr>
          <w:lang w:eastAsia="en-AU"/>
        </w:rPr>
      </w:pPr>
      <w:r w:rsidRPr="0094147F">
        <w:rPr>
          <w:lang w:eastAsia="en-AU"/>
        </w:rPr>
        <w:t>w</w:t>
      </w:r>
      <w:r w:rsidR="007025E1" w:rsidRPr="0094147F">
        <w:rPr>
          <w:lang w:eastAsia="en-AU"/>
        </w:rPr>
        <w:t>orker specific definitions are contained in Division 2 of Schedule 2;</w:t>
      </w:r>
      <w:r w:rsidRPr="0094147F">
        <w:rPr>
          <w:lang w:eastAsia="en-AU"/>
        </w:rPr>
        <w:t xml:space="preserve"> and</w:t>
      </w:r>
    </w:p>
    <w:p w14:paraId="6A7F956F" w14:textId="3B83E776" w:rsidR="007025E1" w:rsidRPr="0094147F" w:rsidRDefault="003A37EE" w:rsidP="00902A90">
      <w:pPr>
        <w:pStyle w:val="Heading3"/>
        <w:tabs>
          <w:tab w:val="clear" w:pos="2126"/>
          <w:tab w:val="num" w:pos="706"/>
        </w:tabs>
        <w:ind w:left="1416"/>
        <w:rPr>
          <w:lang w:eastAsia="en-AU"/>
        </w:rPr>
      </w:pPr>
      <w:r w:rsidRPr="0094147F">
        <w:rPr>
          <w:lang w:eastAsia="en-AU"/>
        </w:rPr>
        <w:t>o</w:t>
      </w:r>
      <w:r w:rsidR="007025E1" w:rsidRPr="0094147F">
        <w:rPr>
          <w:lang w:eastAsia="en-AU"/>
        </w:rPr>
        <w:t>ther definitions are contained in Division 3 of Schedule 2</w:t>
      </w:r>
      <w:r w:rsidR="00515CB8" w:rsidRPr="0094147F">
        <w:rPr>
          <w:lang w:eastAsia="en-AU"/>
        </w:rPr>
        <w:t>.</w:t>
      </w:r>
    </w:p>
    <w:p w14:paraId="3CB07560" w14:textId="77777777" w:rsidR="007D3E43" w:rsidRPr="0094147F" w:rsidRDefault="007D3E43" w:rsidP="00764DC6">
      <w:pPr>
        <w:pStyle w:val="Heading1"/>
        <w:numPr>
          <w:ilvl w:val="0"/>
          <w:numId w:val="9"/>
        </w:numPr>
        <w:tabs>
          <w:tab w:val="clear" w:pos="709"/>
          <w:tab w:val="num" w:pos="-1"/>
        </w:tabs>
        <w:spacing w:line="280" w:lineRule="atLeast"/>
      </w:pPr>
      <w:bookmarkStart w:id="14" w:name="_Toc89178869"/>
      <w:bookmarkStart w:id="15" w:name="_Toc89181513"/>
      <w:bookmarkStart w:id="16" w:name="_Toc94814319"/>
      <w:bookmarkEnd w:id="14"/>
      <w:bookmarkEnd w:id="15"/>
      <w:r w:rsidRPr="0094147F">
        <w:lastRenderedPageBreak/>
        <w:t>Application of this Order</w:t>
      </w:r>
      <w:bookmarkEnd w:id="16"/>
    </w:p>
    <w:p w14:paraId="3369AF1D" w14:textId="70029A54" w:rsidR="007D3E43" w:rsidRPr="0094147F" w:rsidRDefault="007D3E43" w:rsidP="00902A90">
      <w:pPr>
        <w:spacing w:line="280" w:lineRule="atLeast"/>
        <w:ind w:left="709"/>
        <w:rPr>
          <w:lang w:eastAsia="en-AU"/>
        </w:rPr>
      </w:pPr>
      <w:r w:rsidRPr="0094147F">
        <w:rPr>
          <w:lang w:eastAsia="en-AU"/>
        </w:rPr>
        <w:t xml:space="preserve">This Order applies to the whole </w:t>
      </w:r>
      <w:r w:rsidR="00E11485" w:rsidRPr="0094147F">
        <w:rPr>
          <w:lang w:eastAsia="en-AU"/>
        </w:rPr>
        <w:t>State of Victoria</w:t>
      </w:r>
      <w:r w:rsidRPr="0094147F">
        <w:rPr>
          <w:lang w:eastAsia="en-AU"/>
        </w:rPr>
        <w:t>.</w:t>
      </w:r>
    </w:p>
    <w:p w14:paraId="786FCC57" w14:textId="77777777" w:rsidR="0022566C" w:rsidRPr="0094147F" w:rsidRDefault="001A4BB1" w:rsidP="00902A90">
      <w:pPr>
        <w:pStyle w:val="PartHeading"/>
        <w:rPr>
          <w:rFonts w:cs="Times New Roman"/>
        </w:rPr>
      </w:pPr>
      <w:bookmarkStart w:id="17" w:name="_Toc94814320"/>
      <w:r w:rsidRPr="0094147F">
        <w:rPr>
          <w:rFonts w:cs="Times New Roman"/>
        </w:rPr>
        <w:t>Part 2 — Employer Obligations</w:t>
      </w:r>
      <w:bookmarkEnd w:id="17"/>
    </w:p>
    <w:p w14:paraId="73FF1984" w14:textId="77777777" w:rsidR="0022566C" w:rsidRPr="0094147F" w:rsidRDefault="0088081D" w:rsidP="00902A90">
      <w:pPr>
        <w:pStyle w:val="DivisionHeading"/>
        <w:keepNext/>
        <w:keepLines/>
        <w:spacing w:after="120" w:line="280" w:lineRule="atLeast"/>
        <w:rPr>
          <w:i w:val="0"/>
          <w:iCs w:val="0"/>
          <w:sz w:val="28"/>
          <w:szCs w:val="28"/>
        </w:rPr>
      </w:pPr>
      <w:bookmarkStart w:id="18" w:name="_Ref83559444"/>
      <w:bookmarkStart w:id="19" w:name="_Toc94814321"/>
      <w:r w:rsidRPr="0094147F">
        <w:rPr>
          <w:i w:val="0"/>
          <w:iCs w:val="0"/>
          <w:sz w:val="28"/>
          <w:szCs w:val="28"/>
        </w:rPr>
        <w:t xml:space="preserve">Division 1 — </w:t>
      </w:r>
      <w:r w:rsidR="0022566C" w:rsidRPr="0094147F">
        <w:rPr>
          <w:i w:val="0"/>
          <w:iCs w:val="0"/>
          <w:sz w:val="28"/>
          <w:szCs w:val="28"/>
        </w:rPr>
        <w:t xml:space="preserve">Employer must </w:t>
      </w:r>
      <w:bookmarkStart w:id="20" w:name="_Ref83298370"/>
      <w:r w:rsidR="0022566C" w:rsidRPr="0094147F">
        <w:rPr>
          <w:i w:val="0"/>
          <w:iCs w:val="0"/>
          <w:sz w:val="28"/>
          <w:szCs w:val="28"/>
        </w:rPr>
        <w:t xml:space="preserve">collect, </w:t>
      </w:r>
      <w:proofErr w:type="gramStart"/>
      <w:r w:rsidR="0022566C" w:rsidRPr="0094147F">
        <w:rPr>
          <w:i w:val="0"/>
          <w:iCs w:val="0"/>
          <w:sz w:val="28"/>
          <w:szCs w:val="28"/>
        </w:rPr>
        <w:t>record</w:t>
      </w:r>
      <w:proofErr w:type="gramEnd"/>
      <w:r w:rsidR="0022566C" w:rsidRPr="0094147F">
        <w:rPr>
          <w:i w:val="0"/>
          <w:iCs w:val="0"/>
          <w:sz w:val="28"/>
          <w:szCs w:val="28"/>
        </w:rPr>
        <w:t xml:space="preserve"> and hold vaccination information</w:t>
      </w:r>
      <w:bookmarkEnd w:id="18"/>
      <w:bookmarkEnd w:id="20"/>
      <w:bookmarkEnd w:id="19"/>
    </w:p>
    <w:p w14:paraId="1C82DD28" w14:textId="77777777" w:rsidR="0022566C" w:rsidRPr="0094147F" w:rsidRDefault="0022566C" w:rsidP="00902A90">
      <w:pPr>
        <w:pStyle w:val="Heading1"/>
        <w:spacing w:line="280" w:lineRule="atLeast"/>
      </w:pPr>
      <w:bookmarkStart w:id="21" w:name="_Vaccination_information"/>
      <w:bookmarkStart w:id="22" w:name="_Ref88573625"/>
      <w:bookmarkStart w:id="23" w:name="_Ref88573626"/>
      <w:bookmarkStart w:id="24" w:name="_Ref88573665"/>
      <w:bookmarkStart w:id="25" w:name="_Ref88573729"/>
      <w:bookmarkStart w:id="26" w:name="_Toc94814322"/>
      <w:bookmarkEnd w:id="21"/>
      <w:r w:rsidRPr="0094147F">
        <w:t>Vaccination information</w:t>
      </w:r>
      <w:bookmarkEnd w:id="22"/>
      <w:bookmarkEnd w:id="23"/>
      <w:bookmarkEnd w:id="24"/>
      <w:bookmarkEnd w:id="25"/>
      <w:bookmarkEnd w:id="26"/>
    </w:p>
    <w:p w14:paraId="52732D0D" w14:textId="3DDCE13F" w:rsidR="0066056F" w:rsidRPr="0094147F" w:rsidRDefault="0022566C" w:rsidP="0094147F">
      <w:pPr>
        <w:pStyle w:val="Heading2"/>
      </w:pPr>
      <w:bookmarkStart w:id="27" w:name="_Ref92719172"/>
      <w:bookmarkStart w:id="28" w:name="_Ref83385421"/>
      <w:bookmarkStart w:id="29" w:name="_Ref83379714"/>
      <w:r w:rsidRPr="0094147F">
        <w:t>If a worker is, or may be, scheduled to work outside the worker’s ordinary place of residence after the commencement of</w:t>
      </w:r>
      <w:r w:rsidR="007D3E43" w:rsidRPr="0094147F">
        <w:t xml:space="preserve"> this Order</w:t>
      </w:r>
      <w:r w:rsidRPr="0094147F">
        <w:t xml:space="preserve">, the employer of the worker must collect, </w:t>
      </w:r>
      <w:proofErr w:type="gramStart"/>
      <w:r w:rsidRPr="0094147F">
        <w:t>record</w:t>
      </w:r>
      <w:proofErr w:type="gramEnd"/>
      <w:r w:rsidRPr="0094147F">
        <w:t xml:space="preserve"> and hold</w:t>
      </w:r>
      <w:r w:rsidR="0066056F" w:rsidRPr="0094147F">
        <w:t xml:space="preserve"> the following vaccination information about the worker:</w:t>
      </w:r>
      <w:bookmarkEnd w:id="27"/>
    </w:p>
    <w:p w14:paraId="331D3D12" w14:textId="35DCF98C" w:rsidR="0066056F" w:rsidRPr="0094147F" w:rsidRDefault="0066056F" w:rsidP="00C96A07">
      <w:pPr>
        <w:pStyle w:val="Heading3"/>
      </w:pPr>
      <w:bookmarkStart w:id="30" w:name="_Ref92719220"/>
      <w:r w:rsidRPr="0094147F">
        <w:t>the worker's vaccination status; and</w:t>
      </w:r>
      <w:bookmarkEnd w:id="30"/>
    </w:p>
    <w:p w14:paraId="636B1947" w14:textId="2B25C7D5" w:rsidR="0022566C" w:rsidRPr="0094147F" w:rsidRDefault="0066056F" w:rsidP="00C96A07">
      <w:pPr>
        <w:pStyle w:val="Heading3"/>
      </w:pPr>
      <w:bookmarkStart w:id="31" w:name="_Ref92719259"/>
      <w:r w:rsidRPr="0094147F">
        <w:t>if the worker is fully vaccinated – the date on which the person became fully vaccinated</w:t>
      </w:r>
      <w:r w:rsidR="0022566C" w:rsidRPr="0094147F">
        <w:t>.</w:t>
      </w:r>
      <w:bookmarkEnd w:id="28"/>
      <w:bookmarkEnd w:id="31"/>
    </w:p>
    <w:p w14:paraId="63700C78" w14:textId="7297F5F7" w:rsidR="0066056F" w:rsidRPr="0094147F" w:rsidRDefault="0066056F" w:rsidP="00C96A07">
      <w:pPr>
        <w:pStyle w:val="Heading2"/>
      </w:pPr>
      <w:bookmarkStart w:id="32" w:name="_Ref92719201"/>
      <w:r w:rsidRPr="0094147F">
        <w:t>If:</w:t>
      </w:r>
      <w:bookmarkEnd w:id="32"/>
    </w:p>
    <w:p w14:paraId="111A9B6C" w14:textId="7C6F2531" w:rsidR="00FD016F" w:rsidRDefault="0066056F" w:rsidP="00FD016F">
      <w:pPr>
        <w:pStyle w:val="Heading3"/>
        <w:rPr>
          <w:lang w:val="en"/>
        </w:rPr>
      </w:pPr>
      <w:r w:rsidRPr="71211EAF">
        <w:rPr>
          <w:lang w:val="en"/>
        </w:rPr>
        <w:t>a worker has a booster deadline</w:t>
      </w:r>
      <w:r w:rsidR="00110D70">
        <w:rPr>
          <w:lang w:val="en"/>
        </w:rPr>
        <w:t>;</w:t>
      </w:r>
      <w:r w:rsidR="00AB67DF">
        <w:rPr>
          <w:lang w:val="en"/>
        </w:rPr>
        <w:t xml:space="preserve"> and</w:t>
      </w:r>
    </w:p>
    <w:p w14:paraId="4EF2B0E0" w14:textId="04260206" w:rsidR="00FD016F" w:rsidRPr="00FD016F" w:rsidRDefault="00AF66DC" w:rsidP="00FD016F">
      <w:pPr>
        <w:pStyle w:val="Heading3"/>
        <w:rPr>
          <w:lang w:val="en"/>
        </w:rPr>
      </w:pPr>
      <w:r>
        <w:rPr>
          <w:lang w:val="en"/>
        </w:rPr>
        <w:t xml:space="preserve">the worker </w:t>
      </w:r>
      <w:r w:rsidR="00FD016F">
        <w:rPr>
          <w:lang w:val="en"/>
        </w:rPr>
        <w:t>is aged 18 years or over; and</w:t>
      </w:r>
    </w:p>
    <w:p w14:paraId="2BB1D62F" w14:textId="64784CF8" w:rsidR="0066056F" w:rsidRPr="0094147F" w:rsidRDefault="0066056F" w:rsidP="00C96A07">
      <w:pPr>
        <w:pStyle w:val="Heading3"/>
        <w:rPr>
          <w:lang w:val="en"/>
        </w:rPr>
      </w:pPr>
      <w:r w:rsidRPr="0094147F">
        <w:rPr>
          <w:lang w:val="en"/>
        </w:rPr>
        <w:t xml:space="preserve">the worker is, or may be, scheduled to work outside the worker's ordinary place of residence after that date, </w:t>
      </w:r>
    </w:p>
    <w:p w14:paraId="762DA806" w14:textId="6B02F383" w:rsidR="0066056F" w:rsidRPr="0094147F" w:rsidRDefault="0066056F" w:rsidP="00C96A07">
      <w:pPr>
        <w:pStyle w:val="Heading3"/>
        <w:numPr>
          <w:ilvl w:val="0"/>
          <w:numId w:val="0"/>
        </w:numPr>
        <w:ind w:left="1418"/>
        <w:rPr>
          <w:lang w:val="en"/>
        </w:rPr>
      </w:pPr>
      <w:r w:rsidRPr="0094147F">
        <w:rPr>
          <w:lang w:val="en"/>
        </w:rPr>
        <w:t xml:space="preserve">the employer must collect, </w:t>
      </w:r>
      <w:proofErr w:type="gramStart"/>
      <w:r w:rsidRPr="0094147F">
        <w:rPr>
          <w:lang w:val="en"/>
        </w:rPr>
        <w:t>record</w:t>
      </w:r>
      <w:proofErr w:type="gramEnd"/>
      <w:r w:rsidRPr="0094147F">
        <w:rPr>
          <w:lang w:val="en"/>
        </w:rPr>
        <w:t xml:space="preserve"> and hold the following vaccination information about the worker:</w:t>
      </w:r>
    </w:p>
    <w:p w14:paraId="6B44DE60" w14:textId="39DAB97A" w:rsidR="0066056F" w:rsidRPr="0094147F" w:rsidRDefault="0066056F" w:rsidP="00C96A07">
      <w:pPr>
        <w:pStyle w:val="Heading3"/>
        <w:rPr>
          <w:lang w:val="en"/>
        </w:rPr>
      </w:pPr>
      <w:r w:rsidRPr="0094147F">
        <w:rPr>
          <w:lang w:val="en"/>
        </w:rPr>
        <w:t>whether the worker is fully vaccinated (booste</w:t>
      </w:r>
      <w:r w:rsidR="00AB67DF">
        <w:rPr>
          <w:lang w:val="en"/>
        </w:rPr>
        <w:t>d</w:t>
      </w:r>
      <w:r w:rsidRPr="0094147F">
        <w:rPr>
          <w:lang w:val="en"/>
        </w:rPr>
        <w:t xml:space="preserve">); and </w:t>
      </w:r>
    </w:p>
    <w:p w14:paraId="0AABA68C" w14:textId="71E8985F" w:rsidR="0066056F" w:rsidRPr="0094147F" w:rsidRDefault="0066056F" w:rsidP="0094147F">
      <w:pPr>
        <w:pStyle w:val="Heading3"/>
      </w:pPr>
      <w:r w:rsidRPr="0094147F">
        <w:rPr>
          <w:lang w:val="en"/>
        </w:rPr>
        <w:t xml:space="preserve">if the worker is fully vaccinated (boosted) – the date on which the person became fully vaccinated (boosted). </w:t>
      </w:r>
    </w:p>
    <w:p w14:paraId="0A72448F" w14:textId="2077495B" w:rsidR="0022566C" w:rsidRPr="0094147F" w:rsidRDefault="0022566C" w:rsidP="00902A90">
      <w:pPr>
        <w:pStyle w:val="Heading1"/>
        <w:spacing w:line="280" w:lineRule="atLeast"/>
      </w:pPr>
      <w:bookmarkStart w:id="33" w:name="_Toc89340487"/>
      <w:bookmarkStart w:id="34" w:name="_Toc89414674"/>
      <w:bookmarkStart w:id="35" w:name="_Toc89525572"/>
      <w:bookmarkStart w:id="36" w:name="_Toc89783433"/>
      <w:bookmarkStart w:id="37" w:name="_Toc89340488"/>
      <w:bookmarkStart w:id="38" w:name="_Toc89414675"/>
      <w:bookmarkStart w:id="39" w:name="_Toc89525573"/>
      <w:bookmarkStart w:id="40" w:name="_Ref88573758"/>
      <w:bookmarkStart w:id="41" w:name="_Ref36540958"/>
      <w:bookmarkStart w:id="42" w:name="_Ref47433448"/>
      <w:bookmarkStart w:id="43" w:name="_Toc94814323"/>
      <w:bookmarkEnd w:id="29"/>
      <w:bookmarkEnd w:id="33"/>
      <w:bookmarkEnd w:id="34"/>
      <w:bookmarkEnd w:id="35"/>
      <w:bookmarkEnd w:id="36"/>
      <w:bookmarkEnd w:id="37"/>
      <w:bookmarkEnd w:id="38"/>
      <w:bookmarkEnd w:id="39"/>
      <w:r w:rsidRPr="0094147F">
        <w:t>Timing</w:t>
      </w:r>
      <w:bookmarkEnd w:id="40"/>
      <w:bookmarkEnd w:id="43"/>
    </w:p>
    <w:p w14:paraId="5CBCEA67" w14:textId="29659579" w:rsidR="0022566C" w:rsidRPr="0094147F" w:rsidRDefault="0022566C" w:rsidP="0094147F">
      <w:pPr>
        <w:pStyle w:val="Heading2"/>
      </w:pPr>
      <w:bookmarkStart w:id="44" w:name="_Ref83464429"/>
      <w:r w:rsidRPr="0094147F">
        <w:t xml:space="preserve">An employer must comply with the obligations in </w:t>
      </w:r>
      <w:r w:rsidR="00FA0F35" w:rsidRPr="0094147F">
        <w:t>c</w:t>
      </w:r>
      <w:r w:rsidRPr="0094147F">
        <w:t xml:space="preserve">lause </w:t>
      </w:r>
      <w:r w:rsidR="0066056F" w:rsidRPr="0094147F">
        <w:fldChar w:fldCharType="begin"/>
      </w:r>
      <w:r w:rsidR="0066056F" w:rsidRPr="0094147F">
        <w:instrText xml:space="preserve"> REF _Ref92719172 \r \h  \* MERGEFORMAT </w:instrText>
      </w:r>
      <w:r w:rsidR="0066056F" w:rsidRPr="0094147F">
        <w:fldChar w:fldCharType="separate"/>
      </w:r>
      <w:r w:rsidR="00B500D5">
        <w:t>7(1)</w:t>
      </w:r>
      <w:r w:rsidR="0066056F" w:rsidRPr="0094147F">
        <w:fldChar w:fldCharType="end"/>
      </w:r>
      <w:r w:rsidRPr="0094147F">
        <w:t xml:space="preserve"> as soon as reasonably practicable after the commencement of </w:t>
      </w:r>
      <w:r w:rsidR="007D3E43" w:rsidRPr="0094147F">
        <w:t>this Order</w:t>
      </w:r>
      <w:bookmarkEnd w:id="44"/>
      <w:r w:rsidRPr="0094147F">
        <w:t>.</w:t>
      </w:r>
    </w:p>
    <w:p w14:paraId="69C2480E" w14:textId="175DDAF6" w:rsidR="0066056F" w:rsidRPr="0094147F" w:rsidRDefault="0066056F" w:rsidP="0094147F">
      <w:pPr>
        <w:pStyle w:val="Heading2"/>
      </w:pPr>
      <w:r w:rsidRPr="0094147F">
        <w:t xml:space="preserve">An employer must comply with the obligations in clause </w:t>
      </w:r>
      <w:r w:rsidRPr="0094147F">
        <w:fldChar w:fldCharType="begin"/>
      </w:r>
      <w:r w:rsidRPr="0094147F">
        <w:instrText xml:space="preserve"> REF _Ref92719201 \r \h </w:instrText>
      </w:r>
      <w:r w:rsidR="0094147F">
        <w:instrText xml:space="preserve"> \* MERGEFORMAT </w:instrText>
      </w:r>
      <w:r w:rsidRPr="0094147F">
        <w:fldChar w:fldCharType="separate"/>
      </w:r>
      <w:r w:rsidR="00B500D5">
        <w:t>7(2)</w:t>
      </w:r>
      <w:r w:rsidRPr="0094147F">
        <w:fldChar w:fldCharType="end"/>
      </w:r>
      <w:r w:rsidRPr="0094147F">
        <w:t xml:space="preserve"> before the booster deadline. </w:t>
      </w:r>
    </w:p>
    <w:p w14:paraId="5679640F" w14:textId="77777777" w:rsidR="0022566C" w:rsidRPr="0094147F" w:rsidRDefault="0022566C" w:rsidP="00902A90">
      <w:pPr>
        <w:pStyle w:val="Heading1"/>
        <w:spacing w:line="280" w:lineRule="atLeast"/>
      </w:pPr>
      <w:bookmarkStart w:id="45" w:name="_Toc94814324"/>
      <w:r w:rsidRPr="0094147F">
        <w:lastRenderedPageBreak/>
        <w:t>Exception - fully vaccinated and excepted persons</w:t>
      </w:r>
      <w:bookmarkEnd w:id="45"/>
    </w:p>
    <w:p w14:paraId="0A0069D8" w14:textId="224FF1B3" w:rsidR="0022566C" w:rsidRPr="0094147F" w:rsidRDefault="00EB299B" w:rsidP="0094147F">
      <w:pPr>
        <w:pStyle w:val="Heading2"/>
      </w:pPr>
      <w:r w:rsidRPr="0094147F">
        <w:t>C</w:t>
      </w:r>
      <w:r w:rsidR="00FA0F35" w:rsidRPr="0094147F">
        <w:t>lause</w:t>
      </w:r>
      <w:r w:rsidR="00FA0F35" w:rsidRPr="0094147F" w:rsidDel="00FA0F35">
        <w:t xml:space="preserve"> </w:t>
      </w:r>
      <w:r w:rsidR="0066056F" w:rsidRPr="0094147F">
        <w:fldChar w:fldCharType="begin"/>
      </w:r>
      <w:r w:rsidR="0066056F" w:rsidRPr="0094147F">
        <w:instrText xml:space="preserve"> REF _Ref92719220 \r \h  \* MERGEFORMAT </w:instrText>
      </w:r>
      <w:r w:rsidR="0066056F" w:rsidRPr="0094147F">
        <w:fldChar w:fldCharType="separate"/>
      </w:r>
      <w:r w:rsidR="00B500D5">
        <w:t>7(1)(a)</w:t>
      </w:r>
      <w:r w:rsidR="0066056F" w:rsidRPr="0094147F">
        <w:fldChar w:fldCharType="end"/>
      </w:r>
      <w:r w:rsidR="000D68B4" w:rsidRPr="0094147F">
        <w:t xml:space="preserve"> </w:t>
      </w:r>
      <w:r w:rsidR="0022566C" w:rsidRPr="0094147F">
        <w:t>do</w:t>
      </w:r>
      <w:r w:rsidR="00B900C6" w:rsidRPr="0094147F">
        <w:t>es</w:t>
      </w:r>
      <w:r w:rsidR="0022566C" w:rsidRPr="0094147F">
        <w:t xml:space="preserve"> not apply in relation to a worker if the employer already holds information that the worker:</w:t>
      </w:r>
    </w:p>
    <w:p w14:paraId="4CE94781" w14:textId="77777777" w:rsidR="0022566C" w:rsidRPr="0094147F" w:rsidRDefault="0022566C" w:rsidP="0094147F">
      <w:pPr>
        <w:pStyle w:val="Heading3"/>
      </w:pPr>
      <w:r w:rsidRPr="0094147F">
        <w:t>is fully vaccinated; or</w:t>
      </w:r>
    </w:p>
    <w:p w14:paraId="2C68F702" w14:textId="514D48FF" w:rsidR="0022566C" w:rsidRPr="0094147F" w:rsidRDefault="0022566C" w:rsidP="0094147F">
      <w:pPr>
        <w:pStyle w:val="Heading3"/>
      </w:pPr>
      <w:r w:rsidRPr="0094147F">
        <w:t xml:space="preserve">will be an excepted person for the period beginning when </w:t>
      </w:r>
      <w:r w:rsidR="007D3E43" w:rsidRPr="0094147F">
        <w:t>this Order</w:t>
      </w:r>
      <w:r w:rsidRPr="0094147F">
        <w:t xml:space="preserve"> commence</w:t>
      </w:r>
      <w:r w:rsidR="007D3E43" w:rsidRPr="0094147F">
        <w:t>s</w:t>
      </w:r>
      <w:r w:rsidRPr="0094147F">
        <w:t xml:space="preserve"> and ending when </w:t>
      </w:r>
      <w:r w:rsidR="0001580F" w:rsidRPr="0094147F">
        <w:t>this Order</w:t>
      </w:r>
      <w:r w:rsidRPr="0094147F">
        <w:t xml:space="preserve"> end</w:t>
      </w:r>
      <w:r w:rsidR="0001580F" w:rsidRPr="0094147F">
        <w:t>s</w:t>
      </w:r>
      <w:r w:rsidRPr="0094147F">
        <w:t>.</w:t>
      </w:r>
    </w:p>
    <w:p w14:paraId="1CF646F0" w14:textId="7A3A3C28" w:rsidR="0066056F" w:rsidRPr="0094147F" w:rsidRDefault="0066056F" w:rsidP="0094147F">
      <w:pPr>
        <w:pStyle w:val="Heading2"/>
        <w:rPr>
          <w:lang w:eastAsia="en-AU"/>
        </w:rPr>
      </w:pPr>
      <w:r w:rsidRPr="0094147F">
        <w:rPr>
          <w:lang w:eastAsia="en-AU"/>
        </w:rPr>
        <w:t xml:space="preserve">Clause </w:t>
      </w:r>
      <w:r w:rsidRPr="0094147F">
        <w:rPr>
          <w:lang w:eastAsia="en-AU"/>
        </w:rPr>
        <w:fldChar w:fldCharType="begin"/>
      </w:r>
      <w:r w:rsidRPr="0094147F">
        <w:rPr>
          <w:lang w:eastAsia="en-AU"/>
        </w:rPr>
        <w:instrText xml:space="preserve"> REF _Ref92719259 \r \h </w:instrText>
      </w:r>
      <w:r w:rsidR="0094147F">
        <w:rPr>
          <w:lang w:eastAsia="en-AU"/>
        </w:rPr>
        <w:instrText xml:space="preserve"> \* MERGEFORMAT </w:instrText>
      </w:r>
      <w:r w:rsidRPr="0094147F">
        <w:rPr>
          <w:lang w:eastAsia="en-AU"/>
        </w:rPr>
      </w:r>
      <w:r w:rsidRPr="0094147F">
        <w:rPr>
          <w:lang w:eastAsia="en-AU"/>
        </w:rPr>
        <w:fldChar w:fldCharType="separate"/>
      </w:r>
      <w:r w:rsidR="00B500D5">
        <w:rPr>
          <w:lang w:eastAsia="en-AU"/>
        </w:rPr>
        <w:t>7(1)(b)</w:t>
      </w:r>
      <w:r w:rsidRPr="0094147F">
        <w:rPr>
          <w:lang w:eastAsia="en-AU"/>
        </w:rPr>
        <w:fldChar w:fldCharType="end"/>
      </w:r>
      <w:r w:rsidRPr="0094147F">
        <w:rPr>
          <w:lang w:eastAsia="en-AU"/>
        </w:rPr>
        <w:t xml:space="preserve"> and </w:t>
      </w:r>
      <w:r w:rsidRPr="0094147F">
        <w:rPr>
          <w:lang w:eastAsia="en-AU"/>
        </w:rPr>
        <w:fldChar w:fldCharType="begin"/>
      </w:r>
      <w:r w:rsidRPr="0094147F">
        <w:rPr>
          <w:lang w:eastAsia="en-AU"/>
        </w:rPr>
        <w:instrText xml:space="preserve"> REF _Ref92719201 \r \h </w:instrText>
      </w:r>
      <w:r w:rsidR="0094147F">
        <w:rPr>
          <w:lang w:eastAsia="en-AU"/>
        </w:rPr>
        <w:instrText xml:space="preserve"> \* MERGEFORMAT </w:instrText>
      </w:r>
      <w:r w:rsidRPr="0094147F">
        <w:rPr>
          <w:lang w:eastAsia="en-AU"/>
        </w:rPr>
      </w:r>
      <w:r w:rsidRPr="0094147F">
        <w:rPr>
          <w:lang w:eastAsia="en-AU"/>
        </w:rPr>
        <w:fldChar w:fldCharType="separate"/>
      </w:r>
      <w:r w:rsidR="00B500D5">
        <w:rPr>
          <w:lang w:eastAsia="en-AU"/>
        </w:rPr>
        <w:t>7(2)</w:t>
      </w:r>
      <w:r w:rsidRPr="0094147F">
        <w:rPr>
          <w:lang w:eastAsia="en-AU"/>
        </w:rPr>
        <w:fldChar w:fldCharType="end"/>
      </w:r>
      <w:r w:rsidRPr="0094147F">
        <w:rPr>
          <w:lang w:eastAsia="en-AU"/>
        </w:rPr>
        <w:t xml:space="preserve"> do not apply in relation to a worker if the employer already holds the information specified in those subclauses. </w:t>
      </w:r>
    </w:p>
    <w:p w14:paraId="51D8C4B8" w14:textId="77777777" w:rsidR="0022566C" w:rsidRPr="0094147F" w:rsidRDefault="0088081D" w:rsidP="00902A90">
      <w:pPr>
        <w:pStyle w:val="DivisionHeading"/>
        <w:keepNext/>
        <w:keepLines/>
        <w:spacing w:after="120" w:line="280" w:lineRule="atLeast"/>
        <w:rPr>
          <w:i w:val="0"/>
          <w:iCs w:val="0"/>
          <w:sz w:val="28"/>
          <w:szCs w:val="28"/>
        </w:rPr>
      </w:pPr>
      <w:bookmarkStart w:id="46" w:name="_Ref83559524"/>
      <w:bookmarkStart w:id="47" w:name="_Hlk84236225"/>
      <w:bookmarkStart w:id="48" w:name="_Toc94814325"/>
      <w:r w:rsidRPr="0094147F">
        <w:rPr>
          <w:i w:val="0"/>
          <w:iCs w:val="0"/>
          <w:sz w:val="28"/>
          <w:szCs w:val="28"/>
        </w:rPr>
        <w:t xml:space="preserve">Division 2 — </w:t>
      </w:r>
      <w:r w:rsidR="0022566C" w:rsidRPr="0094147F">
        <w:rPr>
          <w:i w:val="0"/>
          <w:iCs w:val="0"/>
          <w:sz w:val="28"/>
          <w:szCs w:val="28"/>
        </w:rPr>
        <w:t xml:space="preserve">Employer must </w:t>
      </w:r>
      <w:bookmarkStart w:id="49" w:name="_Ref81388664"/>
      <w:r w:rsidR="0022566C" w:rsidRPr="0094147F">
        <w:rPr>
          <w:i w:val="0"/>
          <w:iCs w:val="0"/>
          <w:sz w:val="28"/>
          <w:szCs w:val="28"/>
        </w:rPr>
        <w:t>ensure unvaccinated workers</w:t>
      </w:r>
      <w:bookmarkEnd w:id="46"/>
      <w:r w:rsidR="0022566C" w:rsidRPr="0094147F">
        <w:rPr>
          <w:i w:val="0"/>
          <w:iCs w:val="0"/>
          <w:sz w:val="28"/>
          <w:szCs w:val="28"/>
        </w:rPr>
        <w:t xml:space="preserve"> do not work outside ordinary place of residence</w:t>
      </w:r>
      <w:bookmarkEnd w:id="48"/>
    </w:p>
    <w:p w14:paraId="03FF9B24" w14:textId="17B74E48" w:rsidR="0022566C" w:rsidRPr="0094147F" w:rsidRDefault="0022566C" w:rsidP="00902A90">
      <w:pPr>
        <w:pStyle w:val="Heading1"/>
        <w:spacing w:line="280" w:lineRule="atLeast"/>
      </w:pPr>
      <w:bookmarkStart w:id="50" w:name="_No_work_outside"/>
      <w:bookmarkStart w:id="51" w:name="_Ref90057114"/>
      <w:bookmarkStart w:id="52" w:name="_Ref83298285"/>
      <w:bookmarkStart w:id="53" w:name="_Ref83306946"/>
      <w:bookmarkStart w:id="54" w:name="_Toc94814326"/>
      <w:bookmarkEnd w:id="50"/>
      <w:r w:rsidRPr="0094147F">
        <w:t>No work outside ordinary place of residence</w:t>
      </w:r>
      <w:bookmarkEnd w:id="51"/>
      <w:bookmarkEnd w:id="54"/>
    </w:p>
    <w:p w14:paraId="6E42DA99" w14:textId="6FEF0971" w:rsidR="0066056F" w:rsidRPr="0094147F" w:rsidRDefault="0066056F" w:rsidP="0094147F">
      <w:pPr>
        <w:ind w:left="709"/>
        <w:rPr>
          <w:i/>
        </w:rPr>
      </w:pPr>
      <w:r w:rsidRPr="0094147F">
        <w:rPr>
          <w:i/>
          <w:iCs/>
          <w:lang w:eastAsia="en-AU"/>
        </w:rPr>
        <w:t>Unvaccinated and partially vaccinated workers</w:t>
      </w:r>
    </w:p>
    <w:p w14:paraId="28918523" w14:textId="5D1D3795" w:rsidR="0022566C" w:rsidRPr="0094147F" w:rsidRDefault="0022566C" w:rsidP="00902A90">
      <w:pPr>
        <w:pStyle w:val="Heading2"/>
        <w:spacing w:line="280" w:lineRule="atLeast"/>
        <w:rPr>
          <w:lang w:val="en-AU"/>
        </w:rPr>
      </w:pPr>
      <w:bookmarkStart w:id="55" w:name="_Ref86146292"/>
      <w:bookmarkStart w:id="56" w:name="_Ref83477855"/>
      <w:bookmarkStart w:id="57" w:name="_Ref83382877"/>
      <w:r w:rsidRPr="0094147F">
        <w:rPr>
          <w:lang w:val="en-AU"/>
        </w:rPr>
        <w:t>An employer of a</w:t>
      </w:r>
      <w:r w:rsidR="00F97CCD" w:rsidRPr="0094147F">
        <w:rPr>
          <w:lang w:val="en-AU"/>
        </w:rPr>
        <w:t xml:space="preserve"> </w:t>
      </w:r>
      <w:r w:rsidRPr="0094147F">
        <w:rPr>
          <w:lang w:val="en-AU"/>
        </w:rPr>
        <w:t xml:space="preserve">worker must not permit a worker </w:t>
      </w:r>
      <w:r w:rsidR="000F0F52" w:rsidRPr="0094147F">
        <w:rPr>
          <w:lang w:val="en-AU"/>
        </w:rPr>
        <w:t>to work for that employer outside the worker’s ordinary place of residence</w:t>
      </w:r>
      <w:r w:rsidR="0066056F" w:rsidRPr="0094147F">
        <w:rPr>
          <w:lang w:val="en-AU"/>
        </w:rPr>
        <w:t xml:space="preserve"> unless the worker is fully vaccinated or an excepted person</w:t>
      </w:r>
      <w:r w:rsidR="008E2B54" w:rsidRPr="0094147F">
        <w:rPr>
          <w:lang w:val="en-AU"/>
        </w:rPr>
        <w:t>.</w:t>
      </w:r>
      <w:bookmarkEnd w:id="52"/>
      <w:bookmarkEnd w:id="53"/>
      <w:bookmarkEnd w:id="55"/>
      <w:bookmarkEnd w:id="56"/>
      <w:bookmarkEnd w:id="57"/>
    </w:p>
    <w:p w14:paraId="256ACB32" w14:textId="2E88434B" w:rsidR="0066056F" w:rsidRPr="0094147F" w:rsidRDefault="0066056F" w:rsidP="00C96A07">
      <w:pPr>
        <w:ind w:left="709"/>
        <w:rPr>
          <w:i/>
          <w:iCs/>
        </w:rPr>
      </w:pPr>
      <w:r w:rsidRPr="0094147F">
        <w:rPr>
          <w:i/>
          <w:iCs/>
        </w:rPr>
        <w:t>Booster deadlines</w:t>
      </w:r>
    </w:p>
    <w:p w14:paraId="2B2F2E24" w14:textId="128E5B94" w:rsidR="0066056F" w:rsidRPr="0094147F" w:rsidRDefault="0066056F" w:rsidP="00C96A07">
      <w:pPr>
        <w:pStyle w:val="Heading2"/>
      </w:pPr>
      <w:bookmarkStart w:id="58" w:name="_Ref92719491"/>
      <w:r w:rsidRPr="0094147F">
        <w:t>If a booster deadline is specified in relation to a worker</w:t>
      </w:r>
      <w:r w:rsidR="00FD016F">
        <w:t xml:space="preserve"> and the worker is aged 18 years and over</w:t>
      </w:r>
      <w:r w:rsidRPr="0094147F">
        <w:t>, an employer of the worker must not, after that date, permit the worker to work for that employer outside the worker's ordinary place of residence unless the worker is fully vaccinated (boosted) or an excepted person.</w:t>
      </w:r>
      <w:bookmarkEnd w:id="58"/>
      <w:r w:rsidRPr="0094147F">
        <w:t xml:space="preserve"> </w:t>
      </w:r>
    </w:p>
    <w:p w14:paraId="485313C0" w14:textId="1A1870DA" w:rsidR="0066056F" w:rsidRPr="0094147F" w:rsidRDefault="0066056F" w:rsidP="0094147F">
      <w:pPr>
        <w:ind w:firstLine="709"/>
        <w:rPr>
          <w:i/>
        </w:rPr>
      </w:pPr>
      <w:r w:rsidRPr="0094147F">
        <w:rPr>
          <w:i/>
          <w:iCs/>
          <w:lang w:val="en"/>
        </w:rPr>
        <w:t>Where employer does not hold information about vaccination status</w:t>
      </w:r>
    </w:p>
    <w:p w14:paraId="71AD4DD4" w14:textId="5BF953FA" w:rsidR="0022566C" w:rsidRPr="0094147F" w:rsidRDefault="0022566C" w:rsidP="00902A90">
      <w:pPr>
        <w:pStyle w:val="Heading2"/>
        <w:spacing w:line="280" w:lineRule="atLeast"/>
        <w:rPr>
          <w:i/>
          <w:lang w:val="en-AU"/>
        </w:rPr>
      </w:pPr>
      <w:r w:rsidRPr="0094147F">
        <w:rPr>
          <w:lang w:val="en-AU"/>
        </w:rPr>
        <w:t xml:space="preserve">For the purposes of </w:t>
      </w:r>
      <w:r w:rsidR="0066056F" w:rsidRPr="0094147F">
        <w:rPr>
          <w:lang w:val="en-AU"/>
        </w:rPr>
        <w:t>this clause</w:t>
      </w:r>
      <w:r w:rsidRPr="0094147F">
        <w:rPr>
          <w:lang w:val="en-AU"/>
        </w:rPr>
        <w:t>, if an employer does not hold information about</w:t>
      </w:r>
      <w:r w:rsidR="0066056F" w:rsidRPr="0094147F">
        <w:rPr>
          <w:lang w:val="en-AU"/>
        </w:rPr>
        <w:t xml:space="preserve"> the vaccination status of </w:t>
      </w:r>
      <w:r w:rsidRPr="0094147F">
        <w:rPr>
          <w:lang w:val="en-AU"/>
        </w:rPr>
        <w:t>a worker, the employer must treat the worker as if the worker is unvaccinated.</w:t>
      </w:r>
    </w:p>
    <w:p w14:paraId="275B2466" w14:textId="42FB03FB" w:rsidR="0022566C" w:rsidRPr="0094147F" w:rsidRDefault="0022566C" w:rsidP="00902A90">
      <w:pPr>
        <w:pStyle w:val="Heading1"/>
        <w:spacing w:line="280" w:lineRule="atLeast"/>
      </w:pPr>
      <w:bookmarkStart w:id="59" w:name="_Toc89340493"/>
      <w:bookmarkStart w:id="60" w:name="_Toc89414680"/>
      <w:bookmarkStart w:id="61" w:name="_Toc89783439"/>
      <w:bookmarkStart w:id="62" w:name="_Toc89340494"/>
      <w:bookmarkStart w:id="63" w:name="_Toc89414681"/>
      <w:bookmarkStart w:id="64" w:name="_Toc89783440"/>
      <w:bookmarkStart w:id="65" w:name="_Toc89340495"/>
      <w:bookmarkStart w:id="66" w:name="_Toc89414682"/>
      <w:bookmarkStart w:id="67" w:name="_Toc89783441"/>
      <w:bookmarkStart w:id="68" w:name="_Toc89340496"/>
      <w:bookmarkStart w:id="69" w:name="_Toc89414683"/>
      <w:bookmarkStart w:id="70" w:name="_Toc89783442"/>
      <w:bookmarkStart w:id="71" w:name="_Toc89340497"/>
      <w:bookmarkStart w:id="72" w:name="_Toc89414684"/>
      <w:bookmarkStart w:id="73" w:name="_Toc89783443"/>
      <w:bookmarkStart w:id="74" w:name="_Hlk84236982"/>
      <w:bookmarkStart w:id="75" w:name="_Ref81580825"/>
      <w:bookmarkStart w:id="76" w:name="_Toc94814327"/>
      <w:bookmarkEnd w:id="47"/>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94147F">
        <w:t>Exception – agricultural and forestry workers</w:t>
      </w:r>
      <w:bookmarkEnd w:id="76"/>
      <w:r w:rsidRPr="0094147F">
        <w:t xml:space="preserve"> </w:t>
      </w:r>
    </w:p>
    <w:p w14:paraId="6E9025BC" w14:textId="36419017" w:rsidR="0022566C" w:rsidRPr="0094147F" w:rsidRDefault="0022566C" w:rsidP="00902A90">
      <w:pPr>
        <w:pStyle w:val="Heading2"/>
        <w:numPr>
          <w:ilvl w:val="0"/>
          <w:numId w:val="0"/>
        </w:numPr>
        <w:spacing w:line="280" w:lineRule="atLeast"/>
        <w:ind w:left="709"/>
        <w:rPr>
          <w:lang w:val="en-AU"/>
        </w:rPr>
      </w:pPr>
      <w:r w:rsidRPr="0094147F">
        <w:rPr>
          <w:lang w:val="en-AU"/>
        </w:rPr>
        <w:t>Despite clause</w:t>
      </w:r>
      <w:r w:rsidR="000F4AA0" w:rsidRPr="0094147F">
        <w:rPr>
          <w:lang w:val="en-AU"/>
        </w:rPr>
        <w:t xml:space="preserve"> </w:t>
      </w:r>
      <w:r w:rsidR="000F4AA0" w:rsidRPr="0094147F">
        <w:rPr>
          <w:iCs w:val="0"/>
          <w:lang w:val="en-AU"/>
        </w:rPr>
        <w:fldChar w:fldCharType="begin"/>
      </w:r>
      <w:r w:rsidR="000F4AA0" w:rsidRPr="0094147F">
        <w:rPr>
          <w:lang w:val="en-AU"/>
        </w:rPr>
        <w:instrText xml:space="preserve"> REF _Ref86146292 \w \h </w:instrText>
      </w:r>
      <w:r w:rsidR="00962ACE" w:rsidRPr="0094147F">
        <w:rPr>
          <w:iCs w:val="0"/>
          <w:lang w:val="en-AU"/>
        </w:rPr>
        <w:instrText xml:space="preserve"> \* MERGEFORMAT </w:instrText>
      </w:r>
      <w:r w:rsidR="000F4AA0" w:rsidRPr="0094147F">
        <w:rPr>
          <w:iCs w:val="0"/>
          <w:lang w:val="en-AU"/>
        </w:rPr>
      </w:r>
      <w:r w:rsidR="000F4AA0" w:rsidRPr="0094147F">
        <w:rPr>
          <w:iCs w:val="0"/>
          <w:lang w:val="en-AU"/>
        </w:rPr>
        <w:fldChar w:fldCharType="separate"/>
      </w:r>
      <w:r w:rsidR="00B500D5">
        <w:rPr>
          <w:lang w:val="en-AU"/>
        </w:rPr>
        <w:t>10(1)</w:t>
      </w:r>
      <w:r w:rsidR="000F4AA0" w:rsidRPr="0094147F">
        <w:rPr>
          <w:iCs w:val="0"/>
          <w:lang w:val="en-AU"/>
        </w:rPr>
        <w:fldChar w:fldCharType="end"/>
      </w:r>
      <w:r w:rsidRPr="0094147F">
        <w:rPr>
          <w:lang w:val="en-AU"/>
        </w:rPr>
        <w:t xml:space="preserve">, an employer of an </w:t>
      </w:r>
      <w:r w:rsidRPr="0094147F">
        <w:rPr>
          <w:bCs/>
          <w:lang w:val="en-AU"/>
        </w:rPr>
        <w:t>agricultural and forestry worker</w:t>
      </w:r>
      <w:r w:rsidRPr="0094147F">
        <w:rPr>
          <w:lang w:val="en-AU"/>
        </w:rPr>
        <w:t xml:space="preserve"> may permit an agricultural and forestry worker </w:t>
      </w:r>
      <w:r w:rsidR="000F0F52" w:rsidRPr="0094147F">
        <w:rPr>
          <w:lang w:val="en-AU"/>
        </w:rPr>
        <w:t>to work for that employer outside the worker's ordinary place of residence if th</w:t>
      </w:r>
      <w:r w:rsidR="0066056F" w:rsidRPr="0094147F">
        <w:rPr>
          <w:lang w:val="en-AU"/>
        </w:rPr>
        <w:t>e</w:t>
      </w:r>
      <w:r w:rsidR="000F0F52" w:rsidRPr="0094147F">
        <w:rPr>
          <w:lang w:val="en-AU"/>
        </w:rPr>
        <w:t xml:space="preserve"> worker</w:t>
      </w:r>
      <w:r w:rsidR="00492707" w:rsidRPr="0094147F">
        <w:rPr>
          <w:lang w:val="en-AU"/>
        </w:rPr>
        <w:t>:</w:t>
      </w:r>
    </w:p>
    <w:p w14:paraId="2B047E7B" w14:textId="777DCB57" w:rsidR="0022566C" w:rsidRPr="0094147F" w:rsidRDefault="005D10D2" w:rsidP="0094147F">
      <w:pPr>
        <w:pStyle w:val="Heading2"/>
        <w:rPr>
          <w:lang w:eastAsia="en-AU"/>
        </w:rPr>
      </w:pPr>
      <w:r w:rsidRPr="0094147F">
        <w:rPr>
          <w:lang w:eastAsia="en-AU"/>
        </w:rPr>
        <w:t>i</w:t>
      </w:r>
      <w:r w:rsidR="00492707" w:rsidRPr="0094147F">
        <w:rPr>
          <w:lang w:eastAsia="en-AU"/>
        </w:rPr>
        <w:t xml:space="preserve">s unvaccinated or partially vaccinated; and </w:t>
      </w:r>
    </w:p>
    <w:p w14:paraId="31AD050C" w14:textId="11E3CB01" w:rsidR="0022566C" w:rsidRPr="0094147F" w:rsidRDefault="00FC693F" w:rsidP="0094147F">
      <w:pPr>
        <w:pStyle w:val="Heading2"/>
        <w:rPr>
          <w:lang w:eastAsia="en-AU"/>
        </w:rPr>
      </w:pPr>
      <w:bookmarkStart w:id="77" w:name="_Ref86344330"/>
      <w:r w:rsidRPr="0094147F">
        <w:rPr>
          <w:lang w:eastAsia="en-AU"/>
        </w:rPr>
        <w:t xml:space="preserve">is </w:t>
      </w:r>
      <w:r w:rsidR="0022566C" w:rsidRPr="0094147F">
        <w:rPr>
          <w:lang w:eastAsia="en-AU"/>
        </w:rPr>
        <w:t xml:space="preserve">employed or engaged by the employer through the Pacific Australia </w:t>
      </w:r>
      <w:proofErr w:type="spellStart"/>
      <w:r w:rsidR="0022566C" w:rsidRPr="0094147F">
        <w:rPr>
          <w:lang w:eastAsia="en-AU"/>
        </w:rPr>
        <w:t>Labour</w:t>
      </w:r>
      <w:proofErr w:type="spellEnd"/>
      <w:r w:rsidR="0022566C" w:rsidRPr="0094147F">
        <w:rPr>
          <w:lang w:eastAsia="en-AU"/>
        </w:rPr>
        <w:t xml:space="preserve"> Mobility scheme; and</w:t>
      </w:r>
      <w:bookmarkEnd w:id="77"/>
      <w:r w:rsidR="0022566C" w:rsidRPr="0094147F">
        <w:rPr>
          <w:lang w:eastAsia="en-AU"/>
        </w:rPr>
        <w:t xml:space="preserve"> </w:t>
      </w:r>
    </w:p>
    <w:p w14:paraId="128C689C" w14:textId="6434BF25" w:rsidR="0022566C" w:rsidRPr="0094147F" w:rsidRDefault="0022566C" w:rsidP="0094147F">
      <w:pPr>
        <w:pStyle w:val="Heading2"/>
        <w:rPr>
          <w:lang w:eastAsia="en-AU"/>
        </w:rPr>
      </w:pPr>
      <w:r w:rsidRPr="0094147F">
        <w:rPr>
          <w:lang w:eastAsia="en-AU"/>
        </w:rPr>
        <w:lastRenderedPageBreak/>
        <w:t>has a booking to receive a dose of a COVID-19 vaccine that will cause the worker to become partially vaccinated or fully vaccinated within 4 weeks of arriving in Australia</w:t>
      </w:r>
      <w:r w:rsidR="000F0F52" w:rsidRPr="0094147F">
        <w:rPr>
          <w:lang w:eastAsia="en-AU"/>
        </w:rPr>
        <w:t>.</w:t>
      </w:r>
    </w:p>
    <w:p w14:paraId="46A6D0AA" w14:textId="77777777" w:rsidR="00AC6E4B" w:rsidRPr="0094147F" w:rsidRDefault="00AC6E4B" w:rsidP="00AC6E4B">
      <w:pPr>
        <w:pStyle w:val="Heading1"/>
        <w:spacing w:line="280" w:lineRule="atLeast"/>
      </w:pPr>
      <w:bookmarkStart w:id="78" w:name="_Toc90197128"/>
      <w:bookmarkStart w:id="79" w:name="_Toc94814328"/>
      <w:r w:rsidRPr="0094147F">
        <w:t>Exception – self-quarantine or self-isolation</w:t>
      </w:r>
      <w:bookmarkEnd w:id="78"/>
      <w:bookmarkEnd w:id="79"/>
    </w:p>
    <w:p w14:paraId="089FE134" w14:textId="481589BF" w:rsidR="00AC6E4B" w:rsidRPr="0094147F" w:rsidRDefault="00AC6E4B" w:rsidP="00AC6E4B">
      <w:pPr>
        <w:pStyle w:val="Heading2"/>
        <w:numPr>
          <w:ilvl w:val="0"/>
          <w:numId w:val="0"/>
        </w:numPr>
        <w:spacing w:line="280" w:lineRule="atLeast"/>
        <w:ind w:left="709"/>
        <w:rPr>
          <w:lang w:eastAsia="en-AU"/>
        </w:rPr>
      </w:pPr>
      <w:r w:rsidRPr="0094147F">
        <w:rPr>
          <w:lang w:val="en-AU"/>
        </w:rPr>
        <w:t>Despite</w:t>
      </w:r>
      <w:r w:rsidRPr="0094147F">
        <w:rPr>
          <w:lang w:eastAsia="en-AU"/>
        </w:rPr>
        <w:t xml:space="preserve"> clause </w:t>
      </w:r>
      <w:r w:rsidR="0066056F" w:rsidRPr="0094147F">
        <w:rPr>
          <w:lang w:eastAsia="en-AU"/>
        </w:rPr>
        <w:fldChar w:fldCharType="begin"/>
      </w:r>
      <w:r w:rsidR="0066056F" w:rsidRPr="0094147F">
        <w:rPr>
          <w:lang w:eastAsia="en-AU"/>
        </w:rPr>
        <w:instrText xml:space="preserve"> REF _Ref92719491 \r \h </w:instrText>
      </w:r>
      <w:r w:rsidR="0094147F">
        <w:rPr>
          <w:lang w:eastAsia="en-AU"/>
        </w:rPr>
        <w:instrText xml:space="preserve"> \* MERGEFORMAT </w:instrText>
      </w:r>
      <w:r w:rsidR="0066056F" w:rsidRPr="0094147F">
        <w:rPr>
          <w:lang w:eastAsia="en-AU"/>
        </w:rPr>
      </w:r>
      <w:r w:rsidR="0066056F" w:rsidRPr="0094147F">
        <w:rPr>
          <w:lang w:eastAsia="en-AU"/>
        </w:rPr>
        <w:fldChar w:fldCharType="separate"/>
      </w:r>
      <w:r w:rsidR="00B500D5">
        <w:rPr>
          <w:lang w:eastAsia="en-AU"/>
        </w:rPr>
        <w:t>10(2)</w:t>
      </w:r>
      <w:r w:rsidR="0066056F" w:rsidRPr="0094147F">
        <w:rPr>
          <w:lang w:eastAsia="en-AU"/>
        </w:rPr>
        <w:fldChar w:fldCharType="end"/>
      </w:r>
      <w:r w:rsidRPr="0094147F">
        <w:rPr>
          <w:lang w:eastAsia="en-AU"/>
        </w:rPr>
        <w:t xml:space="preserve">, an employer may permit a worker </w:t>
      </w:r>
      <w:r w:rsidR="0066056F" w:rsidRPr="0094147F">
        <w:rPr>
          <w:lang w:eastAsia="en-AU"/>
        </w:rPr>
        <w:t xml:space="preserve">who is not fully vaccinated (boosted) or an excepted person </w:t>
      </w:r>
      <w:r w:rsidRPr="0094147F">
        <w:rPr>
          <w:lang w:eastAsia="en-AU"/>
        </w:rPr>
        <w:t>to work for that employer outside of the worker's ordinary place of residence if the worker:</w:t>
      </w:r>
    </w:p>
    <w:p w14:paraId="788F3A64" w14:textId="7D79F314" w:rsidR="00AC6E4B" w:rsidRPr="0094147F" w:rsidRDefault="00AC6E4B" w:rsidP="0094147F">
      <w:pPr>
        <w:pStyle w:val="Heading2"/>
        <w:rPr>
          <w:lang w:eastAsia="en-AU"/>
        </w:rPr>
      </w:pPr>
      <w:r w:rsidRPr="0094147F">
        <w:rPr>
          <w:lang w:eastAsia="en-AU"/>
        </w:rPr>
        <w:t xml:space="preserve">was unable to become fully vaccinated </w:t>
      </w:r>
      <w:r w:rsidR="0066056F" w:rsidRPr="0094147F">
        <w:rPr>
          <w:lang w:eastAsia="en-AU"/>
        </w:rPr>
        <w:t xml:space="preserve">(boosted) </w:t>
      </w:r>
      <w:r w:rsidRPr="0094147F">
        <w:rPr>
          <w:lang w:eastAsia="en-AU"/>
        </w:rPr>
        <w:t xml:space="preserve">before the </w:t>
      </w:r>
      <w:r w:rsidR="0066056F" w:rsidRPr="0094147F">
        <w:rPr>
          <w:lang w:eastAsia="en-AU"/>
        </w:rPr>
        <w:t xml:space="preserve">relevant </w:t>
      </w:r>
      <w:r w:rsidRPr="0094147F">
        <w:rPr>
          <w:lang w:eastAsia="en-AU"/>
        </w:rPr>
        <w:t>booster deadline because they were in self-quarantine or self-isolation under the Quarantine, Isolation and Testing Order; and</w:t>
      </w:r>
    </w:p>
    <w:p w14:paraId="4D3C3A5B" w14:textId="329DFD66" w:rsidR="000B64DC" w:rsidRDefault="00AC6E4B">
      <w:pPr>
        <w:pStyle w:val="Heading2"/>
        <w:rPr>
          <w:lang w:eastAsia="en-AU"/>
        </w:rPr>
      </w:pPr>
      <w:r w:rsidRPr="0094147F">
        <w:rPr>
          <w:lang w:eastAsia="en-AU"/>
        </w:rPr>
        <w:t xml:space="preserve">has a booking to receive, within </w:t>
      </w:r>
      <w:r w:rsidR="007D5AF2">
        <w:rPr>
          <w:lang w:eastAsia="en-AU"/>
        </w:rPr>
        <w:t>14 days</w:t>
      </w:r>
      <w:r w:rsidRPr="0094147F">
        <w:rPr>
          <w:lang w:eastAsia="en-AU"/>
        </w:rPr>
        <w:t xml:space="preserve"> of the end of the period of self-quarantine as determined under the Quarantine, Isolation and Testing Order, a dose of a COVID-19 vaccine that will cause the worker to become fully vaccinated</w:t>
      </w:r>
      <w:r w:rsidR="0066056F" w:rsidRPr="0094147F">
        <w:rPr>
          <w:lang w:eastAsia="en-AU"/>
        </w:rPr>
        <w:t xml:space="preserve"> (boosted)</w:t>
      </w:r>
      <w:r w:rsidR="000B64DC">
        <w:rPr>
          <w:lang w:eastAsia="en-AU"/>
        </w:rPr>
        <w:t>; or</w:t>
      </w:r>
    </w:p>
    <w:p w14:paraId="2D5261CC" w14:textId="77777777" w:rsidR="00D46E4B" w:rsidRDefault="00344D36" w:rsidP="000B64DC">
      <w:pPr>
        <w:pStyle w:val="Heading2"/>
        <w:rPr>
          <w:lang w:eastAsia="en-AU"/>
        </w:rPr>
      </w:pPr>
      <w:r>
        <w:rPr>
          <w:lang w:eastAsia="en-AU"/>
        </w:rPr>
        <w:t>if the worker was in self-isolation because</w:t>
      </w:r>
      <w:r w:rsidR="00D46E4B">
        <w:rPr>
          <w:lang w:eastAsia="en-AU"/>
        </w:rPr>
        <w:t>:</w:t>
      </w:r>
    </w:p>
    <w:p w14:paraId="3D5EE6A2" w14:textId="77777777" w:rsidR="00D46E4B" w:rsidRDefault="00344D36" w:rsidP="00D46E4B">
      <w:pPr>
        <w:pStyle w:val="Heading3"/>
        <w:rPr>
          <w:lang w:eastAsia="en-AU"/>
        </w:rPr>
      </w:pPr>
      <w:r>
        <w:rPr>
          <w:lang w:eastAsia="en-AU"/>
        </w:rPr>
        <w:t>they were a diagnosed person</w:t>
      </w:r>
      <w:r w:rsidR="00D46E4B">
        <w:rPr>
          <w:lang w:eastAsia="en-AU"/>
        </w:rPr>
        <w:t xml:space="preserve">; or </w:t>
      </w:r>
    </w:p>
    <w:p w14:paraId="4C8096D3" w14:textId="29A86245" w:rsidR="00D46E4B" w:rsidRDefault="00D46E4B" w:rsidP="00D46E4B">
      <w:pPr>
        <w:pStyle w:val="Heading3"/>
        <w:rPr>
          <w:lang w:eastAsia="en-AU"/>
        </w:rPr>
      </w:pPr>
      <w:r>
        <w:rPr>
          <w:lang w:eastAsia="en-AU"/>
        </w:rPr>
        <w:t xml:space="preserve">they were a probable </w:t>
      </w:r>
      <w:proofErr w:type="gramStart"/>
      <w:r>
        <w:rPr>
          <w:lang w:eastAsia="en-AU"/>
        </w:rPr>
        <w:t>case</w:t>
      </w:r>
      <w:proofErr w:type="gramEnd"/>
      <w:r>
        <w:rPr>
          <w:lang w:eastAsia="en-AU"/>
        </w:rPr>
        <w:t xml:space="preserve"> and they received a positive result from a COVID-19 PCR test undertaken during the period of self-isolation,</w:t>
      </w:r>
    </w:p>
    <w:p w14:paraId="17BF475E" w14:textId="422091B7" w:rsidR="00D00BDA" w:rsidRDefault="000B64DC" w:rsidP="00653640">
      <w:pPr>
        <w:pStyle w:val="Heading3"/>
        <w:numPr>
          <w:ilvl w:val="2"/>
          <w:numId w:val="0"/>
        </w:numPr>
        <w:ind w:left="1418"/>
        <w:rPr>
          <w:lang w:eastAsia="en-AU"/>
        </w:rPr>
      </w:pPr>
      <w:r w:rsidRPr="2889C8E7">
        <w:rPr>
          <w:lang w:eastAsia="en-AU"/>
        </w:rPr>
        <w:t xml:space="preserve">has a booking to receive, within </w:t>
      </w:r>
      <w:r w:rsidR="00B500D5" w:rsidRPr="2889C8E7">
        <w:rPr>
          <w:lang w:eastAsia="en-AU"/>
        </w:rPr>
        <w:t>4 months</w:t>
      </w:r>
      <w:r w:rsidRPr="2889C8E7">
        <w:rPr>
          <w:lang w:eastAsia="en-AU"/>
        </w:rPr>
        <w:t xml:space="preserve"> of the end of the period of self-isolation as determined under the </w:t>
      </w:r>
      <w:r w:rsidRPr="00653640">
        <w:rPr>
          <w:b/>
          <w:bCs/>
          <w:lang w:eastAsia="en-AU"/>
        </w:rPr>
        <w:t>Quarantine, Isolation and Testing Order</w:t>
      </w:r>
      <w:r w:rsidRPr="2889C8E7">
        <w:rPr>
          <w:lang w:eastAsia="en-AU"/>
        </w:rPr>
        <w:t>, a dose of a COVID-19 vaccine that will cause the worker to become fully vaccinated (boosted)</w:t>
      </w:r>
      <w:r w:rsidR="00AC6E4B" w:rsidRPr="2889C8E7">
        <w:rPr>
          <w:lang w:eastAsia="en-AU"/>
        </w:rPr>
        <w:t xml:space="preserve">.  </w:t>
      </w:r>
    </w:p>
    <w:p w14:paraId="5695C7C1" w14:textId="771086D7" w:rsidR="00AC6E4B" w:rsidRPr="0094147F" w:rsidRDefault="00344D36" w:rsidP="00EC1B67">
      <w:pPr>
        <w:ind w:left="1418"/>
      </w:pPr>
      <w:bookmarkStart w:id="80" w:name="_Hlk94780697"/>
      <w:r w:rsidRPr="00EC1B67">
        <w:rPr>
          <w:i/>
          <w:sz w:val="20"/>
          <w:szCs w:val="20"/>
          <w:lang w:val="en" w:eastAsia="en-AU"/>
        </w:rPr>
        <w:t>Note: if a worker was in self-isolation because they were a probable case, they will not be excepted from the requirement to have a booster dose by the booster deadline</w:t>
      </w:r>
      <w:r w:rsidR="00D46E4B" w:rsidRPr="00EC1B67">
        <w:rPr>
          <w:i/>
          <w:sz w:val="20"/>
          <w:szCs w:val="20"/>
          <w:lang w:val="en" w:eastAsia="en-AU"/>
        </w:rPr>
        <w:t xml:space="preserve"> unless they receive a positive result from </w:t>
      </w:r>
      <w:r w:rsidRPr="00EC1B67">
        <w:rPr>
          <w:i/>
          <w:sz w:val="20"/>
          <w:szCs w:val="20"/>
          <w:lang w:val="en" w:eastAsia="en-AU"/>
        </w:rPr>
        <w:t>a COVID-19 PCR test</w:t>
      </w:r>
      <w:r w:rsidR="00D46E4B" w:rsidRPr="00EC1B67">
        <w:rPr>
          <w:i/>
          <w:sz w:val="20"/>
          <w:szCs w:val="20"/>
          <w:lang w:val="en" w:eastAsia="en-AU"/>
        </w:rPr>
        <w:t xml:space="preserve"> undertaken during the period of self-isolation</w:t>
      </w:r>
      <w:r w:rsidRPr="00EC1B67">
        <w:rPr>
          <w:i/>
          <w:sz w:val="20"/>
          <w:szCs w:val="20"/>
          <w:lang w:val="en" w:eastAsia="en-AU"/>
        </w:rPr>
        <w:t xml:space="preserve">. </w:t>
      </w:r>
      <w:bookmarkEnd w:id="80"/>
    </w:p>
    <w:p w14:paraId="2F95ECB5" w14:textId="77777777" w:rsidR="00677FFB" w:rsidRPr="0094147F" w:rsidRDefault="00677FFB" w:rsidP="00902A90">
      <w:pPr>
        <w:pStyle w:val="DivisionHeading"/>
        <w:spacing w:after="120" w:line="280" w:lineRule="atLeast"/>
        <w:rPr>
          <w:i w:val="0"/>
          <w:iCs w:val="0"/>
          <w:sz w:val="28"/>
          <w:szCs w:val="28"/>
        </w:rPr>
      </w:pPr>
      <w:bookmarkStart w:id="81" w:name="_Toc94814329"/>
      <w:r w:rsidRPr="0094147F">
        <w:rPr>
          <w:i w:val="0"/>
          <w:iCs w:val="0"/>
          <w:sz w:val="28"/>
          <w:szCs w:val="28"/>
        </w:rPr>
        <w:t>Division 3 – Employer</w:t>
      </w:r>
      <w:r w:rsidR="0066544A" w:rsidRPr="0094147F">
        <w:rPr>
          <w:i w:val="0"/>
          <w:iCs w:val="0"/>
          <w:sz w:val="28"/>
          <w:szCs w:val="28"/>
        </w:rPr>
        <w:t xml:space="preserve"> to notify workers</w:t>
      </w:r>
      <w:bookmarkEnd w:id="81"/>
      <w:r w:rsidR="004E0BBE" w:rsidRPr="0094147F">
        <w:rPr>
          <w:i w:val="0"/>
          <w:iCs w:val="0"/>
          <w:sz w:val="28"/>
          <w:szCs w:val="28"/>
        </w:rPr>
        <w:t xml:space="preserve"> </w:t>
      </w:r>
    </w:p>
    <w:p w14:paraId="25A6B2E6" w14:textId="77777777" w:rsidR="0022566C" w:rsidRPr="0094147F" w:rsidRDefault="0022566C" w:rsidP="00902A90">
      <w:pPr>
        <w:pStyle w:val="Heading1"/>
        <w:spacing w:line="280" w:lineRule="atLeast"/>
      </w:pPr>
      <w:bookmarkStart w:id="82" w:name="_Toc94814330"/>
      <w:r w:rsidRPr="0094147F">
        <w:t>Authorisation to use vaccination information</w:t>
      </w:r>
      <w:bookmarkEnd w:id="82"/>
    </w:p>
    <w:p w14:paraId="0729DE8D" w14:textId="57DF2098" w:rsidR="0022566C" w:rsidRPr="0094147F" w:rsidRDefault="0022566C" w:rsidP="00902A90">
      <w:pPr>
        <w:pStyle w:val="Heading2"/>
        <w:numPr>
          <w:ilvl w:val="1"/>
          <w:numId w:val="0"/>
        </w:numPr>
        <w:spacing w:line="280" w:lineRule="atLeast"/>
        <w:ind w:left="709"/>
        <w:rPr>
          <w:lang w:val="en-AU"/>
        </w:rPr>
      </w:pPr>
      <w:r w:rsidRPr="0094147F">
        <w:rPr>
          <w:lang w:val="en-AU"/>
        </w:rPr>
        <w:t xml:space="preserve">For the purposes of complying with </w:t>
      </w:r>
      <w:r w:rsidR="000F5D00" w:rsidRPr="0094147F">
        <w:rPr>
          <w:lang w:val="en-AU"/>
        </w:rPr>
        <w:t>Division 2 of Part 2</w:t>
      </w:r>
      <w:r w:rsidRPr="0094147F">
        <w:rPr>
          <w:lang w:val="en-AU"/>
        </w:rPr>
        <w:t>, an employer is authorised to use any information about a worker that it holds under</w:t>
      </w:r>
      <w:r w:rsidR="00B87D8E" w:rsidRPr="0094147F">
        <w:rPr>
          <w:lang w:val="en-AU"/>
        </w:rPr>
        <w:t xml:space="preserve"> clause</w:t>
      </w:r>
      <w:r w:rsidR="00EB299B" w:rsidRPr="0094147F">
        <w:rPr>
          <w:lang w:val="en-AU"/>
        </w:rPr>
        <w:t xml:space="preserve"> </w:t>
      </w:r>
      <w:r w:rsidR="00A90554" w:rsidRPr="0094147F">
        <w:rPr>
          <w:shd w:val="clear" w:color="auto" w:fill="E6E6E6"/>
          <w:lang w:val="en-AU"/>
        </w:rPr>
        <w:fldChar w:fldCharType="begin"/>
      </w:r>
      <w:r w:rsidR="00A90554" w:rsidRPr="0094147F">
        <w:rPr>
          <w:shd w:val="clear" w:color="auto" w:fill="E6E6E6"/>
          <w:lang w:val="en-AU"/>
        </w:rPr>
        <w:instrText xml:space="preserve"> REF _Ref88573665 \r \h </w:instrText>
      </w:r>
      <w:r w:rsidR="00962ACE" w:rsidRPr="0094147F">
        <w:rPr>
          <w:shd w:val="clear" w:color="auto" w:fill="E6E6E6"/>
          <w:lang w:val="en-AU"/>
        </w:rPr>
        <w:instrText xml:space="preserve"> \* MERGEFORMAT </w:instrText>
      </w:r>
      <w:r w:rsidR="00A90554" w:rsidRPr="0094147F">
        <w:rPr>
          <w:shd w:val="clear" w:color="auto" w:fill="E6E6E6"/>
          <w:lang w:val="en-AU"/>
        </w:rPr>
      </w:r>
      <w:r w:rsidR="00A90554" w:rsidRPr="0094147F">
        <w:rPr>
          <w:shd w:val="clear" w:color="auto" w:fill="E6E6E6"/>
          <w:lang w:val="en-AU"/>
        </w:rPr>
        <w:fldChar w:fldCharType="separate"/>
      </w:r>
      <w:r w:rsidR="00B500D5">
        <w:rPr>
          <w:shd w:val="clear" w:color="auto" w:fill="E6E6E6"/>
          <w:lang w:val="en-AU"/>
        </w:rPr>
        <w:t>7</w:t>
      </w:r>
      <w:r w:rsidR="00A90554" w:rsidRPr="0094147F">
        <w:rPr>
          <w:shd w:val="clear" w:color="auto" w:fill="E6E6E6"/>
          <w:lang w:val="en-AU"/>
        </w:rPr>
        <w:fldChar w:fldCharType="end"/>
      </w:r>
      <w:r w:rsidR="000F5D00" w:rsidRPr="0094147F">
        <w:rPr>
          <w:lang w:val="en-AU"/>
        </w:rPr>
        <w:t>, except a worker's Individual Healthcare Identifier.</w:t>
      </w:r>
    </w:p>
    <w:p w14:paraId="63914B57" w14:textId="51072DC9" w:rsidR="000F5D00" w:rsidRPr="0094147F" w:rsidRDefault="000F5D00" w:rsidP="0094147F">
      <w:pPr>
        <w:ind w:left="709" w:firstLine="11"/>
        <w:rPr>
          <w:i/>
          <w:sz w:val="20"/>
          <w:szCs w:val="20"/>
        </w:rPr>
      </w:pPr>
      <w:r w:rsidRPr="0094147F">
        <w:rPr>
          <w:i/>
          <w:iCs/>
          <w:sz w:val="20"/>
          <w:szCs w:val="20"/>
        </w:rPr>
        <w:t>Note: a COVID-19 digital certificate issued by Services Australia may include a person's Individual Healthcare Identifier. Individual Healthcare Identifiers are regulated by the Healthcare Identifiers Act 2010 of the Commonwealth.</w:t>
      </w:r>
    </w:p>
    <w:p w14:paraId="6C4B7527" w14:textId="77777777" w:rsidR="0022566C" w:rsidRPr="0094147F" w:rsidRDefault="0022566C" w:rsidP="00902A90">
      <w:pPr>
        <w:pStyle w:val="Heading1"/>
        <w:spacing w:line="280" w:lineRule="atLeast"/>
      </w:pPr>
      <w:bookmarkStart w:id="83" w:name="_Toc94814331"/>
      <w:r w:rsidRPr="0094147F">
        <w:lastRenderedPageBreak/>
        <w:t>Notification to current workers</w:t>
      </w:r>
      <w:bookmarkEnd w:id="83"/>
      <w:r w:rsidRPr="0094147F">
        <w:t xml:space="preserve"> </w:t>
      </w:r>
    </w:p>
    <w:p w14:paraId="25DA4045" w14:textId="5CBC053A" w:rsidR="0022566C" w:rsidRPr="0094147F" w:rsidRDefault="002572B3" w:rsidP="00E12892">
      <w:pPr>
        <w:pStyle w:val="Heading2"/>
        <w:spacing w:line="280" w:lineRule="atLeast"/>
        <w:rPr>
          <w:lang w:val="en-AU"/>
        </w:rPr>
      </w:pPr>
      <w:bookmarkStart w:id="84" w:name="_Unless_an_exception"/>
      <w:bookmarkStart w:id="85" w:name="_Ref85112465"/>
      <w:bookmarkEnd w:id="84"/>
      <w:r w:rsidRPr="0094147F">
        <w:rPr>
          <w:lang w:val="en-AU"/>
        </w:rPr>
        <w:t>Unless an exception applies under this Order, a</w:t>
      </w:r>
      <w:r w:rsidR="0022566C" w:rsidRPr="0094147F">
        <w:rPr>
          <w:lang w:val="en-AU"/>
        </w:rPr>
        <w:t>n employer of a</w:t>
      </w:r>
      <w:r w:rsidR="0022566C" w:rsidRPr="0094147F" w:rsidDel="00005705">
        <w:rPr>
          <w:lang w:val="en-AU"/>
        </w:rPr>
        <w:t xml:space="preserve"> </w:t>
      </w:r>
      <w:r w:rsidR="0022566C" w:rsidRPr="0094147F">
        <w:rPr>
          <w:lang w:val="en-AU"/>
        </w:rPr>
        <w:t xml:space="preserve">worker must, as soon as reasonably practicable after the commencement of </w:t>
      </w:r>
      <w:r w:rsidR="0001580F" w:rsidRPr="0094147F">
        <w:rPr>
          <w:lang w:val="en-AU"/>
        </w:rPr>
        <w:t>this Order</w:t>
      </w:r>
      <w:r w:rsidR="0022566C" w:rsidRPr="0094147F">
        <w:rPr>
          <w:lang w:val="en-AU"/>
        </w:rPr>
        <w:t>, inform each worker who is, or may be, scheduled to work outside the worker’s ordinary place of residence that:</w:t>
      </w:r>
      <w:bookmarkEnd w:id="85"/>
    </w:p>
    <w:p w14:paraId="40E06E82" w14:textId="5AFE5F60" w:rsidR="0022566C" w:rsidRPr="0094147F" w:rsidRDefault="00B87D8E" w:rsidP="00E12892">
      <w:pPr>
        <w:pStyle w:val="Heading3"/>
        <w:spacing w:line="280" w:lineRule="atLeast"/>
      </w:pPr>
      <w:r w:rsidRPr="0094147F">
        <w:t xml:space="preserve">clause </w:t>
      </w:r>
      <w:r w:rsidR="00A90554" w:rsidRPr="0094147F">
        <w:rPr>
          <w:shd w:val="clear" w:color="auto" w:fill="E6E6E6"/>
        </w:rPr>
        <w:fldChar w:fldCharType="begin"/>
      </w:r>
      <w:r w:rsidR="00A90554" w:rsidRPr="0094147F">
        <w:rPr>
          <w:shd w:val="clear" w:color="auto" w:fill="E6E6E6"/>
        </w:rPr>
        <w:instrText xml:space="preserve"> REF _Ref88573665 \r \h </w:instrText>
      </w:r>
      <w:r w:rsidR="00962ACE" w:rsidRPr="0094147F">
        <w:rPr>
          <w:shd w:val="clear" w:color="auto" w:fill="E6E6E6"/>
        </w:rPr>
        <w:instrText xml:space="preserve"> \* MERGEFORMAT </w:instrText>
      </w:r>
      <w:r w:rsidR="00A90554" w:rsidRPr="0094147F">
        <w:rPr>
          <w:shd w:val="clear" w:color="auto" w:fill="E6E6E6"/>
        </w:rPr>
      </w:r>
      <w:r w:rsidR="00A90554" w:rsidRPr="0094147F">
        <w:rPr>
          <w:shd w:val="clear" w:color="auto" w:fill="E6E6E6"/>
        </w:rPr>
        <w:fldChar w:fldCharType="separate"/>
      </w:r>
      <w:r w:rsidR="00B500D5">
        <w:rPr>
          <w:shd w:val="clear" w:color="auto" w:fill="E6E6E6"/>
        </w:rPr>
        <w:t>7</w:t>
      </w:r>
      <w:r w:rsidR="00A90554" w:rsidRPr="0094147F">
        <w:rPr>
          <w:shd w:val="clear" w:color="auto" w:fill="E6E6E6"/>
        </w:rPr>
        <w:fldChar w:fldCharType="end"/>
      </w:r>
      <w:r w:rsidRPr="0094147F">
        <w:t xml:space="preserve"> </w:t>
      </w:r>
      <w:r w:rsidR="0022566C" w:rsidRPr="0094147F">
        <w:t xml:space="preserve">obliges the employer to collect, record and hold </w:t>
      </w:r>
      <w:r w:rsidR="000F5D00" w:rsidRPr="0094147F">
        <w:t xml:space="preserve">the </w:t>
      </w:r>
      <w:r w:rsidR="0022566C" w:rsidRPr="0094147F">
        <w:t xml:space="preserve">information </w:t>
      </w:r>
      <w:r w:rsidR="000F5D00" w:rsidRPr="0094147F">
        <w:t>specified in that clause in relation to the worker</w:t>
      </w:r>
      <w:r w:rsidR="0022566C" w:rsidRPr="0094147F">
        <w:t>; and</w:t>
      </w:r>
    </w:p>
    <w:p w14:paraId="730C22B0" w14:textId="2214F003" w:rsidR="000F5D00" w:rsidRPr="0094147F" w:rsidRDefault="0022566C" w:rsidP="00E12892">
      <w:pPr>
        <w:pStyle w:val="Heading3"/>
        <w:spacing w:line="280" w:lineRule="atLeast"/>
      </w:pPr>
      <w:r w:rsidRPr="0094147F">
        <w:t xml:space="preserve">clause </w:t>
      </w:r>
      <w:r w:rsidR="006B2BA6" w:rsidRPr="0094147F">
        <w:rPr>
          <w:shd w:val="clear" w:color="auto" w:fill="E6E6E6"/>
        </w:rPr>
        <w:fldChar w:fldCharType="begin"/>
      </w:r>
      <w:r w:rsidR="006B2BA6" w:rsidRPr="0094147F">
        <w:instrText xml:space="preserve"> REF _Ref86146292 \w \h </w:instrText>
      </w:r>
      <w:r w:rsidR="00962ACE" w:rsidRPr="0094147F">
        <w:rPr>
          <w:shd w:val="clear" w:color="auto" w:fill="E6E6E6"/>
        </w:rPr>
        <w:instrText xml:space="preserve"> \* MERGEFORMAT </w:instrText>
      </w:r>
      <w:r w:rsidR="006B2BA6" w:rsidRPr="0094147F">
        <w:rPr>
          <w:shd w:val="clear" w:color="auto" w:fill="E6E6E6"/>
        </w:rPr>
      </w:r>
      <w:r w:rsidR="006B2BA6" w:rsidRPr="0094147F">
        <w:rPr>
          <w:shd w:val="clear" w:color="auto" w:fill="E6E6E6"/>
        </w:rPr>
        <w:fldChar w:fldCharType="separate"/>
      </w:r>
      <w:r w:rsidR="00B500D5">
        <w:t>10(1)</w:t>
      </w:r>
      <w:r w:rsidR="006B2BA6" w:rsidRPr="0094147F">
        <w:rPr>
          <w:shd w:val="clear" w:color="auto" w:fill="E6E6E6"/>
        </w:rPr>
        <w:fldChar w:fldCharType="end"/>
      </w:r>
      <w:r w:rsidRPr="0094147F">
        <w:t xml:space="preserve"> obliges the employer not to permit a worker to work for that employer outside the worker’s ordinary place of residence unless</w:t>
      </w:r>
      <w:r w:rsidR="000F5D00" w:rsidRPr="0094147F">
        <w:t xml:space="preserve"> the worker is fully vaccinated or an excepted person; and </w:t>
      </w:r>
    </w:p>
    <w:p w14:paraId="75B33E87" w14:textId="22F9C7BD" w:rsidR="0022566C" w:rsidRPr="0094147F" w:rsidRDefault="000F5D00" w:rsidP="00E12892">
      <w:pPr>
        <w:pStyle w:val="Heading3"/>
        <w:spacing w:line="280" w:lineRule="atLeast"/>
      </w:pPr>
      <w:r w:rsidRPr="0094147F">
        <w:t>if a booster deadline is specified in relation to a worker</w:t>
      </w:r>
      <w:r w:rsidR="004744CD" w:rsidRPr="004744CD">
        <w:t xml:space="preserve"> </w:t>
      </w:r>
      <w:r w:rsidR="004744CD">
        <w:t>and</w:t>
      </w:r>
      <w:r w:rsidR="00FD016F">
        <w:t xml:space="preserve"> the worker is aged 18 years or over</w:t>
      </w:r>
      <w:r w:rsidRPr="0094147F">
        <w:t xml:space="preserve">, clause </w:t>
      </w:r>
      <w:r w:rsidRPr="0094147F">
        <w:fldChar w:fldCharType="begin"/>
      </w:r>
      <w:r w:rsidRPr="0094147F">
        <w:instrText xml:space="preserve"> REF _Ref92719491 \r \h </w:instrText>
      </w:r>
      <w:r w:rsidR="0094147F">
        <w:instrText xml:space="preserve"> \* MERGEFORMAT </w:instrText>
      </w:r>
      <w:r w:rsidRPr="0094147F">
        <w:fldChar w:fldCharType="separate"/>
      </w:r>
      <w:r w:rsidR="00B500D5">
        <w:t>10(2)</w:t>
      </w:r>
      <w:r w:rsidRPr="0094147F">
        <w:fldChar w:fldCharType="end"/>
      </w:r>
      <w:r w:rsidRPr="0094147F">
        <w:t xml:space="preserve"> obliges the employer to not permit the worker to work for that employer outside the worker's ordinary place of residence unless the worker is fully vaccinated (boosted) or an excepted person</w:t>
      </w:r>
      <w:r w:rsidR="000F0F52" w:rsidRPr="0094147F">
        <w:t>.</w:t>
      </w:r>
    </w:p>
    <w:p w14:paraId="7872A9B7" w14:textId="1AF6C647" w:rsidR="0022566C" w:rsidRPr="0094147F" w:rsidRDefault="0022566C" w:rsidP="00E12892">
      <w:pPr>
        <w:pStyle w:val="Heading2"/>
        <w:spacing w:line="280" w:lineRule="atLeast"/>
        <w:rPr>
          <w:lang w:val="en-AU"/>
        </w:rPr>
      </w:pPr>
      <w:r w:rsidRPr="0094147F">
        <w:rPr>
          <w:lang w:val="en-AU"/>
        </w:rPr>
        <w:t xml:space="preserve">Subclause </w:t>
      </w:r>
      <w:r w:rsidR="00950E09" w:rsidRPr="0094147F">
        <w:rPr>
          <w:rStyle w:val="Hyperlink"/>
          <w:color w:val="auto"/>
          <w:u w:val="none"/>
          <w:lang w:val="en-AU"/>
        </w:rPr>
        <w:fldChar w:fldCharType="begin"/>
      </w:r>
      <w:r w:rsidR="00950E09" w:rsidRPr="0094147F">
        <w:rPr>
          <w:rStyle w:val="Hyperlink"/>
          <w:color w:val="auto"/>
          <w:u w:val="none"/>
          <w:lang w:val="en-AU"/>
        </w:rPr>
        <w:instrText xml:space="preserve"> REF _Ref85112465 \r \h </w:instrText>
      </w:r>
      <w:r w:rsidR="00962ACE" w:rsidRPr="0094147F">
        <w:rPr>
          <w:rStyle w:val="Hyperlink"/>
          <w:color w:val="auto"/>
          <w:u w:val="none"/>
          <w:lang w:val="en-AU"/>
        </w:rPr>
        <w:instrText xml:space="preserve"> \* MERGEFORMAT </w:instrText>
      </w:r>
      <w:r w:rsidR="00950E09" w:rsidRPr="0094147F">
        <w:rPr>
          <w:rStyle w:val="Hyperlink"/>
          <w:color w:val="auto"/>
          <w:u w:val="none"/>
          <w:lang w:val="en-AU"/>
        </w:rPr>
      </w:r>
      <w:r w:rsidR="00950E09" w:rsidRPr="0094147F">
        <w:rPr>
          <w:rStyle w:val="Hyperlink"/>
          <w:color w:val="auto"/>
          <w:u w:val="none"/>
          <w:lang w:val="en-AU"/>
        </w:rPr>
        <w:fldChar w:fldCharType="separate"/>
      </w:r>
      <w:r w:rsidR="00B500D5">
        <w:rPr>
          <w:rStyle w:val="Hyperlink"/>
          <w:color w:val="auto"/>
          <w:u w:val="none"/>
          <w:lang w:val="en-AU"/>
        </w:rPr>
        <w:t>(1)</w:t>
      </w:r>
      <w:r w:rsidR="00950E09" w:rsidRPr="0094147F">
        <w:rPr>
          <w:rStyle w:val="Hyperlink"/>
          <w:color w:val="auto"/>
          <w:u w:val="none"/>
          <w:lang w:val="en-AU"/>
        </w:rPr>
        <w:fldChar w:fldCharType="end"/>
      </w:r>
      <w:r w:rsidRPr="0094147F">
        <w:rPr>
          <w:lang w:val="en-AU"/>
        </w:rPr>
        <w:t xml:space="preserve"> does not apply </w:t>
      </w:r>
      <w:r w:rsidR="000F5D00" w:rsidRPr="0094147F">
        <w:rPr>
          <w:lang w:val="en-AU"/>
        </w:rPr>
        <w:t xml:space="preserve">to the extent that </w:t>
      </w:r>
      <w:r w:rsidRPr="0094147F">
        <w:rPr>
          <w:lang w:val="en-AU"/>
        </w:rPr>
        <w:t>the employer has previously notified the worker of the matters specified in that subclause under a</w:t>
      </w:r>
      <w:r w:rsidR="0066304F" w:rsidRPr="0094147F">
        <w:rPr>
          <w:lang w:val="en-AU"/>
        </w:rPr>
        <w:t xml:space="preserve"> </w:t>
      </w:r>
      <w:r w:rsidR="0066304F" w:rsidRPr="0094147F">
        <w:t xml:space="preserve">Revoked COVID-19 Mandatory Vaccination (Specified Workers) Order </w:t>
      </w:r>
      <w:r w:rsidR="000251DC" w:rsidRPr="0094147F">
        <w:rPr>
          <w:lang w:val="en-AU"/>
        </w:rPr>
        <w:t xml:space="preserve">or </w:t>
      </w:r>
      <w:r w:rsidR="00BC68C4" w:rsidRPr="0094147F">
        <w:rPr>
          <w:lang w:val="en-AU"/>
        </w:rPr>
        <w:t>its predecessors</w:t>
      </w:r>
      <w:r w:rsidRPr="0094147F">
        <w:rPr>
          <w:lang w:val="en-AU"/>
        </w:rPr>
        <w:t>.</w:t>
      </w:r>
    </w:p>
    <w:p w14:paraId="61E5C83D" w14:textId="77777777" w:rsidR="0022566C" w:rsidRPr="0094147F" w:rsidRDefault="0022566C" w:rsidP="00E12892">
      <w:pPr>
        <w:pStyle w:val="Heading1"/>
        <w:spacing w:line="280" w:lineRule="atLeast"/>
      </w:pPr>
      <w:bookmarkStart w:id="86" w:name="_Toc94814332"/>
      <w:r w:rsidRPr="0094147F">
        <w:t>Notification to new workers</w:t>
      </w:r>
      <w:bookmarkEnd w:id="86"/>
    </w:p>
    <w:p w14:paraId="473FC89E" w14:textId="0E0C9653" w:rsidR="0022566C" w:rsidRPr="0094147F" w:rsidRDefault="00E6690E" w:rsidP="00E12892">
      <w:pPr>
        <w:pStyle w:val="Heading2"/>
        <w:numPr>
          <w:ilvl w:val="0"/>
          <w:numId w:val="0"/>
        </w:numPr>
        <w:spacing w:line="280" w:lineRule="atLeast"/>
        <w:ind w:left="709"/>
        <w:rPr>
          <w:lang w:val="en-AU"/>
        </w:rPr>
      </w:pPr>
      <w:r w:rsidRPr="0094147F">
        <w:rPr>
          <w:lang w:val="en-AU"/>
        </w:rPr>
        <w:t>Unless an exception applies under this Order, i</w:t>
      </w:r>
      <w:r w:rsidR="0022566C" w:rsidRPr="0094147F">
        <w:rPr>
          <w:lang w:val="en-AU"/>
        </w:rPr>
        <w:t>f an employer engages a worker who is, or may be, scheduled to work outside the worker’s ordinary place of residence, the employer must inform the worker, as soon as reasonably practicable after engaging the worker, that:</w:t>
      </w:r>
    </w:p>
    <w:p w14:paraId="750023EC" w14:textId="029B9504" w:rsidR="0022566C" w:rsidRPr="0094147F" w:rsidRDefault="00121FDB" w:rsidP="00E12892">
      <w:pPr>
        <w:pStyle w:val="Heading3"/>
        <w:tabs>
          <w:tab w:val="clear" w:pos="2126"/>
          <w:tab w:val="num" w:pos="1428"/>
        </w:tabs>
        <w:ind w:left="1428"/>
        <w:rPr>
          <w:lang w:eastAsia="en-AU"/>
        </w:rPr>
      </w:pPr>
      <w:r w:rsidRPr="0094147F">
        <w:rPr>
          <w:lang w:eastAsia="en-AU"/>
        </w:rPr>
        <w:t>c</w:t>
      </w:r>
      <w:r w:rsidR="00A90554" w:rsidRPr="0094147F">
        <w:rPr>
          <w:lang w:eastAsia="en-AU"/>
        </w:rPr>
        <w:t xml:space="preserve">lause </w:t>
      </w:r>
      <w:r w:rsidR="00A90554" w:rsidRPr="0094147F">
        <w:rPr>
          <w:lang w:eastAsia="en-AU"/>
        </w:rPr>
        <w:fldChar w:fldCharType="begin"/>
      </w:r>
      <w:r w:rsidR="00A90554" w:rsidRPr="0094147F">
        <w:rPr>
          <w:lang w:eastAsia="en-AU"/>
        </w:rPr>
        <w:instrText xml:space="preserve"> REF _Ref88573665 \r \h </w:instrText>
      </w:r>
      <w:r w:rsidR="00965F34" w:rsidRPr="0094147F">
        <w:rPr>
          <w:lang w:eastAsia="en-AU"/>
        </w:rPr>
        <w:instrText xml:space="preserve"> \* MERGEFORMAT </w:instrText>
      </w:r>
      <w:r w:rsidR="00A90554" w:rsidRPr="0094147F">
        <w:rPr>
          <w:lang w:eastAsia="en-AU"/>
        </w:rPr>
      </w:r>
      <w:r w:rsidR="00A90554" w:rsidRPr="0094147F">
        <w:rPr>
          <w:lang w:eastAsia="en-AU"/>
        </w:rPr>
        <w:fldChar w:fldCharType="separate"/>
      </w:r>
      <w:r w:rsidR="00B500D5">
        <w:rPr>
          <w:lang w:eastAsia="en-AU"/>
        </w:rPr>
        <w:t>7</w:t>
      </w:r>
      <w:r w:rsidR="00A90554" w:rsidRPr="0094147F">
        <w:rPr>
          <w:lang w:eastAsia="en-AU"/>
        </w:rPr>
        <w:fldChar w:fldCharType="end"/>
      </w:r>
      <w:r w:rsidR="00A90554" w:rsidRPr="0094147F">
        <w:rPr>
          <w:lang w:eastAsia="en-AU"/>
        </w:rPr>
        <w:t xml:space="preserve"> </w:t>
      </w:r>
      <w:r w:rsidR="0022566C" w:rsidRPr="0094147F">
        <w:rPr>
          <w:lang w:eastAsia="en-AU"/>
        </w:rPr>
        <w:t>obliges the employer to collect, record and hold</w:t>
      </w:r>
      <w:r w:rsidR="000F5D00" w:rsidRPr="0094147F">
        <w:rPr>
          <w:lang w:eastAsia="en-AU"/>
        </w:rPr>
        <w:t xml:space="preserve"> the information specified in that clause in relation to the worker</w:t>
      </w:r>
      <w:r w:rsidR="0022566C" w:rsidRPr="0094147F">
        <w:rPr>
          <w:lang w:eastAsia="en-AU"/>
        </w:rPr>
        <w:t>; and</w:t>
      </w:r>
    </w:p>
    <w:p w14:paraId="06E001D9" w14:textId="79797788" w:rsidR="000F5D00" w:rsidRPr="0094147F" w:rsidRDefault="69774E69" w:rsidP="00E12892">
      <w:pPr>
        <w:pStyle w:val="Heading3"/>
        <w:tabs>
          <w:tab w:val="clear" w:pos="2126"/>
          <w:tab w:val="num" w:pos="1428"/>
        </w:tabs>
        <w:ind w:left="1428"/>
        <w:rPr>
          <w:lang w:eastAsia="en-AU"/>
        </w:rPr>
      </w:pPr>
      <w:r w:rsidRPr="0094147F">
        <w:rPr>
          <w:lang w:eastAsia="en-AU"/>
        </w:rPr>
        <w:t xml:space="preserve">clause </w:t>
      </w:r>
      <w:r w:rsidR="00FC37CF" w:rsidRPr="0094147F">
        <w:rPr>
          <w:lang w:eastAsia="en-AU"/>
        </w:rPr>
        <w:fldChar w:fldCharType="begin"/>
      </w:r>
      <w:r w:rsidR="00FC37CF" w:rsidRPr="0094147F">
        <w:rPr>
          <w:lang w:eastAsia="en-AU"/>
        </w:rPr>
        <w:instrText xml:space="preserve"> REF _Ref86146292 \w \h  \* MERGEFORMAT </w:instrText>
      </w:r>
      <w:r w:rsidR="00FC37CF" w:rsidRPr="0094147F">
        <w:rPr>
          <w:lang w:eastAsia="en-AU"/>
        </w:rPr>
      </w:r>
      <w:r w:rsidR="00FC37CF" w:rsidRPr="0094147F">
        <w:rPr>
          <w:lang w:eastAsia="en-AU"/>
        </w:rPr>
        <w:fldChar w:fldCharType="separate"/>
      </w:r>
      <w:r w:rsidR="00B500D5">
        <w:rPr>
          <w:lang w:eastAsia="en-AU"/>
        </w:rPr>
        <w:t>10(1)</w:t>
      </w:r>
      <w:r w:rsidR="00FC37CF" w:rsidRPr="0094147F">
        <w:rPr>
          <w:lang w:eastAsia="en-AU"/>
        </w:rPr>
        <w:fldChar w:fldCharType="end"/>
      </w:r>
      <w:r w:rsidR="2B0DE03E" w:rsidRPr="0094147F">
        <w:rPr>
          <w:lang w:eastAsia="en-AU"/>
        </w:rPr>
        <w:t xml:space="preserve"> </w:t>
      </w:r>
      <w:r w:rsidRPr="0094147F">
        <w:rPr>
          <w:lang w:eastAsia="en-AU"/>
        </w:rPr>
        <w:t>obliges the employer not to permit a worker to work for that employer outside the worker’s ordinary place of residence</w:t>
      </w:r>
      <w:r w:rsidR="000F5D00" w:rsidRPr="0094147F">
        <w:rPr>
          <w:lang w:eastAsia="en-AU"/>
        </w:rPr>
        <w:t xml:space="preserve">, unless the worker is fully vaccinated or an excepted person; and </w:t>
      </w:r>
    </w:p>
    <w:p w14:paraId="39D4375B" w14:textId="13EEB015" w:rsidR="0022566C" w:rsidRPr="0094147F" w:rsidRDefault="000F5D00" w:rsidP="00E12892">
      <w:pPr>
        <w:pStyle w:val="Heading3"/>
        <w:tabs>
          <w:tab w:val="clear" w:pos="2126"/>
          <w:tab w:val="num" w:pos="1428"/>
        </w:tabs>
        <w:ind w:left="1428"/>
        <w:rPr>
          <w:lang w:eastAsia="en-AU"/>
        </w:rPr>
      </w:pPr>
      <w:r w:rsidRPr="0094147F">
        <w:rPr>
          <w:lang w:eastAsia="en-AU"/>
        </w:rPr>
        <w:t>if a booster deadline is specified in relation to a worker</w:t>
      </w:r>
      <w:r w:rsidR="00FD016F">
        <w:rPr>
          <w:lang w:eastAsia="en-AU"/>
        </w:rPr>
        <w:t>, and the worker is aged 18 years or over</w:t>
      </w:r>
      <w:r w:rsidR="008F3B8F">
        <w:t>,</w:t>
      </w:r>
      <w:r w:rsidRPr="0094147F">
        <w:rPr>
          <w:lang w:eastAsia="en-AU"/>
        </w:rPr>
        <w:t xml:space="preserve"> clause </w:t>
      </w:r>
      <w:r w:rsidRPr="0094147F">
        <w:rPr>
          <w:lang w:eastAsia="en-AU"/>
        </w:rPr>
        <w:fldChar w:fldCharType="begin"/>
      </w:r>
      <w:r w:rsidRPr="0094147F">
        <w:rPr>
          <w:lang w:eastAsia="en-AU"/>
        </w:rPr>
        <w:instrText xml:space="preserve"> REF _Ref92719491 \r \h </w:instrText>
      </w:r>
      <w:r w:rsidR="0094147F">
        <w:rPr>
          <w:lang w:eastAsia="en-AU"/>
        </w:rPr>
        <w:instrText xml:space="preserve"> \* MERGEFORMAT </w:instrText>
      </w:r>
      <w:r w:rsidRPr="0094147F">
        <w:rPr>
          <w:lang w:eastAsia="en-AU"/>
        </w:rPr>
      </w:r>
      <w:r w:rsidRPr="0094147F">
        <w:rPr>
          <w:lang w:eastAsia="en-AU"/>
        </w:rPr>
        <w:fldChar w:fldCharType="separate"/>
      </w:r>
      <w:r w:rsidR="00B500D5">
        <w:rPr>
          <w:lang w:eastAsia="en-AU"/>
        </w:rPr>
        <w:t>10(2)</w:t>
      </w:r>
      <w:r w:rsidRPr="0094147F">
        <w:rPr>
          <w:lang w:eastAsia="en-AU"/>
        </w:rPr>
        <w:fldChar w:fldCharType="end"/>
      </w:r>
      <w:r w:rsidRPr="0094147F">
        <w:rPr>
          <w:lang w:eastAsia="en-AU"/>
        </w:rPr>
        <w:t xml:space="preserve"> obliges the employer to not permit the worker to work for that employer outside the worker's ordinary place of residence unless the worker is fully vaccinated (boosted) or an excepted person</w:t>
      </w:r>
      <w:r w:rsidR="42E8A7EE" w:rsidRPr="0094147F">
        <w:rPr>
          <w:lang w:eastAsia="en-AU"/>
        </w:rPr>
        <w:t>.</w:t>
      </w:r>
    </w:p>
    <w:p w14:paraId="4D3EBC6B" w14:textId="71D82A1F" w:rsidR="00855EFA" w:rsidRPr="0094147F" w:rsidRDefault="00855EFA" w:rsidP="00E12892">
      <w:pPr>
        <w:pStyle w:val="DivisionHeading"/>
        <w:keepNext/>
        <w:keepLines/>
        <w:spacing w:after="120" w:line="280" w:lineRule="atLeast"/>
        <w:rPr>
          <w:i w:val="0"/>
          <w:iCs w:val="0"/>
          <w:sz w:val="28"/>
          <w:szCs w:val="28"/>
        </w:rPr>
      </w:pPr>
      <w:bookmarkStart w:id="87" w:name="_Toc89177309"/>
      <w:bookmarkStart w:id="88" w:name="_Toc94814333"/>
      <w:r w:rsidRPr="0094147F">
        <w:rPr>
          <w:i w:val="0"/>
          <w:iCs w:val="0"/>
          <w:sz w:val="28"/>
          <w:szCs w:val="28"/>
        </w:rPr>
        <w:lastRenderedPageBreak/>
        <w:t xml:space="preserve">Division 4 – </w:t>
      </w:r>
      <w:r w:rsidR="00306A2A" w:rsidRPr="0094147F">
        <w:rPr>
          <w:i w:val="0"/>
          <w:iCs w:val="0"/>
          <w:sz w:val="28"/>
          <w:szCs w:val="28"/>
        </w:rPr>
        <w:t>Exceptions and o</w:t>
      </w:r>
      <w:r w:rsidRPr="0094147F">
        <w:rPr>
          <w:i w:val="0"/>
          <w:iCs w:val="0"/>
          <w:sz w:val="28"/>
          <w:szCs w:val="28"/>
        </w:rPr>
        <w:t>ther employer obligations</w:t>
      </w:r>
      <w:bookmarkEnd w:id="87"/>
      <w:bookmarkEnd w:id="88"/>
    </w:p>
    <w:p w14:paraId="313497C6" w14:textId="5F20CDC8" w:rsidR="0022566C" w:rsidRPr="0094147F" w:rsidRDefault="0022566C" w:rsidP="00E12892">
      <w:pPr>
        <w:pStyle w:val="Heading1"/>
        <w:spacing w:line="280" w:lineRule="atLeast"/>
      </w:pPr>
      <w:bookmarkStart w:id="89" w:name="_Toc89178886"/>
      <w:bookmarkStart w:id="90" w:name="_Toc89181530"/>
      <w:bookmarkStart w:id="91" w:name="_Toc89340504"/>
      <w:bookmarkStart w:id="92" w:name="_Toc89414691"/>
      <w:bookmarkStart w:id="93" w:name="_Toc89525583"/>
      <w:bookmarkStart w:id="94" w:name="_Toc89340505"/>
      <w:bookmarkStart w:id="95" w:name="_Toc89414692"/>
      <w:bookmarkStart w:id="96" w:name="_Toc89525584"/>
      <w:bookmarkStart w:id="97" w:name="_Toc89340506"/>
      <w:bookmarkStart w:id="98" w:name="_Toc89414693"/>
      <w:bookmarkStart w:id="99" w:name="_Toc89525585"/>
      <w:bookmarkStart w:id="100" w:name="_Toc89340507"/>
      <w:bookmarkStart w:id="101" w:name="_Toc89414694"/>
      <w:bookmarkStart w:id="102" w:name="_Toc89525586"/>
      <w:bookmarkStart w:id="103" w:name="_Toc89340508"/>
      <w:bookmarkStart w:id="104" w:name="_Toc89414695"/>
      <w:bookmarkStart w:id="105" w:name="_Toc89525587"/>
      <w:bookmarkStart w:id="106" w:name="_the_employer_collects,"/>
      <w:bookmarkStart w:id="107" w:name="_Toc89340509"/>
      <w:bookmarkStart w:id="108" w:name="_Toc89414696"/>
      <w:bookmarkStart w:id="109" w:name="_Toc89525588"/>
      <w:bookmarkStart w:id="110" w:name="_Toc89340510"/>
      <w:bookmarkStart w:id="111" w:name="_Toc89414697"/>
      <w:bookmarkStart w:id="112" w:name="_Toc89525589"/>
      <w:bookmarkStart w:id="113" w:name="_Toc89340511"/>
      <w:bookmarkStart w:id="114" w:name="_Toc89414698"/>
      <w:bookmarkStart w:id="115" w:name="_Toc89525590"/>
      <w:bookmarkStart w:id="116" w:name="_Toc89340512"/>
      <w:bookmarkStart w:id="117" w:name="_Toc89414699"/>
      <w:bookmarkStart w:id="118" w:name="_Toc89525591"/>
      <w:bookmarkStart w:id="119" w:name="_Toc89340513"/>
      <w:bookmarkStart w:id="120" w:name="_Toc89414700"/>
      <w:bookmarkStart w:id="121" w:name="_Toc89525592"/>
      <w:bookmarkStart w:id="122" w:name="_Toc89340514"/>
      <w:bookmarkStart w:id="123" w:name="_Toc89414701"/>
      <w:bookmarkStart w:id="124" w:name="_Toc89525593"/>
      <w:bookmarkStart w:id="125" w:name="_Toc94814334"/>
      <w:bookmarkEnd w:id="74"/>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94147F">
        <w:t>Exception — exceptional circumstances</w:t>
      </w:r>
      <w:bookmarkEnd w:id="125"/>
      <w:r w:rsidRPr="0094147F">
        <w:t xml:space="preserve"> </w:t>
      </w:r>
    </w:p>
    <w:p w14:paraId="49AF4EDC" w14:textId="59EFE166" w:rsidR="0022566C" w:rsidRPr="0094147F" w:rsidRDefault="0022566C" w:rsidP="00E12892">
      <w:pPr>
        <w:pStyle w:val="Heading2"/>
        <w:spacing w:line="280" w:lineRule="atLeast"/>
        <w:rPr>
          <w:lang w:val="en-AU"/>
        </w:rPr>
      </w:pPr>
      <w:r w:rsidRPr="0094147F">
        <w:rPr>
          <w:lang w:val="en-AU"/>
        </w:rPr>
        <w:t>An employer of a</w:t>
      </w:r>
      <w:r w:rsidRPr="0094147F" w:rsidDel="00A23414">
        <w:rPr>
          <w:lang w:val="en-AU"/>
        </w:rPr>
        <w:t xml:space="preserve"> </w:t>
      </w:r>
      <w:r w:rsidRPr="0094147F">
        <w:rPr>
          <w:lang w:val="en-AU"/>
        </w:rPr>
        <w:t xml:space="preserve">worker is not required to comply with </w:t>
      </w:r>
      <w:r w:rsidR="00170608" w:rsidRPr="0094147F">
        <w:rPr>
          <w:lang w:val="en-AU"/>
        </w:rPr>
        <w:t xml:space="preserve">clause </w:t>
      </w:r>
      <w:r w:rsidR="00170608" w:rsidRPr="0094147F">
        <w:rPr>
          <w:lang w:val="en-AU"/>
        </w:rPr>
        <w:fldChar w:fldCharType="begin"/>
      </w:r>
      <w:r w:rsidR="00170608" w:rsidRPr="0094147F">
        <w:rPr>
          <w:lang w:val="en-AU"/>
        </w:rPr>
        <w:instrText xml:space="preserve"> REF _Ref90057114 \r \h </w:instrText>
      </w:r>
      <w:r w:rsidR="0094147F">
        <w:rPr>
          <w:lang w:val="en-AU"/>
        </w:rPr>
        <w:instrText xml:space="preserve"> \* MERGEFORMAT </w:instrText>
      </w:r>
      <w:r w:rsidR="00170608" w:rsidRPr="0094147F">
        <w:rPr>
          <w:lang w:val="en-AU"/>
        </w:rPr>
      </w:r>
      <w:r w:rsidR="00170608" w:rsidRPr="0094147F">
        <w:rPr>
          <w:lang w:val="en-AU"/>
        </w:rPr>
        <w:fldChar w:fldCharType="separate"/>
      </w:r>
      <w:r w:rsidR="00B500D5">
        <w:rPr>
          <w:lang w:val="en-AU"/>
        </w:rPr>
        <w:t>10</w:t>
      </w:r>
      <w:r w:rsidR="00170608" w:rsidRPr="0094147F">
        <w:rPr>
          <w:lang w:val="en-AU"/>
        </w:rPr>
        <w:fldChar w:fldCharType="end"/>
      </w:r>
      <w:r w:rsidR="000251DC" w:rsidRPr="0094147F">
        <w:rPr>
          <w:lang w:val="en-AU"/>
        </w:rPr>
        <w:t xml:space="preserve"> </w:t>
      </w:r>
      <w:r w:rsidR="00CF65B9" w:rsidRPr="0094147F">
        <w:rPr>
          <w:lang w:val="en-AU"/>
        </w:rPr>
        <w:t>i</w:t>
      </w:r>
      <w:r w:rsidRPr="0094147F">
        <w:rPr>
          <w:lang w:val="en-AU"/>
        </w:rPr>
        <w:t>f one or more of the exceptional circumstances specified in subclause</w:t>
      </w:r>
      <w:r w:rsidRPr="0094147F" w:rsidDel="00E03E25">
        <w:rPr>
          <w:lang w:val="en-AU"/>
        </w:rPr>
        <w:t xml:space="preserve"> </w:t>
      </w:r>
      <w:r w:rsidR="009E7AAC" w:rsidRPr="0094147F">
        <w:rPr>
          <w:lang w:val="en-AU"/>
        </w:rPr>
        <w:fldChar w:fldCharType="begin"/>
      </w:r>
      <w:r w:rsidR="009E7AAC" w:rsidRPr="0094147F">
        <w:rPr>
          <w:lang w:val="en-AU"/>
        </w:rPr>
        <w:instrText xml:space="preserve"> REF _Ref84409720 \r \h </w:instrText>
      </w:r>
      <w:r w:rsidR="00962ACE" w:rsidRPr="0094147F">
        <w:rPr>
          <w:lang w:val="en-AU"/>
        </w:rPr>
        <w:instrText xml:space="preserve"> \* MERGEFORMAT </w:instrText>
      </w:r>
      <w:r w:rsidR="009E7AAC" w:rsidRPr="0094147F">
        <w:rPr>
          <w:lang w:val="en-AU"/>
        </w:rPr>
      </w:r>
      <w:r w:rsidR="009E7AAC" w:rsidRPr="0094147F">
        <w:rPr>
          <w:lang w:val="en-AU"/>
        </w:rPr>
        <w:fldChar w:fldCharType="separate"/>
      </w:r>
      <w:r w:rsidR="00B500D5">
        <w:rPr>
          <w:lang w:val="en-AU"/>
        </w:rPr>
        <w:t>(2)</w:t>
      </w:r>
      <w:r w:rsidR="009E7AAC" w:rsidRPr="0094147F">
        <w:rPr>
          <w:lang w:val="en-AU"/>
        </w:rPr>
        <w:fldChar w:fldCharType="end"/>
      </w:r>
      <w:r w:rsidR="009E7AAC" w:rsidRPr="0094147F">
        <w:rPr>
          <w:lang w:val="en-AU"/>
        </w:rPr>
        <w:t xml:space="preserve"> </w:t>
      </w:r>
      <w:r w:rsidRPr="0094147F">
        <w:rPr>
          <w:lang w:val="en-AU"/>
        </w:rPr>
        <w:t>applies.</w:t>
      </w:r>
    </w:p>
    <w:p w14:paraId="65713625" w14:textId="77777777" w:rsidR="0022566C" w:rsidRPr="0094147F" w:rsidRDefault="0022566C" w:rsidP="00E12892">
      <w:pPr>
        <w:pStyle w:val="Heading2"/>
        <w:spacing w:line="280" w:lineRule="atLeast"/>
        <w:rPr>
          <w:lang w:val="en-AU"/>
        </w:rPr>
      </w:pPr>
      <w:bookmarkStart w:id="126" w:name="_The_exceptional_circumstances"/>
      <w:bookmarkStart w:id="127" w:name="_Ref84409720"/>
      <w:bookmarkEnd w:id="126"/>
      <w:r w:rsidRPr="0094147F">
        <w:rPr>
          <w:lang w:val="en-AU"/>
        </w:rPr>
        <w:t>The exceptional circumstances are:</w:t>
      </w:r>
      <w:bookmarkEnd w:id="127"/>
    </w:p>
    <w:p w14:paraId="43371CAE" w14:textId="77777777" w:rsidR="0022566C" w:rsidRPr="0094147F" w:rsidRDefault="0022566C" w:rsidP="00E12892">
      <w:pPr>
        <w:pStyle w:val="Heading3"/>
        <w:spacing w:line="280" w:lineRule="atLeast"/>
      </w:pPr>
      <w:r w:rsidRPr="0094147F">
        <w:t xml:space="preserve">a worker is required to perform work or duties that is or are necessary to provide for urgent specialist clinical or medical care due to </w:t>
      </w:r>
      <w:proofErr w:type="gramStart"/>
      <w:r w:rsidRPr="0094147F">
        <w:t>an emergency situation</w:t>
      </w:r>
      <w:proofErr w:type="gramEnd"/>
      <w:r w:rsidRPr="0094147F">
        <w:t xml:space="preserve"> or a critical unforeseen circumstance; or</w:t>
      </w:r>
    </w:p>
    <w:p w14:paraId="345426FD" w14:textId="77777777" w:rsidR="0022566C" w:rsidRPr="0094147F" w:rsidRDefault="0022566C" w:rsidP="00E12892">
      <w:pPr>
        <w:pStyle w:val="Heading3"/>
        <w:spacing w:line="280" w:lineRule="atLeast"/>
      </w:pPr>
      <w:bookmarkStart w:id="128" w:name="_Ref84436432"/>
      <w:r w:rsidRPr="0094147F">
        <w:t xml:space="preserve">a worker is required to fill a vacancy to provide urgent care, to maintain quality of care and/or to continue essential operations due to </w:t>
      </w:r>
      <w:proofErr w:type="gramStart"/>
      <w:r w:rsidRPr="0094147F">
        <w:t>an emergency situation</w:t>
      </w:r>
      <w:proofErr w:type="gramEnd"/>
      <w:r w:rsidRPr="0094147F">
        <w:t xml:space="preserve"> or a critical unforeseen circumstance;</w:t>
      </w:r>
      <w:bookmarkEnd w:id="128"/>
      <w:r w:rsidRPr="0094147F">
        <w:t xml:space="preserve"> or</w:t>
      </w:r>
    </w:p>
    <w:p w14:paraId="1B688158" w14:textId="77777777" w:rsidR="0022566C" w:rsidRPr="0094147F" w:rsidRDefault="0022566C" w:rsidP="00E12892">
      <w:pPr>
        <w:pStyle w:val="Indent25"/>
        <w:spacing w:line="280" w:lineRule="atLeast"/>
        <w:ind w:left="2126"/>
        <w:rPr>
          <w:i/>
          <w:iCs/>
          <w:sz w:val="20"/>
          <w:szCs w:val="20"/>
        </w:rPr>
      </w:pPr>
      <w:r w:rsidRPr="0094147F">
        <w:rPr>
          <w:i/>
          <w:iCs/>
          <w:sz w:val="20"/>
          <w:szCs w:val="20"/>
        </w:rPr>
        <w:t xml:space="preserve">Example 1: </w:t>
      </w:r>
      <w:proofErr w:type="gramStart"/>
      <w:r w:rsidRPr="0094147F">
        <w:rPr>
          <w:i/>
          <w:iCs/>
          <w:sz w:val="20"/>
          <w:szCs w:val="20"/>
        </w:rPr>
        <w:t>a large number of</w:t>
      </w:r>
      <w:proofErr w:type="gramEnd"/>
      <w:r w:rsidRPr="0094147F">
        <w:rPr>
          <w:i/>
          <w:iCs/>
          <w:sz w:val="20"/>
          <w:szCs w:val="20"/>
        </w:rPr>
        <w:t xml:space="preserve"> workers furloughed due to exposure at a Tier 1 site. </w:t>
      </w:r>
    </w:p>
    <w:p w14:paraId="1336C0BF" w14:textId="77777777" w:rsidR="0022566C" w:rsidRPr="0094147F" w:rsidRDefault="0022566C" w:rsidP="00E12892">
      <w:pPr>
        <w:pStyle w:val="Indent25"/>
        <w:spacing w:line="280" w:lineRule="atLeast"/>
        <w:ind w:left="2126"/>
        <w:rPr>
          <w:i/>
          <w:iCs/>
          <w:sz w:val="20"/>
          <w:szCs w:val="20"/>
        </w:rPr>
      </w:pPr>
      <w:r w:rsidRPr="0094147F">
        <w:rPr>
          <w:i/>
          <w:iCs/>
          <w:sz w:val="20"/>
          <w:szCs w:val="20"/>
        </w:rPr>
        <w:t xml:space="preserve">Example 2: a </w:t>
      </w:r>
      <w:r w:rsidRPr="0094147F">
        <w:rPr>
          <w:bCs w:val="0"/>
          <w:i/>
          <w:iCs/>
          <w:sz w:val="20"/>
          <w:szCs w:val="20"/>
        </w:rPr>
        <w:t>medical practitioner</w:t>
      </w:r>
      <w:r w:rsidRPr="0094147F">
        <w:rPr>
          <w:i/>
          <w:iCs/>
          <w:sz w:val="20"/>
          <w:szCs w:val="20"/>
        </w:rPr>
        <w:t xml:space="preserve"> is required to work outside their ordinary place of residence on short notice due to </w:t>
      </w:r>
      <w:proofErr w:type="gramStart"/>
      <w:r w:rsidRPr="0094147F">
        <w:rPr>
          <w:i/>
          <w:iCs/>
          <w:sz w:val="20"/>
          <w:szCs w:val="20"/>
        </w:rPr>
        <w:t>an emergency situation</w:t>
      </w:r>
      <w:proofErr w:type="gramEnd"/>
      <w:r w:rsidRPr="0094147F">
        <w:rPr>
          <w:i/>
          <w:iCs/>
          <w:sz w:val="20"/>
          <w:szCs w:val="20"/>
        </w:rPr>
        <w:t>.</w:t>
      </w:r>
    </w:p>
    <w:p w14:paraId="368D2692" w14:textId="77777777" w:rsidR="0022566C" w:rsidRPr="0094147F" w:rsidRDefault="0022566C" w:rsidP="00E12892">
      <w:pPr>
        <w:pStyle w:val="Heading3"/>
        <w:spacing w:line="280" w:lineRule="atLeast"/>
      </w:pPr>
      <w:bookmarkStart w:id="129" w:name="_Ref84436439"/>
      <w:r w:rsidRPr="0094147F">
        <w:t>a worker is required to respond to an emergency; or</w:t>
      </w:r>
      <w:bookmarkEnd w:id="129"/>
      <w:r w:rsidRPr="0094147F">
        <w:t xml:space="preserve"> </w:t>
      </w:r>
    </w:p>
    <w:p w14:paraId="600D77F1" w14:textId="39FDAE05" w:rsidR="0022566C" w:rsidRPr="0094147F" w:rsidRDefault="0022566C" w:rsidP="00E12892">
      <w:pPr>
        <w:pStyle w:val="Heading3"/>
        <w:spacing w:line="280" w:lineRule="atLeast"/>
      </w:pPr>
      <w:bookmarkStart w:id="130" w:name="_Ref84436451"/>
      <w:r w:rsidRPr="0094147F">
        <w:t>a worker is required to perform urgent and essential work to protect the health and safety of workers or members of the public, or to protect assets and infrastructure</w:t>
      </w:r>
      <w:r w:rsidR="00186D88" w:rsidRPr="0094147F">
        <w:t>.</w:t>
      </w:r>
    </w:p>
    <w:bookmarkEnd w:id="130"/>
    <w:p w14:paraId="481853DE" w14:textId="37D6BB21" w:rsidR="0022566C" w:rsidRPr="0094147F" w:rsidRDefault="0022566C" w:rsidP="00E12892">
      <w:pPr>
        <w:pStyle w:val="Heading2"/>
        <w:spacing w:line="280" w:lineRule="atLeast"/>
        <w:rPr>
          <w:lang w:val="en-AU"/>
        </w:rPr>
      </w:pPr>
      <w:r w:rsidRPr="0094147F">
        <w:rPr>
          <w:lang w:val="en-AU"/>
        </w:rPr>
        <w:t xml:space="preserve">If a circumstance specified in </w:t>
      </w:r>
      <w:r w:rsidR="00C44924" w:rsidRPr="0094147F">
        <w:rPr>
          <w:lang w:val="en-AU"/>
        </w:rPr>
        <w:t>sub</w:t>
      </w:r>
      <w:r w:rsidRPr="0094147F">
        <w:rPr>
          <w:lang w:val="en-AU"/>
        </w:rPr>
        <w:t xml:space="preserve">clause </w:t>
      </w:r>
      <w:r w:rsidR="00C44924" w:rsidRPr="0094147F">
        <w:rPr>
          <w:lang w:val="en-AU"/>
        </w:rPr>
        <w:fldChar w:fldCharType="begin"/>
      </w:r>
      <w:r w:rsidR="00C44924" w:rsidRPr="0094147F">
        <w:rPr>
          <w:lang w:val="en-AU"/>
        </w:rPr>
        <w:instrText xml:space="preserve"> REF _Ref84409720 \r \h </w:instrText>
      </w:r>
      <w:r w:rsidR="00962ACE" w:rsidRPr="0094147F">
        <w:rPr>
          <w:lang w:val="en-AU"/>
        </w:rPr>
        <w:instrText xml:space="preserve"> \* MERGEFORMAT </w:instrText>
      </w:r>
      <w:r w:rsidR="00C44924" w:rsidRPr="0094147F">
        <w:rPr>
          <w:lang w:val="en-AU"/>
        </w:rPr>
      </w:r>
      <w:r w:rsidR="00C44924" w:rsidRPr="0094147F">
        <w:rPr>
          <w:lang w:val="en-AU"/>
        </w:rPr>
        <w:fldChar w:fldCharType="separate"/>
      </w:r>
      <w:r w:rsidR="00B500D5">
        <w:rPr>
          <w:lang w:val="en-AU"/>
        </w:rPr>
        <w:t>(2)</w:t>
      </w:r>
      <w:r w:rsidR="00C44924" w:rsidRPr="0094147F">
        <w:rPr>
          <w:lang w:val="en-AU"/>
        </w:rPr>
        <w:fldChar w:fldCharType="end"/>
      </w:r>
      <w:r w:rsidRPr="0094147F">
        <w:rPr>
          <w:lang w:val="en-AU"/>
        </w:rPr>
        <w:t xml:space="preserve"> applies, the employer must take all reasonable steps to ensure that the worker does not work outside the worker’s ordinary place of residence for any longer than the </w:t>
      </w:r>
      <w:proofErr w:type="gramStart"/>
      <w:r w:rsidRPr="0094147F">
        <w:rPr>
          <w:lang w:val="en-AU"/>
        </w:rPr>
        <w:t>period of time</w:t>
      </w:r>
      <w:proofErr w:type="gramEnd"/>
      <w:r w:rsidRPr="0094147F">
        <w:rPr>
          <w:lang w:val="en-AU"/>
        </w:rPr>
        <w:t xml:space="preserve"> necessary to respond to the exceptional circumstance. </w:t>
      </w:r>
    </w:p>
    <w:p w14:paraId="68564257" w14:textId="09BB8296" w:rsidR="0022566C" w:rsidRPr="0094147F" w:rsidRDefault="0022566C" w:rsidP="00E12892">
      <w:pPr>
        <w:pStyle w:val="Heading1"/>
        <w:spacing w:line="280" w:lineRule="atLeast"/>
      </w:pPr>
      <w:bookmarkStart w:id="131" w:name="_Toc94814335"/>
      <w:r w:rsidRPr="0094147F">
        <w:t xml:space="preserve">Disclosure to </w:t>
      </w:r>
      <w:r w:rsidR="00326BCD" w:rsidRPr="0094147F">
        <w:t>a</w:t>
      </w:r>
      <w:r w:rsidRPr="0094147F">
        <w:t xml:space="preserve">uthorised </w:t>
      </w:r>
      <w:r w:rsidR="00326BCD" w:rsidRPr="0094147F">
        <w:t>o</w:t>
      </w:r>
      <w:r w:rsidRPr="0094147F">
        <w:t>fficers</w:t>
      </w:r>
      <w:bookmarkEnd w:id="131"/>
    </w:p>
    <w:p w14:paraId="503BE383" w14:textId="79D783E6" w:rsidR="0022566C" w:rsidRPr="0094147F" w:rsidRDefault="0022566C" w:rsidP="00E12892">
      <w:pPr>
        <w:pStyle w:val="Heading2"/>
        <w:spacing w:line="280" w:lineRule="atLeast"/>
        <w:rPr>
          <w:lang w:val="en-AU"/>
        </w:rPr>
      </w:pPr>
      <w:bookmarkStart w:id="132" w:name="_An_Authorised_Officer"/>
      <w:bookmarkStart w:id="133" w:name="_Ref83560489"/>
      <w:bookmarkStart w:id="134" w:name="_Ref89339538"/>
      <w:bookmarkEnd w:id="132"/>
      <w:r w:rsidRPr="0094147F">
        <w:rPr>
          <w:lang w:val="en-AU"/>
        </w:rPr>
        <w:t xml:space="preserve">An </w:t>
      </w:r>
      <w:r w:rsidR="00326BCD" w:rsidRPr="0094147F">
        <w:rPr>
          <w:lang w:val="en-AU"/>
        </w:rPr>
        <w:t>a</w:t>
      </w:r>
      <w:r w:rsidRPr="0094147F">
        <w:rPr>
          <w:lang w:val="en-AU"/>
        </w:rPr>
        <w:t xml:space="preserve">uthorised </w:t>
      </w:r>
      <w:r w:rsidR="00326BCD" w:rsidRPr="0094147F">
        <w:rPr>
          <w:lang w:val="en-AU"/>
        </w:rPr>
        <w:t>o</w:t>
      </w:r>
      <w:r w:rsidRPr="0094147F">
        <w:rPr>
          <w:lang w:val="en-AU"/>
        </w:rPr>
        <w:t xml:space="preserve">fficer may request </w:t>
      </w:r>
      <w:bookmarkEnd w:id="133"/>
      <w:r w:rsidRPr="0094147F">
        <w:rPr>
          <w:lang w:val="en-AU"/>
        </w:rPr>
        <w:t xml:space="preserve">an employer to produce to the </w:t>
      </w:r>
      <w:r w:rsidR="00326BCD" w:rsidRPr="0094147F">
        <w:rPr>
          <w:lang w:val="en-AU"/>
        </w:rPr>
        <w:t>a</w:t>
      </w:r>
      <w:r w:rsidRPr="0094147F">
        <w:rPr>
          <w:lang w:val="en-AU"/>
        </w:rPr>
        <w:t xml:space="preserve">uthorised </w:t>
      </w:r>
      <w:r w:rsidR="00326BCD" w:rsidRPr="0094147F">
        <w:rPr>
          <w:lang w:val="en-AU"/>
        </w:rPr>
        <w:t>o</w:t>
      </w:r>
      <w:r w:rsidRPr="0094147F">
        <w:rPr>
          <w:lang w:val="en-AU"/>
        </w:rPr>
        <w:t>fficer any vaccination information held by the employer unde</w:t>
      </w:r>
      <w:r w:rsidR="002F7014" w:rsidRPr="0094147F">
        <w:rPr>
          <w:lang w:val="en-AU"/>
        </w:rPr>
        <w:t xml:space="preserve">r clause </w:t>
      </w:r>
      <w:r w:rsidR="002F7014" w:rsidRPr="0094147F">
        <w:rPr>
          <w:lang w:val="en-AU"/>
        </w:rPr>
        <w:fldChar w:fldCharType="begin"/>
      </w:r>
      <w:r w:rsidR="002F7014" w:rsidRPr="0094147F">
        <w:rPr>
          <w:lang w:val="en-AU"/>
        </w:rPr>
        <w:instrText xml:space="preserve"> REF _Ref88573625 \r \h </w:instrText>
      </w:r>
      <w:r w:rsidR="00962ACE" w:rsidRPr="0094147F">
        <w:rPr>
          <w:lang w:val="en-AU"/>
        </w:rPr>
        <w:instrText xml:space="preserve"> \* MERGEFORMAT </w:instrText>
      </w:r>
      <w:r w:rsidR="002F7014" w:rsidRPr="0094147F">
        <w:rPr>
          <w:lang w:val="en-AU"/>
        </w:rPr>
      </w:r>
      <w:r w:rsidR="002F7014" w:rsidRPr="0094147F">
        <w:rPr>
          <w:lang w:val="en-AU"/>
        </w:rPr>
        <w:fldChar w:fldCharType="separate"/>
      </w:r>
      <w:r w:rsidR="00B500D5">
        <w:rPr>
          <w:lang w:val="en-AU"/>
        </w:rPr>
        <w:t>7</w:t>
      </w:r>
      <w:r w:rsidR="002F7014" w:rsidRPr="0094147F">
        <w:rPr>
          <w:lang w:val="en-AU"/>
        </w:rPr>
        <w:fldChar w:fldCharType="end"/>
      </w:r>
      <w:r w:rsidR="000F5D00" w:rsidRPr="0094147F">
        <w:rPr>
          <w:lang w:val="en-AU"/>
        </w:rPr>
        <w:t>, except any Individual Healthcare Identifiers that the employer might hold</w:t>
      </w:r>
      <w:r w:rsidRPr="0094147F">
        <w:rPr>
          <w:lang w:val="en-AU"/>
        </w:rPr>
        <w:t>.</w:t>
      </w:r>
      <w:bookmarkEnd w:id="134"/>
    </w:p>
    <w:p w14:paraId="2494059D" w14:textId="0A131966" w:rsidR="0022566C" w:rsidRPr="0094147F" w:rsidRDefault="0022566C" w:rsidP="00E12892">
      <w:pPr>
        <w:pStyle w:val="Heading2"/>
        <w:spacing w:line="280" w:lineRule="atLeast"/>
        <w:rPr>
          <w:lang w:val="en-AU"/>
        </w:rPr>
      </w:pPr>
      <w:r w:rsidRPr="0094147F">
        <w:rPr>
          <w:lang w:val="en-AU"/>
        </w:rPr>
        <w:t xml:space="preserve">If an </w:t>
      </w:r>
      <w:r w:rsidR="00326BCD" w:rsidRPr="0094147F">
        <w:rPr>
          <w:lang w:val="en-AU"/>
        </w:rPr>
        <w:t>a</w:t>
      </w:r>
      <w:r w:rsidRPr="0094147F">
        <w:rPr>
          <w:lang w:val="en-AU"/>
        </w:rPr>
        <w:t xml:space="preserve">uthorised </w:t>
      </w:r>
      <w:r w:rsidR="00326BCD" w:rsidRPr="0094147F">
        <w:rPr>
          <w:lang w:val="en-AU"/>
        </w:rPr>
        <w:t>o</w:t>
      </w:r>
      <w:r w:rsidRPr="0094147F">
        <w:rPr>
          <w:lang w:val="en-AU"/>
        </w:rPr>
        <w:t>fficer makes a request to a person under subclause</w:t>
      </w:r>
      <w:r w:rsidR="00C44924" w:rsidRPr="0094147F">
        <w:rPr>
          <w:lang w:val="en-AU"/>
        </w:rPr>
        <w:t xml:space="preserve"> </w:t>
      </w:r>
      <w:r w:rsidR="00C44924" w:rsidRPr="0094147F">
        <w:rPr>
          <w:lang w:val="en-AU"/>
        </w:rPr>
        <w:fldChar w:fldCharType="begin"/>
      </w:r>
      <w:r w:rsidR="00C44924" w:rsidRPr="0094147F">
        <w:rPr>
          <w:lang w:val="en-AU"/>
        </w:rPr>
        <w:instrText xml:space="preserve"> REF _Ref89339538 \r \h </w:instrText>
      </w:r>
      <w:r w:rsidR="00962ACE" w:rsidRPr="0094147F">
        <w:rPr>
          <w:lang w:val="en-AU"/>
        </w:rPr>
        <w:instrText xml:space="preserve"> \* MERGEFORMAT </w:instrText>
      </w:r>
      <w:r w:rsidR="00C44924" w:rsidRPr="0094147F">
        <w:rPr>
          <w:lang w:val="en-AU"/>
        </w:rPr>
      </w:r>
      <w:r w:rsidR="00C44924" w:rsidRPr="0094147F">
        <w:rPr>
          <w:lang w:val="en-AU"/>
        </w:rPr>
        <w:fldChar w:fldCharType="separate"/>
      </w:r>
      <w:r w:rsidR="00B500D5">
        <w:rPr>
          <w:lang w:val="en-AU"/>
        </w:rPr>
        <w:t>(1)</w:t>
      </w:r>
      <w:r w:rsidR="00C44924" w:rsidRPr="0094147F">
        <w:rPr>
          <w:lang w:val="en-AU"/>
        </w:rPr>
        <w:fldChar w:fldCharType="end"/>
      </w:r>
      <w:r w:rsidRPr="0094147F">
        <w:rPr>
          <w:lang w:val="en-AU"/>
        </w:rPr>
        <w:t xml:space="preserve">, the person must comply with the request. </w:t>
      </w:r>
    </w:p>
    <w:p w14:paraId="5DA81686" w14:textId="5E5F38D7" w:rsidR="0022566C" w:rsidRPr="0094147F" w:rsidRDefault="0022566C" w:rsidP="00E12892">
      <w:pPr>
        <w:pStyle w:val="Indent25"/>
        <w:spacing w:line="280" w:lineRule="atLeast"/>
        <w:ind w:left="1417"/>
        <w:rPr>
          <w:i/>
          <w:iCs/>
          <w:sz w:val="20"/>
          <w:szCs w:val="20"/>
        </w:rPr>
      </w:pPr>
      <w:r w:rsidRPr="0094147F">
        <w:rPr>
          <w:i/>
          <w:iCs/>
          <w:sz w:val="20"/>
          <w:szCs w:val="20"/>
        </w:rPr>
        <w:t xml:space="preserve">Note: </w:t>
      </w:r>
      <w:r w:rsidR="00326BCD" w:rsidRPr="0094147F">
        <w:rPr>
          <w:i/>
          <w:iCs/>
          <w:sz w:val="20"/>
          <w:szCs w:val="20"/>
        </w:rPr>
        <w:t>a</w:t>
      </w:r>
      <w:r w:rsidRPr="0094147F">
        <w:rPr>
          <w:i/>
          <w:iCs/>
          <w:sz w:val="20"/>
          <w:szCs w:val="20"/>
        </w:rPr>
        <w:t xml:space="preserve">uthorised </w:t>
      </w:r>
      <w:r w:rsidR="00326BCD" w:rsidRPr="0094147F">
        <w:rPr>
          <w:i/>
          <w:iCs/>
          <w:sz w:val="20"/>
          <w:szCs w:val="20"/>
        </w:rPr>
        <w:t>o</w:t>
      </w:r>
      <w:r w:rsidRPr="0094147F">
        <w:rPr>
          <w:i/>
          <w:iCs/>
          <w:sz w:val="20"/>
          <w:szCs w:val="20"/>
        </w:rPr>
        <w:t xml:space="preserve">fficers may also be authorised to exercise the public health risk power in section 190(1)(d) of the </w:t>
      </w:r>
      <w:r w:rsidR="009C0AA1" w:rsidRPr="0094147F">
        <w:rPr>
          <w:i/>
          <w:iCs/>
          <w:sz w:val="20"/>
          <w:szCs w:val="20"/>
        </w:rPr>
        <w:t>Public Health and Wellbeing Act 2008</w:t>
      </w:r>
      <w:r w:rsidRPr="0094147F">
        <w:rPr>
          <w:i/>
          <w:iCs/>
          <w:sz w:val="20"/>
          <w:szCs w:val="20"/>
        </w:rPr>
        <w:t xml:space="preserve"> to require the provision of any information needed to investigate, </w:t>
      </w:r>
      <w:proofErr w:type="gramStart"/>
      <w:r w:rsidRPr="0094147F">
        <w:rPr>
          <w:i/>
          <w:iCs/>
          <w:sz w:val="20"/>
          <w:szCs w:val="20"/>
        </w:rPr>
        <w:t>eliminate</w:t>
      </w:r>
      <w:proofErr w:type="gramEnd"/>
      <w:r w:rsidRPr="0094147F">
        <w:rPr>
          <w:i/>
          <w:iCs/>
          <w:sz w:val="20"/>
          <w:szCs w:val="20"/>
        </w:rPr>
        <w:t xml:space="preserve"> or reduce the risk to public health.</w:t>
      </w:r>
    </w:p>
    <w:p w14:paraId="16DF564D" w14:textId="110E9735" w:rsidR="00855EFA" w:rsidRPr="0094147F" w:rsidRDefault="00855EFA" w:rsidP="00E12892">
      <w:pPr>
        <w:pStyle w:val="PartHeading"/>
        <w:keepLines/>
        <w:spacing w:line="280" w:lineRule="atLeast"/>
      </w:pPr>
      <w:bookmarkStart w:id="135" w:name="_Toc89171572"/>
      <w:bookmarkStart w:id="136" w:name="_Toc89177314"/>
      <w:bookmarkStart w:id="137" w:name="_Toc94814336"/>
      <w:r w:rsidRPr="0094147F">
        <w:lastRenderedPageBreak/>
        <w:t>Part 3 – General provisions</w:t>
      </w:r>
      <w:bookmarkEnd w:id="135"/>
      <w:bookmarkEnd w:id="136"/>
      <w:bookmarkEnd w:id="137"/>
    </w:p>
    <w:p w14:paraId="0D8A776D" w14:textId="77777777" w:rsidR="00B41ABC" w:rsidRPr="0094147F" w:rsidRDefault="00B41ABC" w:rsidP="00E12892">
      <w:pPr>
        <w:pStyle w:val="Heading1"/>
        <w:spacing w:line="280" w:lineRule="atLeast"/>
      </w:pPr>
      <w:bookmarkStart w:id="138" w:name="_Toc94814337"/>
      <w:r w:rsidRPr="0094147F">
        <w:t>Severability</w:t>
      </w:r>
      <w:bookmarkEnd w:id="138"/>
    </w:p>
    <w:p w14:paraId="00CD419D" w14:textId="6D54A3B6" w:rsidR="00B41ABC" w:rsidRPr="0094147F" w:rsidRDefault="00B41ABC" w:rsidP="00E12892">
      <w:pPr>
        <w:pStyle w:val="Heading2"/>
        <w:numPr>
          <w:ilvl w:val="0"/>
          <w:numId w:val="0"/>
        </w:numPr>
        <w:spacing w:line="280" w:lineRule="atLeast"/>
        <w:ind w:left="709"/>
        <w:rPr>
          <w:lang w:val="en-AU" w:eastAsia="en-AU"/>
        </w:rPr>
      </w:pPr>
      <w:r w:rsidRPr="0094147F">
        <w:rPr>
          <w:lang w:val="en-AU" w:eastAsia="en-AU"/>
        </w:rPr>
        <w:t xml:space="preserve">To the extent that any part of this </w:t>
      </w:r>
      <w:r w:rsidR="00C44924" w:rsidRPr="0094147F">
        <w:rPr>
          <w:lang w:val="en-AU" w:eastAsia="en-AU"/>
        </w:rPr>
        <w:t>O</w:t>
      </w:r>
      <w:r w:rsidRPr="0094147F">
        <w:rPr>
          <w:lang w:val="en-AU" w:eastAsia="en-AU"/>
        </w:rPr>
        <w:t xml:space="preserve">rder is held to be </w:t>
      </w:r>
      <w:proofErr w:type="gramStart"/>
      <w:r w:rsidRPr="0094147F">
        <w:rPr>
          <w:lang w:val="en-AU" w:eastAsia="en-AU"/>
        </w:rPr>
        <w:t>in excess of</w:t>
      </w:r>
      <w:proofErr w:type="gramEnd"/>
      <w:r w:rsidRPr="0094147F">
        <w:rPr>
          <w:lang w:val="en-AU" w:eastAsia="en-AU"/>
        </w:rPr>
        <w:t xml:space="preserve"> power or otherwise invalid it is intended that it is to be taken to be valid to the extent to which it is not in excess of that power.</w:t>
      </w:r>
    </w:p>
    <w:p w14:paraId="275542BE" w14:textId="77777777" w:rsidR="00855EFA" w:rsidRPr="0094147F" w:rsidRDefault="00855EFA" w:rsidP="00E12892">
      <w:pPr>
        <w:pStyle w:val="Heading1"/>
        <w:spacing w:line="280" w:lineRule="atLeast"/>
      </w:pPr>
      <w:bookmarkStart w:id="139" w:name="_Toc94814338"/>
      <w:r w:rsidRPr="0094147F">
        <w:t>Transitional provisions</w:t>
      </w:r>
      <w:bookmarkEnd w:id="139"/>
    </w:p>
    <w:p w14:paraId="3C041E89" w14:textId="3A8DC02F" w:rsidR="00AC6E4B" w:rsidRPr="0094147F" w:rsidRDefault="00AC6E4B" w:rsidP="00AC6E4B">
      <w:pPr>
        <w:pStyle w:val="Heading2"/>
        <w:spacing w:line="280" w:lineRule="atLeast"/>
        <w:rPr>
          <w:lang w:val="en-AU"/>
        </w:rPr>
      </w:pPr>
      <w:r w:rsidRPr="0094147F">
        <w:rPr>
          <w:lang w:val="en-AU"/>
        </w:rPr>
        <w:t xml:space="preserve">A reference in any pandemic order in force to </w:t>
      </w:r>
      <w:r w:rsidR="00EA595B" w:rsidRPr="0094147F">
        <w:rPr>
          <w:lang w:val="en-AU"/>
        </w:rPr>
        <w:t>a Revoked</w:t>
      </w:r>
      <w:r w:rsidRPr="0094147F">
        <w:rPr>
          <w:lang w:val="en-AU"/>
        </w:rPr>
        <w:t xml:space="preserve"> </w:t>
      </w:r>
      <w:r w:rsidRPr="0094147F">
        <w:rPr>
          <w:bCs/>
        </w:rPr>
        <w:t>COVID-19 Mandatory Vaccination (Specified Workers) Order</w:t>
      </w:r>
      <w:r w:rsidRPr="0094147F">
        <w:rPr>
          <w:bCs/>
          <w:color w:val="000000" w:themeColor="text1"/>
          <w:lang w:val="en-AU"/>
        </w:rPr>
        <w:t xml:space="preserve"> </w:t>
      </w:r>
      <w:r w:rsidRPr="0094147F">
        <w:rPr>
          <w:lang w:val="en-AU"/>
        </w:rPr>
        <w:t xml:space="preserve">is taken on and after the </w:t>
      </w:r>
      <w:r w:rsidR="00EA595B" w:rsidRPr="0094147F">
        <w:rPr>
          <w:lang w:val="en-AU"/>
        </w:rPr>
        <w:t xml:space="preserve">commencement </w:t>
      </w:r>
      <w:r w:rsidR="00EA595B" w:rsidRPr="0094147F">
        <w:t xml:space="preserve">of this Order </w:t>
      </w:r>
      <w:r w:rsidRPr="0094147F">
        <w:rPr>
          <w:lang w:val="en-AU"/>
        </w:rPr>
        <w:t>to be a reference to this Order.</w:t>
      </w:r>
    </w:p>
    <w:p w14:paraId="2B0DA2B8" w14:textId="6A800302" w:rsidR="00855EFA" w:rsidRPr="0094147F" w:rsidRDefault="00855EFA" w:rsidP="00E12892">
      <w:pPr>
        <w:pStyle w:val="Heading2"/>
        <w:spacing w:line="280" w:lineRule="atLeast"/>
        <w:rPr>
          <w:lang w:val="en-AU"/>
        </w:rPr>
      </w:pPr>
      <w:r w:rsidRPr="0094147F">
        <w:rPr>
          <w:lang w:val="en-AU"/>
        </w:rPr>
        <w:tab/>
      </w:r>
      <w:bookmarkStart w:id="140" w:name="_Ref89415953"/>
      <w:r w:rsidRPr="0094147F">
        <w:rPr>
          <w:lang w:val="en-AU"/>
        </w:rPr>
        <w:t>Any act</w:t>
      </w:r>
      <w:r w:rsidR="00EA595B" w:rsidRPr="0094147F">
        <w:rPr>
          <w:lang w:val="en-AU"/>
        </w:rPr>
        <w:t>,</w:t>
      </w:r>
      <w:r w:rsidRPr="0094147F">
        <w:rPr>
          <w:lang w:val="en-AU"/>
        </w:rPr>
        <w:t xml:space="preserve"> matter or thing that had effect </w:t>
      </w:r>
      <w:r w:rsidRPr="0094147F">
        <w:rPr>
          <w:bCs/>
          <w:lang w:val="en-AU"/>
        </w:rPr>
        <w:t xml:space="preserve">under </w:t>
      </w:r>
      <w:r w:rsidR="00EA595B" w:rsidRPr="0094147F">
        <w:rPr>
          <w:bCs/>
          <w:lang w:val="en-AU"/>
        </w:rPr>
        <w:t>a Revoked COVID-19 Mandatory Vaccination (Specified Wor</w:t>
      </w:r>
      <w:r w:rsidR="00FE1339" w:rsidRPr="0094147F">
        <w:rPr>
          <w:bCs/>
          <w:lang w:val="en-AU"/>
        </w:rPr>
        <w:t>k</w:t>
      </w:r>
      <w:r w:rsidR="00EA595B" w:rsidRPr="0094147F">
        <w:rPr>
          <w:bCs/>
          <w:lang w:val="en-AU"/>
        </w:rPr>
        <w:t>ers) Order</w:t>
      </w:r>
      <w:r w:rsidR="00EA595B" w:rsidRPr="0094147F">
        <w:rPr>
          <w:bCs/>
          <w:color w:val="000000" w:themeColor="text1"/>
          <w:lang w:val="en-AU"/>
        </w:rPr>
        <w:t xml:space="preserve"> </w:t>
      </w:r>
      <w:r w:rsidRPr="0094147F">
        <w:rPr>
          <w:lang w:val="en-AU"/>
        </w:rPr>
        <w:t xml:space="preserve">immediately before </w:t>
      </w:r>
      <w:r w:rsidR="00FE1339" w:rsidRPr="0094147F">
        <w:rPr>
          <w:lang w:val="en-AU"/>
        </w:rPr>
        <w:t>it was</w:t>
      </w:r>
      <w:r w:rsidRPr="0094147F">
        <w:rPr>
          <w:lang w:val="en-AU"/>
        </w:rPr>
        <w:t xml:space="preserve"> revoked continues to have effect under this Order.</w:t>
      </w:r>
      <w:bookmarkEnd w:id="140"/>
    </w:p>
    <w:p w14:paraId="452842A3" w14:textId="42DA1A97" w:rsidR="00855EFA" w:rsidRPr="0094147F" w:rsidRDefault="00855EFA" w:rsidP="00E12892">
      <w:pPr>
        <w:pStyle w:val="Heading2"/>
        <w:spacing w:line="280" w:lineRule="atLeast"/>
        <w:rPr>
          <w:lang w:val="en-AU"/>
        </w:rPr>
      </w:pPr>
      <w:r w:rsidRPr="0094147F">
        <w:rPr>
          <w:lang w:val="en-AU"/>
        </w:rPr>
        <w:tab/>
        <w:t xml:space="preserve">Without limiting subclause </w:t>
      </w:r>
      <w:r w:rsidR="00C44924" w:rsidRPr="0094147F">
        <w:rPr>
          <w:lang w:val="en-AU"/>
        </w:rPr>
        <w:fldChar w:fldCharType="begin"/>
      </w:r>
      <w:r w:rsidR="00C44924" w:rsidRPr="0094147F">
        <w:rPr>
          <w:lang w:val="en-AU"/>
        </w:rPr>
        <w:instrText xml:space="preserve"> REF _Ref89415953 \r \h </w:instrText>
      </w:r>
      <w:r w:rsidR="00962ACE" w:rsidRPr="0094147F">
        <w:rPr>
          <w:lang w:val="en-AU"/>
        </w:rPr>
        <w:instrText xml:space="preserve"> \* MERGEFORMAT </w:instrText>
      </w:r>
      <w:r w:rsidR="00C44924" w:rsidRPr="0094147F">
        <w:rPr>
          <w:lang w:val="en-AU"/>
        </w:rPr>
      </w:r>
      <w:r w:rsidR="00C44924" w:rsidRPr="0094147F">
        <w:rPr>
          <w:lang w:val="en-AU"/>
        </w:rPr>
        <w:fldChar w:fldCharType="separate"/>
      </w:r>
      <w:r w:rsidR="00B500D5">
        <w:rPr>
          <w:lang w:val="en-AU"/>
        </w:rPr>
        <w:t>(2)</w:t>
      </w:r>
      <w:r w:rsidR="00C44924" w:rsidRPr="0094147F">
        <w:rPr>
          <w:lang w:val="en-AU"/>
        </w:rPr>
        <w:fldChar w:fldCharType="end"/>
      </w:r>
      <w:r w:rsidRPr="0094147F">
        <w:rPr>
          <w:lang w:val="en-AU"/>
        </w:rPr>
        <w:t>, this Order</w:t>
      </w:r>
      <w:r w:rsidRPr="0094147F">
        <w:rPr>
          <w:bCs/>
          <w:lang w:val="en-AU"/>
        </w:rPr>
        <w:t xml:space="preserve"> </w:t>
      </w:r>
      <w:r w:rsidRPr="0094147F">
        <w:rPr>
          <w:lang w:val="en-AU"/>
        </w:rPr>
        <w:t xml:space="preserve">is subject to any exemption, benefit, </w:t>
      </w:r>
      <w:proofErr w:type="gramStart"/>
      <w:r w:rsidRPr="0094147F">
        <w:rPr>
          <w:lang w:val="en-AU"/>
        </w:rPr>
        <w:t>requirement</w:t>
      </w:r>
      <w:proofErr w:type="gramEnd"/>
      <w:r w:rsidRPr="0094147F">
        <w:rPr>
          <w:lang w:val="en-AU"/>
        </w:rPr>
        <w:t xml:space="preserve"> or entitlement (however described) to which </w:t>
      </w:r>
      <w:r w:rsidR="00EA595B" w:rsidRPr="0094147F">
        <w:rPr>
          <w:lang w:val="en-AU"/>
        </w:rPr>
        <w:t>a Revoked COVID-19 Mandatory Vaccination (Specified Workers) Order was</w:t>
      </w:r>
      <w:r w:rsidRPr="0094147F">
        <w:rPr>
          <w:lang w:val="en-AU"/>
        </w:rPr>
        <w:t xml:space="preserve"> subject immediately before </w:t>
      </w:r>
      <w:r w:rsidR="00FE1339" w:rsidRPr="0094147F">
        <w:rPr>
          <w:lang w:val="en-AU"/>
        </w:rPr>
        <w:t xml:space="preserve">it was </w:t>
      </w:r>
      <w:r w:rsidRPr="0094147F">
        <w:rPr>
          <w:lang w:val="en-AU"/>
        </w:rPr>
        <w:t>revoked.</w:t>
      </w:r>
    </w:p>
    <w:p w14:paraId="3491403B" w14:textId="77777777" w:rsidR="00855EFA" w:rsidRPr="0094147F" w:rsidRDefault="00855EFA" w:rsidP="00E12892">
      <w:pPr>
        <w:pStyle w:val="Heading2"/>
        <w:spacing w:line="280" w:lineRule="atLeast"/>
        <w:rPr>
          <w:lang w:val="en-AU"/>
        </w:rPr>
      </w:pPr>
      <w:r w:rsidRPr="0094147F">
        <w:rPr>
          <w:szCs w:val="24"/>
          <w:lang w:val="en-AU"/>
        </w:rPr>
        <w:t xml:space="preserve">This clause is subject to any express provision to the contrary in this </w:t>
      </w:r>
      <w:r w:rsidRPr="0094147F">
        <w:rPr>
          <w:lang w:val="en-AU"/>
        </w:rPr>
        <w:t>Order.</w:t>
      </w:r>
    </w:p>
    <w:p w14:paraId="7A4C1356" w14:textId="49BEE5BB" w:rsidR="00BB2DD3" w:rsidRPr="0094147F" w:rsidRDefault="00BB2DD3" w:rsidP="00E12892">
      <w:pPr>
        <w:pStyle w:val="PartHeading"/>
        <w:spacing w:line="280" w:lineRule="atLeast"/>
      </w:pPr>
      <w:bookmarkStart w:id="141" w:name="_Toc94814339"/>
      <w:bookmarkEnd w:id="41"/>
      <w:bookmarkEnd w:id="42"/>
      <w:bookmarkEnd w:id="49"/>
      <w:bookmarkEnd w:id="75"/>
      <w:r w:rsidRPr="0094147F">
        <w:t xml:space="preserve">Part </w:t>
      </w:r>
      <w:r w:rsidR="00855EFA" w:rsidRPr="0094147F">
        <w:t>4</w:t>
      </w:r>
      <w:r w:rsidRPr="0094147F">
        <w:t xml:space="preserve"> — Penalties</w:t>
      </w:r>
      <w:bookmarkEnd w:id="141"/>
    </w:p>
    <w:p w14:paraId="00210B74" w14:textId="77777777" w:rsidR="00CC20BB" w:rsidRPr="0094147F" w:rsidRDefault="00CC20BB" w:rsidP="00E12892">
      <w:pPr>
        <w:pStyle w:val="Heading1"/>
        <w:spacing w:line="280" w:lineRule="atLeast"/>
      </w:pPr>
      <w:bookmarkStart w:id="142" w:name="_Toc88226953"/>
      <w:bookmarkStart w:id="143" w:name="_Toc88227253"/>
      <w:bookmarkStart w:id="144" w:name="_Toc88419420"/>
      <w:bookmarkStart w:id="145" w:name="_Toc88491696"/>
      <w:bookmarkStart w:id="146" w:name="_Toc94814340"/>
      <w:r w:rsidRPr="0094147F">
        <w:t>Penalties</w:t>
      </w:r>
      <w:bookmarkEnd w:id="142"/>
      <w:bookmarkEnd w:id="143"/>
      <w:bookmarkEnd w:id="144"/>
      <w:bookmarkEnd w:id="145"/>
      <w:bookmarkEnd w:id="146"/>
    </w:p>
    <w:p w14:paraId="0EC11585" w14:textId="77777777" w:rsidR="00CC20BB" w:rsidRPr="0094147F" w:rsidRDefault="00CC20BB" w:rsidP="00E12892">
      <w:pPr>
        <w:pStyle w:val="Indent125"/>
        <w:spacing w:line="280" w:lineRule="atLeast"/>
      </w:pPr>
      <w:r w:rsidRPr="0094147F">
        <w:t xml:space="preserve">Section 165BN of the </w:t>
      </w:r>
      <w:r w:rsidRPr="0094147F">
        <w:rPr>
          <w:b/>
        </w:rPr>
        <w:t>Public Health and Wellbeing Act 2008</w:t>
      </w:r>
      <w:r w:rsidRPr="0094147F">
        <w:t xml:space="preserve"> provides:</w:t>
      </w:r>
    </w:p>
    <w:p w14:paraId="20634186" w14:textId="77777777" w:rsidR="00CC20BB" w:rsidRPr="0094147F" w:rsidRDefault="00CC20BB" w:rsidP="00E12892">
      <w:pPr>
        <w:pStyle w:val="Indent125"/>
        <w:spacing w:line="280" w:lineRule="atLeast"/>
        <w:rPr>
          <w:b/>
          <w:sz w:val="20"/>
          <w:szCs w:val="20"/>
        </w:rPr>
      </w:pPr>
      <w:r w:rsidRPr="0094147F">
        <w:rPr>
          <w:b/>
          <w:sz w:val="20"/>
          <w:szCs w:val="20"/>
        </w:rPr>
        <w:t xml:space="preserve">Failure to comply with pandemic order, direction or </w:t>
      </w:r>
      <w:proofErr w:type="gramStart"/>
      <w:r w:rsidRPr="0094147F">
        <w:rPr>
          <w:b/>
          <w:sz w:val="20"/>
          <w:szCs w:val="20"/>
        </w:rPr>
        <w:t>other</w:t>
      </w:r>
      <w:proofErr w:type="gramEnd"/>
      <w:r w:rsidRPr="0094147F">
        <w:rPr>
          <w:b/>
          <w:sz w:val="20"/>
          <w:szCs w:val="20"/>
        </w:rPr>
        <w:t xml:space="preserve"> requirement</w:t>
      </w:r>
    </w:p>
    <w:p w14:paraId="1AD567FD" w14:textId="77777777" w:rsidR="00CC20BB" w:rsidRPr="0094147F" w:rsidRDefault="00CC20BB" w:rsidP="00E12892">
      <w:pPr>
        <w:pStyle w:val="Heading2"/>
        <w:spacing w:line="280" w:lineRule="atLeast"/>
        <w:rPr>
          <w:sz w:val="20"/>
          <w:szCs w:val="20"/>
          <w:lang w:val="en-AU"/>
        </w:rPr>
      </w:pPr>
      <w:bookmarkStart w:id="147" w:name="_Ref88419312"/>
      <w:r w:rsidRPr="0094147F">
        <w:rPr>
          <w:sz w:val="20"/>
          <w:szCs w:val="20"/>
          <w:lang w:val="en-AU"/>
        </w:rPr>
        <w:t>A person commits an offence if the person refuses or fails to comply with a pandemic order, or with a direction given to the person, or a requirement made of the person, in the exercise of a pandemic management power.</w:t>
      </w:r>
      <w:bookmarkEnd w:id="147"/>
    </w:p>
    <w:p w14:paraId="08030458" w14:textId="06A17913" w:rsidR="00CC20BB" w:rsidRPr="0094147F" w:rsidRDefault="00CC20BB" w:rsidP="00E12892">
      <w:pPr>
        <w:pStyle w:val="Penalty"/>
        <w:tabs>
          <w:tab w:val="clear" w:pos="3544"/>
        </w:tabs>
        <w:spacing w:line="280" w:lineRule="atLeast"/>
        <w:ind w:left="2835"/>
        <w:rPr>
          <w:iCs/>
          <w:sz w:val="20"/>
          <w:szCs w:val="20"/>
        </w:rPr>
      </w:pPr>
      <w:r w:rsidRPr="0094147F">
        <w:rPr>
          <w:iCs/>
          <w:sz w:val="20"/>
          <w:szCs w:val="20"/>
        </w:rPr>
        <w:t xml:space="preserve">In the case of a natural person, </w:t>
      </w:r>
      <w:r w:rsidR="0000299B" w:rsidRPr="0094147F">
        <w:rPr>
          <w:iCs/>
          <w:sz w:val="20"/>
          <w:szCs w:val="20"/>
        </w:rPr>
        <w:t>6</w:t>
      </w:r>
      <w:r w:rsidRPr="0094147F">
        <w:rPr>
          <w:iCs/>
          <w:sz w:val="20"/>
          <w:szCs w:val="20"/>
        </w:rPr>
        <w:t xml:space="preserve">0 penalty </w:t>
      </w:r>
      <w:proofErr w:type="gramStart"/>
      <w:r w:rsidRPr="0094147F">
        <w:rPr>
          <w:iCs/>
          <w:sz w:val="20"/>
          <w:szCs w:val="20"/>
        </w:rPr>
        <w:t>units;</w:t>
      </w:r>
      <w:proofErr w:type="gramEnd"/>
    </w:p>
    <w:p w14:paraId="76CA569E" w14:textId="2BDD73B5" w:rsidR="00CC20BB" w:rsidRPr="0094147F" w:rsidRDefault="000F5D00" w:rsidP="0094147F">
      <w:pPr>
        <w:pStyle w:val="Penalty"/>
        <w:numPr>
          <w:ilvl w:val="0"/>
          <w:numId w:val="0"/>
        </w:numPr>
        <w:spacing w:line="280" w:lineRule="atLeast"/>
        <w:ind w:left="1417"/>
        <w:rPr>
          <w:iCs/>
          <w:sz w:val="20"/>
          <w:szCs w:val="20"/>
        </w:rPr>
      </w:pPr>
      <w:r w:rsidRPr="0094147F">
        <w:rPr>
          <w:iCs/>
          <w:sz w:val="20"/>
          <w:szCs w:val="20"/>
        </w:rPr>
        <w:t xml:space="preserve">Penalty: </w:t>
      </w:r>
      <w:r w:rsidRPr="0094147F">
        <w:rPr>
          <w:iCs/>
          <w:sz w:val="20"/>
          <w:szCs w:val="20"/>
        </w:rPr>
        <w:tab/>
      </w:r>
      <w:r w:rsidRPr="0094147F">
        <w:rPr>
          <w:iCs/>
          <w:sz w:val="20"/>
          <w:szCs w:val="20"/>
        </w:rPr>
        <w:tab/>
      </w:r>
      <w:r w:rsidR="00CC20BB" w:rsidRPr="0094147F">
        <w:rPr>
          <w:iCs/>
          <w:sz w:val="20"/>
          <w:szCs w:val="20"/>
        </w:rPr>
        <w:t xml:space="preserve">In the case of a body corporate, </w:t>
      </w:r>
      <w:r w:rsidR="0000299B" w:rsidRPr="0094147F">
        <w:rPr>
          <w:iCs/>
          <w:sz w:val="20"/>
          <w:szCs w:val="20"/>
        </w:rPr>
        <w:t>3</w:t>
      </w:r>
      <w:r w:rsidR="00CC20BB" w:rsidRPr="0094147F">
        <w:rPr>
          <w:iCs/>
          <w:sz w:val="20"/>
          <w:szCs w:val="20"/>
        </w:rPr>
        <w:t>00 penalty units.</w:t>
      </w:r>
    </w:p>
    <w:p w14:paraId="4B69E382" w14:textId="5B33A94E" w:rsidR="00CC20BB" w:rsidRPr="0094147F" w:rsidRDefault="00CC20BB" w:rsidP="00E12892">
      <w:pPr>
        <w:pStyle w:val="Heading2"/>
        <w:spacing w:line="280" w:lineRule="atLeast"/>
        <w:rPr>
          <w:sz w:val="20"/>
          <w:szCs w:val="20"/>
          <w:lang w:val="en-AU"/>
        </w:rPr>
      </w:pPr>
      <w:r w:rsidRPr="0094147F">
        <w:rPr>
          <w:sz w:val="20"/>
          <w:szCs w:val="20"/>
          <w:lang w:val="en-AU"/>
        </w:rPr>
        <w:t xml:space="preserve">A person is not guilty of an offence against section </w:t>
      </w:r>
      <w:r w:rsidR="00112D88" w:rsidRPr="0094147F">
        <w:rPr>
          <w:sz w:val="20"/>
          <w:szCs w:val="20"/>
          <w:lang w:val="en-AU"/>
        </w:rPr>
        <w:t>(1)</w:t>
      </w:r>
      <w:r w:rsidRPr="0094147F">
        <w:rPr>
          <w:sz w:val="20"/>
          <w:szCs w:val="20"/>
          <w:lang w:val="en-AU"/>
        </w:rPr>
        <w:t xml:space="preserve"> if the person had a reasonable excuse for refusing or failing to comply.</w:t>
      </w:r>
    </w:p>
    <w:p w14:paraId="67F307AD" w14:textId="2D945252" w:rsidR="00121FDB" w:rsidRPr="0094147F" w:rsidRDefault="00121FDB" w:rsidP="00E12892">
      <w:pPr>
        <w:spacing w:before="0" w:after="0" w:line="280" w:lineRule="atLeast"/>
        <w:ind w:left="1418"/>
      </w:pPr>
      <w:r w:rsidRPr="0094147F">
        <w:rPr>
          <w:i/>
          <w:iCs/>
          <w:sz w:val="20"/>
          <w:szCs w:val="20"/>
        </w:rPr>
        <w:t xml:space="preserve">Note: </w:t>
      </w:r>
      <w:proofErr w:type="gramStart"/>
      <w:r w:rsidRPr="0094147F">
        <w:rPr>
          <w:i/>
          <w:iCs/>
          <w:sz w:val="20"/>
          <w:szCs w:val="20"/>
        </w:rPr>
        <w:t>the</w:t>
      </w:r>
      <w:proofErr w:type="gramEnd"/>
      <w:r w:rsidRPr="0094147F">
        <w:rPr>
          <w:i/>
          <w:iCs/>
          <w:sz w:val="20"/>
          <w:szCs w:val="20"/>
        </w:rPr>
        <w:t xml:space="preserve"> </w:t>
      </w:r>
      <w:r w:rsidRPr="0094147F">
        <w:rPr>
          <w:b/>
          <w:i/>
          <w:iCs/>
          <w:sz w:val="20"/>
          <w:szCs w:val="20"/>
        </w:rPr>
        <w:t xml:space="preserve">Public Health and Wellbeing </w:t>
      </w:r>
      <w:r w:rsidR="00D30327" w:rsidRPr="0094147F">
        <w:rPr>
          <w:b/>
          <w:i/>
          <w:iCs/>
          <w:sz w:val="20"/>
          <w:szCs w:val="20"/>
        </w:rPr>
        <w:t>Regulations 2019</w:t>
      </w:r>
      <w:r w:rsidRPr="0094147F">
        <w:rPr>
          <w:i/>
          <w:iCs/>
          <w:sz w:val="20"/>
          <w:szCs w:val="20"/>
        </w:rPr>
        <w:t xml:space="preserve"> provide for infringement notices to be served on any person who has refused or failed to comply (without a reasonable excuse) with a pandemic order, or a direction given or a requirement made in the exercise of a </w:t>
      </w:r>
      <w:r w:rsidRPr="0094147F">
        <w:rPr>
          <w:i/>
          <w:iCs/>
          <w:sz w:val="20"/>
          <w:szCs w:val="20"/>
        </w:rPr>
        <w:lastRenderedPageBreak/>
        <w:t>pandemic management power. The amount payable pursuant to the infringement notice varies depending on the nature of the failure or refusal and the age of the person.</w:t>
      </w:r>
    </w:p>
    <w:p w14:paraId="6C280793" w14:textId="77777777" w:rsidR="007D7C64" w:rsidRPr="0094147F" w:rsidRDefault="007D7C64" w:rsidP="00B92920">
      <w:pPr>
        <w:spacing w:before="120" w:after="0" w:line="280" w:lineRule="atLeast"/>
      </w:pPr>
      <w:bookmarkStart w:id="148" w:name="_A_person_commits"/>
      <w:bookmarkStart w:id="149" w:name="_The_court_may"/>
      <w:bookmarkEnd w:id="148"/>
      <w:bookmarkEnd w:id="149"/>
    </w:p>
    <w:p w14:paraId="37DDDD28" w14:textId="3DF28B2A" w:rsidR="008E2C93" w:rsidRPr="0094147F" w:rsidRDefault="0022566C" w:rsidP="00E12892">
      <w:pPr>
        <w:pStyle w:val="ScheduleHeading"/>
        <w:spacing w:line="280" w:lineRule="atLeast"/>
      </w:pPr>
      <w:bookmarkStart w:id="150" w:name="_Toc94814341"/>
      <w:bookmarkEnd w:id="0"/>
      <w:bookmarkEnd w:id="1"/>
      <w:r w:rsidRPr="0094147F">
        <w:lastRenderedPageBreak/>
        <w:t>Schedule 1 —Workers</w:t>
      </w:r>
      <w:bookmarkEnd w:id="150"/>
    </w:p>
    <w:tbl>
      <w:tblPr>
        <w:tblStyle w:val="GridTable4"/>
        <w:tblW w:w="5000" w:type="pct"/>
        <w:tblLook w:val="04A0" w:firstRow="1" w:lastRow="0" w:firstColumn="1" w:lastColumn="0" w:noHBand="0" w:noVBand="1"/>
      </w:tblPr>
      <w:tblGrid>
        <w:gridCol w:w="683"/>
        <w:gridCol w:w="2171"/>
        <w:gridCol w:w="2386"/>
        <w:gridCol w:w="3776"/>
      </w:tblGrid>
      <w:tr w:rsidR="00AC6E4B" w:rsidRPr="0094147F" w14:paraId="54618643" w14:textId="77777777" w:rsidTr="008F42A4">
        <w:trPr>
          <w:cnfStyle w:val="100000000000" w:firstRow="1" w:lastRow="0" w:firstColumn="0" w:lastColumn="0" w:oddVBand="0" w:evenVBand="0" w:oddHBand="0" w:evenHBand="0" w:firstRowFirstColumn="0" w:firstRowLastColumn="0" w:lastRowFirstColumn="0" w:lastRowLastColumn="0"/>
          <w:trHeight w:val="9"/>
          <w:tblHeader/>
        </w:trPr>
        <w:tc>
          <w:tcPr>
            <w:cnfStyle w:val="001000000000" w:firstRow="0" w:lastRow="0" w:firstColumn="1" w:lastColumn="0" w:oddVBand="0" w:evenVBand="0" w:oddHBand="0" w:evenHBand="0" w:firstRowFirstColumn="0" w:firstRowLastColumn="0" w:lastRowFirstColumn="0" w:lastRowLastColumn="0"/>
            <w:tcW w:w="379" w:type="pct"/>
          </w:tcPr>
          <w:p w14:paraId="557A2710" w14:textId="77777777" w:rsidR="00AC6E4B" w:rsidRPr="0094147F" w:rsidRDefault="00AC6E4B" w:rsidP="006928D2">
            <w:pPr>
              <w:pStyle w:val="Paranonumber"/>
              <w:tabs>
                <w:tab w:val="clear" w:pos="567"/>
                <w:tab w:val="left" w:pos="398"/>
              </w:tabs>
              <w:spacing w:before="240" w:line="280" w:lineRule="atLeast"/>
              <w:ind w:left="0" w:right="0"/>
              <w:rPr>
                <w:rFonts w:cs="Times New Roman"/>
                <w:bCs w:val="0"/>
                <w:color w:val="auto"/>
                <w:szCs w:val="24"/>
                <w:lang w:val="en-AU" w:eastAsia="en-AU"/>
              </w:rPr>
            </w:pPr>
            <w:r w:rsidRPr="0094147F">
              <w:rPr>
                <w:rFonts w:cs="Times New Roman"/>
                <w:bCs w:val="0"/>
                <w:color w:val="auto"/>
                <w:szCs w:val="24"/>
                <w:lang w:val="en-AU" w:eastAsia="en-AU"/>
              </w:rPr>
              <w:t>Row</w:t>
            </w:r>
          </w:p>
        </w:tc>
        <w:tc>
          <w:tcPr>
            <w:tcW w:w="1204" w:type="pct"/>
          </w:tcPr>
          <w:p w14:paraId="4A39815B" w14:textId="77777777" w:rsidR="00AC6E4B" w:rsidRPr="0094147F" w:rsidRDefault="00AC6E4B" w:rsidP="006928D2">
            <w:pPr>
              <w:pStyle w:val="Paranonumber"/>
              <w:spacing w:before="240" w:line="280" w:lineRule="atLeast"/>
              <w:ind w:left="0" w:right="522"/>
              <w:jc w:val="left"/>
              <w:cnfStyle w:val="100000000000" w:firstRow="1" w:lastRow="0" w:firstColumn="0" w:lastColumn="0" w:oddVBand="0" w:evenVBand="0" w:oddHBand="0" w:evenHBand="0" w:firstRowFirstColumn="0" w:firstRowLastColumn="0" w:lastRowFirstColumn="0" w:lastRowLastColumn="0"/>
              <w:rPr>
                <w:rFonts w:cs="Times New Roman"/>
                <w:bCs w:val="0"/>
                <w:color w:val="auto"/>
                <w:szCs w:val="24"/>
                <w:lang w:val="en-AU" w:eastAsia="en-AU"/>
              </w:rPr>
            </w:pPr>
            <w:bookmarkStart w:id="151" w:name="_Hlk84208545"/>
            <w:r w:rsidRPr="0094147F">
              <w:rPr>
                <w:rFonts w:cs="Times New Roman"/>
                <w:bCs w:val="0"/>
                <w:color w:val="auto"/>
                <w:szCs w:val="24"/>
                <w:lang w:val="en-AU" w:eastAsia="en-AU"/>
              </w:rPr>
              <w:t>Worker</w:t>
            </w:r>
          </w:p>
          <w:p w14:paraId="1B245328" w14:textId="77777777" w:rsidR="00AC6E4B" w:rsidRPr="0094147F" w:rsidRDefault="00AC6E4B" w:rsidP="006928D2">
            <w:pPr>
              <w:pStyle w:val="Paranonumber"/>
              <w:spacing w:before="240" w:line="280" w:lineRule="atLeast"/>
              <w:ind w:left="0" w:right="522"/>
              <w:jc w:val="left"/>
              <w:cnfStyle w:val="100000000000" w:firstRow="1" w:lastRow="0" w:firstColumn="0" w:lastColumn="0" w:oddVBand="0" w:evenVBand="0" w:oddHBand="0" w:evenHBand="0" w:firstRowFirstColumn="0" w:firstRowLastColumn="0" w:lastRowFirstColumn="0" w:lastRowLastColumn="0"/>
              <w:rPr>
                <w:rFonts w:cs="Times New Roman"/>
                <w:bCs w:val="0"/>
                <w:color w:val="auto"/>
                <w:szCs w:val="24"/>
                <w:lang w:val="en-AU" w:eastAsia="en-AU"/>
              </w:rPr>
            </w:pPr>
            <w:r w:rsidRPr="0094147F">
              <w:rPr>
                <w:rFonts w:cs="Times New Roman"/>
                <w:bCs w:val="0"/>
                <w:color w:val="auto"/>
                <w:szCs w:val="24"/>
                <w:lang w:val="en-AU" w:eastAsia="en-AU"/>
              </w:rPr>
              <w:t>(Column 1)</w:t>
            </w:r>
          </w:p>
        </w:tc>
        <w:tc>
          <w:tcPr>
            <w:tcW w:w="1323" w:type="pct"/>
          </w:tcPr>
          <w:p w14:paraId="38364686" w14:textId="574C15AA" w:rsidR="00AC6E4B" w:rsidRPr="0094147F" w:rsidRDefault="00AC6E4B" w:rsidP="0094147F">
            <w:pPr>
              <w:pStyle w:val="Paranonumber"/>
              <w:spacing w:line="280" w:lineRule="atLeast"/>
              <w:ind w:left="0" w:right="522"/>
              <w:jc w:val="left"/>
              <w:cnfStyle w:val="100000000000" w:firstRow="1" w:lastRow="0" w:firstColumn="0" w:lastColumn="0" w:oddVBand="0" w:evenVBand="0" w:oddHBand="0" w:evenHBand="0" w:firstRowFirstColumn="0" w:firstRowLastColumn="0" w:lastRowFirstColumn="0" w:lastRowLastColumn="0"/>
              <w:rPr>
                <w:rFonts w:cs="Times New Roman"/>
                <w:szCs w:val="24"/>
                <w:lang w:val="en-AU" w:eastAsia="en-AU"/>
              </w:rPr>
            </w:pPr>
            <w:r w:rsidRPr="0094147F">
              <w:rPr>
                <w:rFonts w:cs="Times New Roman"/>
                <w:szCs w:val="24"/>
                <w:lang w:val="en-AU" w:eastAsia="en-AU"/>
              </w:rPr>
              <w:t>Booster deadline</w:t>
            </w:r>
          </w:p>
          <w:p w14:paraId="0D24F0CD" w14:textId="153C600B" w:rsidR="00AC6E4B" w:rsidRPr="0094147F" w:rsidRDefault="00AC6E4B" w:rsidP="0094147F">
            <w:pPr>
              <w:pStyle w:val="Paranonumber"/>
              <w:spacing w:before="240" w:line="280" w:lineRule="atLeast"/>
              <w:ind w:left="0" w:right="522"/>
              <w:jc w:val="left"/>
              <w:cnfStyle w:val="100000000000" w:firstRow="1" w:lastRow="0" w:firstColumn="0" w:lastColumn="0" w:oddVBand="0" w:evenVBand="0" w:oddHBand="0" w:evenHBand="0" w:firstRowFirstColumn="0" w:firstRowLastColumn="0" w:lastRowFirstColumn="0" w:lastRowLastColumn="0"/>
              <w:rPr>
                <w:rFonts w:cs="Times New Roman"/>
                <w:szCs w:val="24"/>
                <w:lang w:val="en-AU" w:eastAsia="en-AU"/>
              </w:rPr>
            </w:pPr>
            <w:r w:rsidRPr="0094147F">
              <w:rPr>
                <w:rFonts w:cs="Times New Roman"/>
                <w:szCs w:val="24"/>
                <w:lang w:val="en-AU" w:eastAsia="en-AU"/>
              </w:rPr>
              <w:t>(Column 2)</w:t>
            </w:r>
          </w:p>
        </w:tc>
        <w:tc>
          <w:tcPr>
            <w:tcW w:w="2094" w:type="pct"/>
          </w:tcPr>
          <w:p w14:paraId="7BDC7AD7" w14:textId="5C8C4AF8" w:rsidR="00AC6E4B" w:rsidRPr="0094147F" w:rsidRDefault="00AC6E4B" w:rsidP="006928D2">
            <w:pPr>
              <w:pStyle w:val="Paranonumber"/>
              <w:spacing w:before="240" w:line="280" w:lineRule="atLeast"/>
              <w:ind w:left="0" w:right="522"/>
              <w:cnfStyle w:val="100000000000" w:firstRow="1" w:lastRow="0" w:firstColumn="0" w:lastColumn="0" w:oddVBand="0" w:evenVBand="0" w:oddHBand="0" w:evenHBand="0" w:firstRowFirstColumn="0" w:firstRowLastColumn="0" w:lastRowFirstColumn="0" w:lastRowLastColumn="0"/>
              <w:rPr>
                <w:rFonts w:cs="Times New Roman"/>
                <w:bCs w:val="0"/>
                <w:color w:val="auto"/>
                <w:szCs w:val="24"/>
                <w:lang w:val="en-AU" w:eastAsia="en-AU"/>
              </w:rPr>
            </w:pPr>
            <w:r w:rsidRPr="0094147F">
              <w:rPr>
                <w:rFonts w:cs="Times New Roman"/>
                <w:szCs w:val="24"/>
                <w:lang w:val="en-AU" w:eastAsia="en-AU"/>
              </w:rPr>
              <w:t>Worker-specific definitions</w:t>
            </w:r>
          </w:p>
        </w:tc>
      </w:tr>
      <w:tr w:rsidR="00AC6E4B" w:rsidRPr="0094147F" w14:paraId="6EFBBE8F" w14:textId="773CEDB1"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3C68916E" w14:textId="11E2443C" w:rsidR="00AC6E4B" w:rsidRPr="0094147F"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12A001AE" w14:textId="7D33DEEF" w:rsidR="00AC6E4B" w:rsidRPr="0094147F" w:rsidRDefault="00AC6E4B" w:rsidP="006928D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94147F">
              <w:rPr>
                <w:rFonts w:cs="Times New Roman"/>
                <w:bCs/>
                <w:szCs w:val="24"/>
              </w:rPr>
              <w:t xml:space="preserve">accommodation worker </w:t>
            </w:r>
          </w:p>
        </w:tc>
        <w:tc>
          <w:tcPr>
            <w:tcW w:w="1323" w:type="pct"/>
          </w:tcPr>
          <w:p w14:paraId="13C182AD" w14:textId="3141F901" w:rsidR="00AC6E4B" w:rsidRPr="0094147F" w:rsidRDefault="00170608"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395AE479" w14:textId="5D36A0BE" w:rsidR="00AC6E4B" w:rsidRPr="0094147F" w:rsidRDefault="00AC6E4B" w:rsidP="006928D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4</w:t>
            </w:r>
          </w:p>
        </w:tc>
      </w:tr>
      <w:bookmarkEnd w:id="151"/>
      <w:tr w:rsidR="00AC6E4B" w:rsidRPr="0094147F" w14:paraId="05DD0863" w14:textId="3DD9BBC5"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4ACA7487" w14:textId="77778CEB" w:rsidR="00AC6E4B" w:rsidRPr="0094147F"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53E52D31" w14:textId="258E5139" w:rsidR="00AC6E4B" w:rsidRPr="0094147F" w:rsidRDefault="00AC6E4B" w:rsidP="006928D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94147F">
              <w:rPr>
                <w:rFonts w:cs="Times New Roman"/>
                <w:bCs/>
                <w:szCs w:val="24"/>
              </w:rPr>
              <w:t>agricultural and forestry worker</w:t>
            </w:r>
          </w:p>
        </w:tc>
        <w:tc>
          <w:tcPr>
            <w:tcW w:w="1323" w:type="pct"/>
          </w:tcPr>
          <w:p w14:paraId="12712C54" w14:textId="7D64BD65" w:rsidR="00AC6E4B" w:rsidRPr="0094147F" w:rsidRDefault="00170608"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17828961" w14:textId="01BEDEAC" w:rsidR="00AC6E4B" w:rsidRPr="0094147F" w:rsidRDefault="00AC6E4B" w:rsidP="006928D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5</w:t>
            </w:r>
          </w:p>
        </w:tc>
      </w:tr>
      <w:tr w:rsidR="00AC6E4B" w:rsidRPr="0094147F" w14:paraId="65283218" w14:textId="02D31B7B"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0B976FA5" w14:textId="65054B7B" w:rsidR="00AC6E4B" w:rsidRPr="0094147F"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4BA2D0D3" w14:textId="4CBFC2CB" w:rsidR="00AC6E4B" w:rsidRPr="0094147F" w:rsidRDefault="00AC6E4B" w:rsidP="006928D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94147F">
              <w:rPr>
                <w:rFonts w:cs="Times New Roman"/>
                <w:bCs/>
                <w:szCs w:val="24"/>
              </w:rPr>
              <w:t xml:space="preserve">airport worker </w:t>
            </w:r>
          </w:p>
        </w:tc>
        <w:tc>
          <w:tcPr>
            <w:tcW w:w="1323" w:type="pct"/>
          </w:tcPr>
          <w:p w14:paraId="0F2B99FD" w14:textId="5788FF98" w:rsidR="00AC6E4B" w:rsidRPr="0094147F" w:rsidRDefault="00170608"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5DBE35F0" w14:textId="1ABE3CB5" w:rsidR="00AC6E4B" w:rsidRPr="0094147F" w:rsidRDefault="00AC6E4B" w:rsidP="006928D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6</w:t>
            </w:r>
          </w:p>
        </w:tc>
      </w:tr>
      <w:tr w:rsidR="00AC6E4B" w:rsidRPr="0094147F" w14:paraId="036BA572" w14:textId="77777777"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5216B0DD" w14:textId="77777777" w:rsidR="00AC6E4B" w:rsidRPr="0094147F"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4B8BE893" w14:textId="77777777" w:rsidR="00AC6E4B" w:rsidRPr="0094147F" w:rsidRDefault="00AC6E4B" w:rsidP="006928D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94147F">
              <w:rPr>
                <w:rFonts w:cs="Times New Roman"/>
                <w:bCs/>
                <w:szCs w:val="24"/>
              </w:rPr>
              <w:t xml:space="preserve">ancillary, </w:t>
            </w:r>
            <w:proofErr w:type="gramStart"/>
            <w:r w:rsidRPr="0094147F">
              <w:rPr>
                <w:rFonts w:cs="Times New Roman"/>
                <w:bCs/>
                <w:szCs w:val="24"/>
              </w:rPr>
              <w:t>support</w:t>
            </w:r>
            <w:proofErr w:type="gramEnd"/>
            <w:r w:rsidRPr="0094147F">
              <w:rPr>
                <w:rFonts w:cs="Times New Roman"/>
                <w:bCs/>
                <w:szCs w:val="24"/>
              </w:rPr>
              <w:t xml:space="preserve"> and welfare worker </w:t>
            </w:r>
          </w:p>
        </w:tc>
        <w:tc>
          <w:tcPr>
            <w:tcW w:w="1323" w:type="pct"/>
          </w:tcPr>
          <w:p w14:paraId="40672CDA" w14:textId="5F989A18" w:rsidR="00AC6E4B" w:rsidRPr="0094147F" w:rsidRDefault="00170608"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5693E957" w14:textId="16BF3529" w:rsidR="00AC6E4B" w:rsidRPr="0094147F" w:rsidRDefault="00AC6E4B" w:rsidP="006928D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7</w:t>
            </w:r>
          </w:p>
        </w:tc>
      </w:tr>
      <w:tr w:rsidR="00AC6E4B" w:rsidRPr="0094147F" w14:paraId="22302357" w14:textId="77777777"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53B6BD09" w14:textId="77777777" w:rsidR="00AC6E4B" w:rsidRPr="0094147F"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247EEC12" w14:textId="67808102" w:rsidR="00AC6E4B" w:rsidRPr="0094147F" w:rsidRDefault="00AC6E4B" w:rsidP="006928D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94147F">
              <w:rPr>
                <w:rFonts w:cs="Times New Roman"/>
                <w:bCs/>
                <w:szCs w:val="24"/>
              </w:rPr>
              <w:t>a</w:t>
            </w:r>
            <w:r w:rsidRPr="0094147F">
              <w:rPr>
                <w:rFonts w:eastAsia="Times New Roman" w:cs="Times New Roman"/>
                <w:bCs/>
                <w:kern w:val="20"/>
                <w:szCs w:val="24"/>
                <w:lang w:eastAsia="en-AU"/>
              </w:rPr>
              <w:t>uthorised officer</w:t>
            </w:r>
          </w:p>
        </w:tc>
        <w:tc>
          <w:tcPr>
            <w:tcW w:w="1323" w:type="pct"/>
          </w:tcPr>
          <w:p w14:paraId="4CE72709" w14:textId="64D3F07B" w:rsidR="00AC6E4B" w:rsidRPr="0094147F" w:rsidRDefault="00170608"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2B6A2592" w14:textId="5130818F" w:rsidR="00AC6E4B" w:rsidRPr="0094147F" w:rsidRDefault="00AC6E4B" w:rsidP="006928D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8</w:t>
            </w:r>
          </w:p>
        </w:tc>
      </w:tr>
      <w:tr w:rsidR="00AC6E4B" w:rsidRPr="0094147F" w14:paraId="1A9204F9" w14:textId="77777777"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2BC87728" w14:textId="77777777" w:rsidR="00AC6E4B" w:rsidRPr="0094147F"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bookmarkStart w:id="152" w:name="_Hlk89542525"/>
          </w:p>
        </w:tc>
        <w:tc>
          <w:tcPr>
            <w:tcW w:w="1204" w:type="pct"/>
          </w:tcPr>
          <w:p w14:paraId="448FF600" w14:textId="77777777" w:rsidR="00AC6E4B" w:rsidRPr="0094147F" w:rsidRDefault="00AC6E4B" w:rsidP="006928D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94147F">
              <w:rPr>
                <w:rFonts w:cs="Times New Roman"/>
                <w:bCs/>
                <w:szCs w:val="24"/>
              </w:rPr>
              <w:t>care worker</w:t>
            </w:r>
          </w:p>
        </w:tc>
        <w:tc>
          <w:tcPr>
            <w:tcW w:w="1323" w:type="pct"/>
          </w:tcPr>
          <w:p w14:paraId="2E6FFA32" w14:textId="2E49404D" w:rsidR="00AC6E4B" w:rsidRPr="0094147F" w:rsidRDefault="00170608"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7C4FC052" w14:textId="5AD1672C" w:rsidR="00AC6E4B" w:rsidRPr="0094147F" w:rsidRDefault="00AC6E4B" w:rsidP="006928D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9</w:t>
            </w:r>
          </w:p>
        </w:tc>
      </w:tr>
      <w:tr w:rsidR="00AC6E4B" w:rsidRPr="0094147F" w14:paraId="68530E33" w14:textId="77777777"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6ED58F9C" w14:textId="77777777" w:rsidR="00AC6E4B" w:rsidRPr="0094147F"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11F334A2" w14:textId="77777777" w:rsidR="00AC6E4B" w:rsidRPr="0094147F" w:rsidRDefault="00AC6E4B" w:rsidP="006928D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94147F">
              <w:rPr>
                <w:rFonts w:cs="Times New Roman"/>
                <w:bCs/>
                <w:szCs w:val="24"/>
              </w:rPr>
              <w:t xml:space="preserve">community worker </w:t>
            </w:r>
          </w:p>
        </w:tc>
        <w:tc>
          <w:tcPr>
            <w:tcW w:w="1323" w:type="pct"/>
          </w:tcPr>
          <w:p w14:paraId="1DEFDAAF" w14:textId="43C2371C" w:rsidR="00AC6E4B" w:rsidRPr="0094147F" w:rsidRDefault="00170608"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66410B15" w14:textId="18DE29A2" w:rsidR="00AC6E4B" w:rsidRPr="0094147F" w:rsidRDefault="00AC6E4B" w:rsidP="006928D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10</w:t>
            </w:r>
          </w:p>
        </w:tc>
      </w:tr>
      <w:tr w:rsidR="00AC6E4B" w:rsidRPr="0094147F" w14:paraId="36848C74" w14:textId="0AAFCF92"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5554B81B" w14:textId="5AD3CD10" w:rsidR="00AC6E4B" w:rsidRPr="0094147F"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2E27CE22" w14:textId="1969F4BC" w:rsidR="00AC6E4B" w:rsidRPr="0094147F" w:rsidRDefault="00AC6E4B" w:rsidP="006928D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94147F">
              <w:rPr>
                <w:rFonts w:cs="Times New Roman"/>
                <w:bCs/>
                <w:szCs w:val="24"/>
              </w:rPr>
              <w:t xml:space="preserve">creative arts worker </w:t>
            </w:r>
          </w:p>
        </w:tc>
        <w:tc>
          <w:tcPr>
            <w:tcW w:w="1323" w:type="pct"/>
          </w:tcPr>
          <w:p w14:paraId="7DAA449A" w14:textId="76EC0641" w:rsidR="00AC6E4B" w:rsidRPr="0094147F" w:rsidRDefault="00170608"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6B690227" w14:textId="15A53335" w:rsidR="00AC6E4B" w:rsidRPr="0094147F" w:rsidRDefault="00AC6E4B" w:rsidP="006928D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11</w:t>
            </w:r>
          </w:p>
        </w:tc>
      </w:tr>
      <w:tr w:rsidR="00AC6E4B" w:rsidRPr="0094147F" w14:paraId="75989558" w14:textId="77777777"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160D0267" w14:textId="77777777" w:rsidR="00AC6E4B" w:rsidRPr="0094147F"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0C21EF1B" w14:textId="77777777" w:rsidR="00AC6E4B" w:rsidRPr="0094147F" w:rsidRDefault="00AC6E4B" w:rsidP="006928D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94147F">
              <w:rPr>
                <w:rFonts w:cs="Times New Roman"/>
                <w:bCs/>
                <w:szCs w:val="24"/>
              </w:rPr>
              <w:t xml:space="preserve">custodial worker </w:t>
            </w:r>
          </w:p>
        </w:tc>
        <w:tc>
          <w:tcPr>
            <w:tcW w:w="1323" w:type="pct"/>
          </w:tcPr>
          <w:p w14:paraId="4CC5C1C7" w14:textId="699878B5" w:rsidR="00AC6E4B" w:rsidRPr="0094147F" w:rsidRDefault="000F5D00"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For workers that became fully vaccinated on or before 12 September 2021, the deadline is</w:t>
            </w:r>
            <w:r w:rsidR="00F73491" w:rsidRPr="0094147F">
              <w:rPr>
                <w:rFonts w:cs="Times New Roman"/>
                <w:szCs w:val="24"/>
                <w:lang w:eastAsia="en-AU"/>
              </w:rPr>
              <w:t xml:space="preserve"> </w:t>
            </w:r>
            <w:r w:rsidR="00170608" w:rsidRPr="0094147F">
              <w:rPr>
                <w:rFonts w:cs="Times New Roman"/>
                <w:szCs w:val="24"/>
                <w:lang w:eastAsia="en-AU"/>
              </w:rPr>
              <w:t>1</w:t>
            </w:r>
            <w:r w:rsidR="00747D37" w:rsidRPr="0094147F">
              <w:rPr>
                <w:rFonts w:cs="Times New Roman"/>
                <w:szCs w:val="24"/>
                <w:lang w:eastAsia="en-AU"/>
              </w:rPr>
              <w:t>2</w:t>
            </w:r>
            <w:r w:rsidR="00170608" w:rsidRPr="0094147F">
              <w:rPr>
                <w:rFonts w:cs="Times New Roman"/>
                <w:szCs w:val="24"/>
                <w:lang w:eastAsia="en-AU"/>
              </w:rPr>
              <w:t xml:space="preserve"> February 2022</w:t>
            </w:r>
            <w:r w:rsidR="00F73491" w:rsidRPr="0094147F">
              <w:rPr>
                <w:rFonts w:cs="Times New Roman"/>
                <w:szCs w:val="24"/>
                <w:lang w:eastAsia="en-AU"/>
              </w:rPr>
              <w:t>.</w:t>
            </w:r>
          </w:p>
          <w:p w14:paraId="6D90458C" w14:textId="3D7F6B35" w:rsidR="00F73491" w:rsidRPr="0094147F" w:rsidRDefault="000F5D00"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For workers that became fully vaccinated after 12 September 2021, the deadline is 12 March 2022.</w:t>
            </w:r>
          </w:p>
        </w:tc>
        <w:tc>
          <w:tcPr>
            <w:tcW w:w="2094" w:type="pct"/>
          </w:tcPr>
          <w:p w14:paraId="5131911B" w14:textId="0816CBAC" w:rsidR="00AC6E4B" w:rsidRPr="0094147F" w:rsidRDefault="00AC6E4B" w:rsidP="006928D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12</w:t>
            </w:r>
          </w:p>
        </w:tc>
      </w:tr>
      <w:tr w:rsidR="00AC6E4B" w:rsidRPr="0094147F" w14:paraId="5C3BA43D" w14:textId="77777777"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5EF2EA1B" w14:textId="77777777" w:rsidR="00AC6E4B" w:rsidRPr="0094147F"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280C0612" w14:textId="1C914536" w:rsidR="00AC6E4B" w:rsidRPr="0094147F" w:rsidRDefault="00AC6E4B" w:rsidP="006928D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94147F">
              <w:rPr>
                <w:rFonts w:cs="Times New Roman"/>
                <w:bCs/>
                <w:szCs w:val="24"/>
              </w:rPr>
              <w:t>disability worker</w:t>
            </w:r>
          </w:p>
        </w:tc>
        <w:tc>
          <w:tcPr>
            <w:tcW w:w="1323" w:type="pct"/>
          </w:tcPr>
          <w:p w14:paraId="4263DA1C" w14:textId="5C4097CF" w:rsidR="00747D37" w:rsidRPr="0094147F" w:rsidRDefault="000F5D00"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 xml:space="preserve">For workers that became fully vaccinated on or before 12 September </w:t>
            </w:r>
            <w:r w:rsidRPr="0094147F">
              <w:rPr>
                <w:rFonts w:cs="Times New Roman"/>
                <w:szCs w:val="24"/>
                <w:lang w:eastAsia="en-AU"/>
              </w:rPr>
              <w:lastRenderedPageBreak/>
              <w:t xml:space="preserve">2021, the deadline is 12 February 2022. </w:t>
            </w:r>
          </w:p>
          <w:p w14:paraId="01DE61CF" w14:textId="350CCBF2" w:rsidR="00AC6E4B" w:rsidRPr="0094147F" w:rsidRDefault="000F5D00"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 xml:space="preserve">For workers that became fully vaccinated after </w:t>
            </w:r>
            <w:r w:rsidR="00C96A07" w:rsidRPr="0094147F">
              <w:rPr>
                <w:rFonts w:cs="Times New Roman"/>
                <w:szCs w:val="24"/>
                <w:lang w:eastAsia="en-AU"/>
              </w:rPr>
              <w:t xml:space="preserve">12 September 2021, the deadline is 12 March 2022. </w:t>
            </w:r>
          </w:p>
        </w:tc>
        <w:tc>
          <w:tcPr>
            <w:tcW w:w="2094" w:type="pct"/>
          </w:tcPr>
          <w:p w14:paraId="07B8EBD3" w14:textId="52C8F150" w:rsidR="00AC6E4B" w:rsidRPr="0094147F" w:rsidRDefault="00AC6E4B" w:rsidP="006928D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lastRenderedPageBreak/>
              <w:t>Schedule 2, Division 2, Clause 13</w:t>
            </w:r>
          </w:p>
        </w:tc>
      </w:tr>
      <w:bookmarkEnd w:id="152"/>
      <w:tr w:rsidR="00AC6E4B" w:rsidRPr="0094147F" w14:paraId="3D64F38F" w14:textId="77777777"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79A63751" w14:textId="77777777" w:rsidR="00AC6E4B" w:rsidRPr="0094147F"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78A5236C" w14:textId="77777777" w:rsidR="00AC6E4B" w:rsidRPr="0094147F" w:rsidRDefault="00AC6E4B" w:rsidP="006928D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bookmarkStart w:id="153" w:name="_Hlk89542534"/>
            <w:r w:rsidRPr="0094147F">
              <w:rPr>
                <w:rFonts w:cs="Times New Roman"/>
                <w:bCs/>
                <w:szCs w:val="24"/>
              </w:rPr>
              <w:t>emergency service worker</w:t>
            </w:r>
            <w:bookmarkEnd w:id="153"/>
          </w:p>
        </w:tc>
        <w:tc>
          <w:tcPr>
            <w:tcW w:w="1323" w:type="pct"/>
          </w:tcPr>
          <w:p w14:paraId="035F3418" w14:textId="77777777" w:rsidR="00C96A07" w:rsidRPr="0094147F" w:rsidRDefault="00C96A07"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 xml:space="preserve">For workers that became fully vaccinated on or before 12 September 2021, the deadline is 12 February 2022. </w:t>
            </w:r>
          </w:p>
          <w:p w14:paraId="79D7F34E" w14:textId="61395162" w:rsidR="00AC6E4B" w:rsidRPr="0094147F" w:rsidRDefault="00C96A07"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For workers that became fully vaccinated after 12 September 2021, the deadline is 12 March 2022.</w:t>
            </w:r>
          </w:p>
        </w:tc>
        <w:tc>
          <w:tcPr>
            <w:tcW w:w="2094" w:type="pct"/>
          </w:tcPr>
          <w:p w14:paraId="07D2CF3C" w14:textId="4B5AEA36" w:rsidR="00AC6E4B" w:rsidRPr="0094147F" w:rsidRDefault="00AC6E4B" w:rsidP="006928D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14</w:t>
            </w:r>
          </w:p>
        </w:tc>
      </w:tr>
      <w:tr w:rsidR="00AC6E4B" w:rsidRPr="0094147F" w14:paraId="6A7802B9" w14:textId="18CA749C"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64E088B8" w14:textId="06112D92" w:rsidR="00AC6E4B" w:rsidRPr="0094147F"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14E9D788" w14:textId="09215021" w:rsidR="00AC6E4B" w:rsidRPr="0094147F" w:rsidRDefault="00AC6E4B" w:rsidP="006928D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94147F">
              <w:rPr>
                <w:rFonts w:cs="Times New Roman"/>
                <w:bCs/>
                <w:szCs w:val="24"/>
              </w:rPr>
              <w:t xml:space="preserve">entertainment and function worker </w:t>
            </w:r>
          </w:p>
        </w:tc>
        <w:tc>
          <w:tcPr>
            <w:tcW w:w="1323" w:type="pct"/>
          </w:tcPr>
          <w:p w14:paraId="0350B955" w14:textId="664CADC5" w:rsidR="00AC6E4B" w:rsidRPr="0094147F" w:rsidRDefault="00170608"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5B76751F" w14:textId="6C9DF86F" w:rsidR="00AC6E4B" w:rsidRPr="0094147F" w:rsidRDefault="00AC6E4B" w:rsidP="006928D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15</w:t>
            </w:r>
          </w:p>
        </w:tc>
      </w:tr>
      <w:tr w:rsidR="00AE187B" w:rsidRPr="0094147F" w14:paraId="442415CA" w14:textId="77777777" w:rsidTr="006F233F">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38B53D0B" w14:textId="77777777" w:rsidR="00AE187B" w:rsidRPr="0094147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1BF39C40" w14:textId="46BF87D6" w:rsidR="00AE187B" w:rsidRPr="0094147F"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94147F">
              <w:rPr>
                <w:rFonts w:cs="Times New Roman"/>
                <w:bCs/>
                <w:szCs w:val="24"/>
              </w:rPr>
              <w:t>food distribution worker</w:t>
            </w:r>
          </w:p>
        </w:tc>
        <w:tc>
          <w:tcPr>
            <w:tcW w:w="1323" w:type="pct"/>
          </w:tcPr>
          <w:p w14:paraId="65F86C17" w14:textId="77777777" w:rsidR="00631761" w:rsidRPr="0094147F" w:rsidRDefault="00631761"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 xml:space="preserve">For workers that became fully vaccinated on or before 12 September 2021, the deadline is 12 February 2022. </w:t>
            </w:r>
          </w:p>
          <w:p w14:paraId="6BBE0123" w14:textId="1715113A" w:rsidR="00AE187B" w:rsidRPr="0094147F" w:rsidRDefault="00631761"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For workers that became fully vaccinated after 12 September 2021, the deadline is 12 March 2022.</w:t>
            </w:r>
          </w:p>
        </w:tc>
        <w:tc>
          <w:tcPr>
            <w:tcW w:w="2094" w:type="pct"/>
          </w:tcPr>
          <w:p w14:paraId="733E9D43" w14:textId="43DAD7AF" w:rsidR="00AE187B" w:rsidRPr="0094147F" w:rsidRDefault="00AE187B"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16</w:t>
            </w:r>
          </w:p>
        </w:tc>
      </w:tr>
      <w:tr w:rsidR="00AE187B" w:rsidRPr="0094147F" w14:paraId="202E4AF4" w14:textId="7F80338F"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190D5298" w14:textId="3E395927" w:rsidR="00AE187B" w:rsidRPr="0094147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2F264D76" w14:textId="4D3C8936" w:rsidR="00AE187B" w:rsidRPr="0094147F"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94147F">
              <w:rPr>
                <w:rFonts w:cs="Times New Roman"/>
                <w:bCs/>
                <w:szCs w:val="24"/>
              </w:rPr>
              <w:t xml:space="preserve">funeral worker </w:t>
            </w:r>
          </w:p>
        </w:tc>
        <w:tc>
          <w:tcPr>
            <w:tcW w:w="1323" w:type="pct"/>
          </w:tcPr>
          <w:p w14:paraId="7341ED7D" w14:textId="4C34D434" w:rsidR="00AE187B" w:rsidRPr="0094147F"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3C944BD7" w14:textId="4CB2B405" w:rsidR="00AE187B" w:rsidRPr="0094147F"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1</w:t>
            </w:r>
            <w:r w:rsidR="009A79B9" w:rsidRPr="0094147F">
              <w:rPr>
                <w:rFonts w:cs="Times New Roman"/>
                <w:szCs w:val="24"/>
                <w:lang w:eastAsia="en-AU"/>
              </w:rPr>
              <w:t>7</w:t>
            </w:r>
          </w:p>
        </w:tc>
      </w:tr>
      <w:tr w:rsidR="00AE187B" w:rsidRPr="0094147F" w14:paraId="0235B488" w14:textId="5E2E8F8B"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2AFE2FEF" w14:textId="7446EA49" w:rsidR="00AE187B" w:rsidRPr="0094147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7481ADA0" w14:textId="39C5992A" w:rsidR="00AE187B" w:rsidRPr="0094147F"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94147F">
              <w:rPr>
                <w:rFonts w:cs="Times New Roman"/>
                <w:bCs/>
                <w:szCs w:val="24"/>
              </w:rPr>
              <w:t xml:space="preserve">higher education worker </w:t>
            </w:r>
          </w:p>
        </w:tc>
        <w:tc>
          <w:tcPr>
            <w:tcW w:w="1323" w:type="pct"/>
          </w:tcPr>
          <w:p w14:paraId="295A3A83" w14:textId="22476A10" w:rsidR="00AE187B" w:rsidRPr="0094147F" w:rsidRDefault="00AE187B"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3DB274C0" w14:textId="7EB10F69" w:rsidR="00AE187B" w:rsidRPr="0094147F" w:rsidRDefault="00AE187B"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1</w:t>
            </w:r>
            <w:r w:rsidR="009A79B9" w:rsidRPr="0094147F">
              <w:rPr>
                <w:rFonts w:cs="Times New Roman"/>
                <w:szCs w:val="24"/>
                <w:lang w:eastAsia="en-AU"/>
              </w:rPr>
              <w:t>8</w:t>
            </w:r>
          </w:p>
        </w:tc>
      </w:tr>
      <w:tr w:rsidR="00AE187B" w:rsidRPr="0094147F" w14:paraId="128D600A" w14:textId="77777777"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615B8385" w14:textId="77777777" w:rsidR="00AE187B" w:rsidRPr="0094147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0ED1756A" w14:textId="77777777" w:rsidR="00AE187B" w:rsidRPr="0094147F"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94147F">
              <w:rPr>
                <w:rFonts w:cs="Times New Roman"/>
                <w:bCs/>
                <w:szCs w:val="24"/>
              </w:rPr>
              <w:t>justice worker</w:t>
            </w:r>
          </w:p>
        </w:tc>
        <w:tc>
          <w:tcPr>
            <w:tcW w:w="1323" w:type="pct"/>
          </w:tcPr>
          <w:p w14:paraId="1E045E1E" w14:textId="23AA1146" w:rsidR="00AE187B" w:rsidRPr="0094147F"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45741D1B" w14:textId="69A9290D" w:rsidR="00AE187B" w:rsidRPr="0094147F"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1</w:t>
            </w:r>
            <w:r w:rsidR="009A79B9" w:rsidRPr="0094147F">
              <w:rPr>
                <w:rFonts w:cs="Times New Roman"/>
                <w:szCs w:val="24"/>
                <w:lang w:eastAsia="en-AU"/>
              </w:rPr>
              <w:t>9</w:t>
            </w:r>
          </w:p>
        </w:tc>
      </w:tr>
      <w:tr w:rsidR="00AE187B" w:rsidRPr="0094147F" w14:paraId="1C7C55EE" w14:textId="05322B3F"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54AA2132" w14:textId="31D87309" w:rsidR="00AE187B" w:rsidRPr="0094147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1DC85288" w14:textId="47DB7363" w:rsidR="00AE187B" w:rsidRPr="0094147F"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94147F">
              <w:rPr>
                <w:rFonts w:cs="Times New Roman"/>
                <w:bCs/>
                <w:szCs w:val="24"/>
              </w:rPr>
              <w:t xml:space="preserve">manufacturing worker </w:t>
            </w:r>
          </w:p>
        </w:tc>
        <w:tc>
          <w:tcPr>
            <w:tcW w:w="1323" w:type="pct"/>
          </w:tcPr>
          <w:p w14:paraId="6B0487C2" w14:textId="747B0295" w:rsidR="00AE187B" w:rsidRPr="0094147F" w:rsidRDefault="00AE187B"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588C6144" w14:textId="1998C5F2" w:rsidR="00AE187B" w:rsidRPr="0094147F" w:rsidRDefault="00AE187B"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 xml:space="preserve">Schedule 2, Division 2, Clause </w:t>
            </w:r>
            <w:r w:rsidR="009A79B9" w:rsidRPr="0094147F">
              <w:rPr>
                <w:rFonts w:cs="Times New Roman"/>
                <w:szCs w:val="24"/>
                <w:lang w:eastAsia="en-AU"/>
              </w:rPr>
              <w:t>20</w:t>
            </w:r>
          </w:p>
        </w:tc>
      </w:tr>
      <w:tr w:rsidR="00AE187B" w:rsidRPr="0094147F" w14:paraId="392072CD" w14:textId="7C8F415B"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68F95856" w14:textId="70B1BE31" w:rsidR="00AE187B" w:rsidRPr="0094147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40BEC305" w14:textId="690B0F83" w:rsidR="00AE187B" w:rsidRPr="0094147F"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94147F">
              <w:rPr>
                <w:rFonts w:cs="Times New Roman"/>
                <w:bCs/>
                <w:szCs w:val="24"/>
              </w:rPr>
              <w:t>marriage celebrant</w:t>
            </w:r>
          </w:p>
        </w:tc>
        <w:tc>
          <w:tcPr>
            <w:tcW w:w="1323" w:type="pct"/>
          </w:tcPr>
          <w:p w14:paraId="4F688D20" w14:textId="13EDDAB2" w:rsidR="00AE187B" w:rsidRPr="0094147F"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1A152B07" w14:textId="14EE8FD0" w:rsidR="00AE187B" w:rsidRPr="0094147F"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2</w:t>
            </w:r>
            <w:r w:rsidR="009A79B9" w:rsidRPr="0094147F">
              <w:rPr>
                <w:rFonts w:cs="Times New Roman"/>
                <w:szCs w:val="24"/>
                <w:lang w:eastAsia="en-AU"/>
              </w:rPr>
              <w:t>1</w:t>
            </w:r>
          </w:p>
        </w:tc>
      </w:tr>
      <w:tr w:rsidR="00AE187B" w:rsidRPr="0094147F" w14:paraId="09F697F0" w14:textId="77777777"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2CE0F259" w14:textId="77777777" w:rsidR="00AE187B" w:rsidRPr="0094147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4CBE0BEF" w14:textId="77777777" w:rsidR="00AE187B" w:rsidRPr="0094147F"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rPr>
            </w:pPr>
            <w:bookmarkStart w:id="154" w:name="_Hlk89542541"/>
            <w:r w:rsidRPr="0094147F">
              <w:rPr>
                <w:rFonts w:cs="Times New Roman"/>
                <w:bCs/>
                <w:szCs w:val="24"/>
              </w:rPr>
              <w:t xml:space="preserve">meat and seafood processing worker </w:t>
            </w:r>
            <w:bookmarkEnd w:id="154"/>
          </w:p>
        </w:tc>
        <w:tc>
          <w:tcPr>
            <w:tcW w:w="1323" w:type="pct"/>
          </w:tcPr>
          <w:p w14:paraId="00970CC1" w14:textId="77777777" w:rsidR="00C96A07" w:rsidRPr="0094147F" w:rsidRDefault="00C96A07"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 xml:space="preserve">For workers that became fully vaccinated on or before 12 September 2021, the deadline is 12 February 2022. </w:t>
            </w:r>
          </w:p>
          <w:p w14:paraId="4EA7C533" w14:textId="4826EDBD" w:rsidR="00AE187B" w:rsidRPr="0094147F" w:rsidRDefault="00C96A07"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For workers that became fully vaccinated after 12 September 2021, the deadline is 12 March 2022.</w:t>
            </w:r>
          </w:p>
        </w:tc>
        <w:tc>
          <w:tcPr>
            <w:tcW w:w="2094" w:type="pct"/>
          </w:tcPr>
          <w:p w14:paraId="7AFAFE31" w14:textId="1F0FC933" w:rsidR="00AE187B" w:rsidRPr="0094147F" w:rsidRDefault="00AE187B"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2</w:t>
            </w:r>
            <w:r w:rsidR="009A79B9" w:rsidRPr="0094147F">
              <w:rPr>
                <w:rFonts w:cs="Times New Roman"/>
                <w:szCs w:val="24"/>
                <w:lang w:eastAsia="en-AU"/>
              </w:rPr>
              <w:t>2</w:t>
            </w:r>
          </w:p>
        </w:tc>
      </w:tr>
      <w:tr w:rsidR="00AE187B" w:rsidRPr="0094147F" w14:paraId="7D497B3E" w14:textId="108D92E9"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542F88A9" w14:textId="1346C046" w:rsidR="00AE187B" w:rsidRPr="0094147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3E9A9742" w14:textId="05E87957" w:rsidR="00AE187B" w:rsidRPr="0094147F"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94147F">
              <w:rPr>
                <w:rFonts w:cs="Times New Roman"/>
                <w:bCs/>
                <w:szCs w:val="24"/>
              </w:rPr>
              <w:t xml:space="preserve">media and film production worker </w:t>
            </w:r>
          </w:p>
        </w:tc>
        <w:tc>
          <w:tcPr>
            <w:tcW w:w="1323" w:type="pct"/>
          </w:tcPr>
          <w:p w14:paraId="157C9A0C" w14:textId="13E59B16" w:rsidR="00AE187B" w:rsidRPr="0094147F"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42923008" w14:textId="3BA66A91" w:rsidR="00AE187B" w:rsidRPr="0094147F"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2</w:t>
            </w:r>
            <w:r w:rsidR="009A79B9" w:rsidRPr="0094147F">
              <w:rPr>
                <w:rFonts w:cs="Times New Roman"/>
                <w:szCs w:val="24"/>
                <w:lang w:eastAsia="en-AU"/>
              </w:rPr>
              <w:t>3</w:t>
            </w:r>
          </w:p>
        </w:tc>
      </w:tr>
      <w:tr w:rsidR="00AE187B" w:rsidRPr="0094147F" w14:paraId="796E1C1A" w14:textId="1B96624C"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0709FFA6" w14:textId="2249B695" w:rsidR="00AE187B" w:rsidRPr="0094147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25A13C2D" w14:textId="4FFF451C" w:rsidR="00AE187B" w:rsidRPr="0094147F"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94147F">
              <w:rPr>
                <w:rFonts w:cs="Times New Roman"/>
                <w:bCs/>
                <w:szCs w:val="24"/>
              </w:rPr>
              <w:t xml:space="preserve">mining worker </w:t>
            </w:r>
          </w:p>
        </w:tc>
        <w:tc>
          <w:tcPr>
            <w:tcW w:w="1323" w:type="pct"/>
          </w:tcPr>
          <w:p w14:paraId="5ACBD9A7" w14:textId="1F940BB2" w:rsidR="00AE187B" w:rsidRPr="0094147F" w:rsidRDefault="00AE187B"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31E00009" w14:textId="7A5309A0" w:rsidR="00AE187B" w:rsidRPr="0094147F" w:rsidRDefault="00AE187B"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2</w:t>
            </w:r>
            <w:r w:rsidR="009A79B9" w:rsidRPr="0094147F">
              <w:rPr>
                <w:rFonts w:cs="Times New Roman"/>
                <w:szCs w:val="24"/>
                <w:lang w:eastAsia="en-AU"/>
              </w:rPr>
              <w:t>4</w:t>
            </w:r>
          </w:p>
        </w:tc>
      </w:tr>
      <w:tr w:rsidR="00AE187B" w:rsidRPr="0094147F" w14:paraId="3FA1A998" w14:textId="4DA09C28"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1039128D" w14:textId="7345AE4F" w:rsidR="00AE187B" w:rsidRPr="0094147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78895D7F" w14:textId="68868744" w:rsidR="00AE187B" w:rsidRPr="0094147F"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94147F">
              <w:rPr>
                <w:rFonts w:cs="Times New Roman"/>
                <w:bCs/>
                <w:szCs w:val="24"/>
              </w:rPr>
              <w:t xml:space="preserve">physical recreation worker </w:t>
            </w:r>
          </w:p>
        </w:tc>
        <w:tc>
          <w:tcPr>
            <w:tcW w:w="1323" w:type="pct"/>
          </w:tcPr>
          <w:p w14:paraId="47DDC877" w14:textId="52384A32" w:rsidR="00AE187B" w:rsidRPr="0094147F"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26C07051" w14:textId="5EA52DDE" w:rsidR="00AE187B" w:rsidRPr="0094147F"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2</w:t>
            </w:r>
            <w:r w:rsidR="009A79B9" w:rsidRPr="0094147F">
              <w:rPr>
                <w:rFonts w:cs="Times New Roman"/>
                <w:szCs w:val="24"/>
                <w:lang w:eastAsia="en-AU"/>
              </w:rPr>
              <w:t>5</w:t>
            </w:r>
          </w:p>
        </w:tc>
      </w:tr>
      <w:tr w:rsidR="00AE187B" w:rsidRPr="0094147F" w14:paraId="2DEC7E8B" w14:textId="563DB751"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37F401B6" w14:textId="2593862C" w:rsidR="00AE187B" w:rsidRPr="0094147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26F286A0" w14:textId="33DC8BD7" w:rsidR="00AE187B" w:rsidRPr="0094147F"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94147F">
              <w:rPr>
                <w:rFonts w:cs="Times New Roman"/>
                <w:bCs/>
                <w:szCs w:val="24"/>
              </w:rPr>
              <w:t xml:space="preserve">port or freight worker </w:t>
            </w:r>
          </w:p>
        </w:tc>
        <w:tc>
          <w:tcPr>
            <w:tcW w:w="1323" w:type="pct"/>
          </w:tcPr>
          <w:p w14:paraId="67B67FA7" w14:textId="1F4057DC" w:rsidR="00AE187B" w:rsidRPr="0094147F" w:rsidRDefault="00AE187B"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05BFE623" w14:textId="01DD8979" w:rsidR="00AE187B" w:rsidRPr="0094147F" w:rsidRDefault="00AE187B"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2</w:t>
            </w:r>
            <w:r w:rsidR="009A79B9" w:rsidRPr="0094147F">
              <w:rPr>
                <w:rFonts w:cs="Times New Roman"/>
                <w:szCs w:val="24"/>
                <w:lang w:eastAsia="en-AU"/>
              </w:rPr>
              <w:t>6</w:t>
            </w:r>
          </w:p>
        </w:tc>
      </w:tr>
      <w:tr w:rsidR="00AE187B" w:rsidRPr="0094147F" w14:paraId="68F6DE6D" w14:textId="5E46858D"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64BF6C51" w14:textId="18AE8A7A" w:rsidR="00AE187B" w:rsidRPr="0094147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1EAB46C1" w14:textId="412DB1B2" w:rsidR="00AE187B" w:rsidRPr="0094147F"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94147F">
              <w:rPr>
                <w:rFonts w:cs="Times New Roman"/>
                <w:bCs/>
                <w:szCs w:val="24"/>
              </w:rPr>
              <w:t>professional sports, high-performance sports or racing person</w:t>
            </w:r>
          </w:p>
        </w:tc>
        <w:tc>
          <w:tcPr>
            <w:tcW w:w="1323" w:type="pct"/>
          </w:tcPr>
          <w:p w14:paraId="06A7706E" w14:textId="0ED14FDE" w:rsidR="00AE187B" w:rsidRPr="0094147F"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6ACA2B95" w14:textId="2AEFA90C" w:rsidR="00AE187B" w:rsidRPr="0094147F"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2</w:t>
            </w:r>
            <w:r w:rsidR="009A79B9" w:rsidRPr="0094147F">
              <w:rPr>
                <w:rFonts w:cs="Times New Roman"/>
                <w:szCs w:val="24"/>
                <w:lang w:eastAsia="en-AU"/>
              </w:rPr>
              <w:t>7</w:t>
            </w:r>
          </w:p>
        </w:tc>
      </w:tr>
      <w:tr w:rsidR="00AE187B" w:rsidRPr="0094147F" w14:paraId="7600BBCC" w14:textId="77777777"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61BFD9A2" w14:textId="77777777" w:rsidR="00AE187B" w:rsidRPr="0094147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180CF41F" w14:textId="77777777" w:rsidR="00AE187B" w:rsidRPr="0094147F"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94147F">
              <w:rPr>
                <w:rFonts w:cs="Times New Roman"/>
                <w:bCs/>
                <w:szCs w:val="24"/>
              </w:rPr>
              <w:t xml:space="preserve">professional services worker </w:t>
            </w:r>
          </w:p>
        </w:tc>
        <w:tc>
          <w:tcPr>
            <w:tcW w:w="1323" w:type="pct"/>
          </w:tcPr>
          <w:p w14:paraId="32318DD7" w14:textId="423762E9" w:rsidR="00AE187B" w:rsidRPr="0094147F" w:rsidRDefault="00AE187B"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01AD7226" w14:textId="4734ECC8" w:rsidR="00AE187B" w:rsidRPr="0094147F" w:rsidRDefault="00AE187B"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2</w:t>
            </w:r>
            <w:r w:rsidR="009A79B9" w:rsidRPr="0094147F">
              <w:rPr>
                <w:rFonts w:cs="Times New Roman"/>
                <w:szCs w:val="24"/>
                <w:lang w:eastAsia="en-AU"/>
              </w:rPr>
              <w:t>8</w:t>
            </w:r>
          </w:p>
        </w:tc>
      </w:tr>
      <w:tr w:rsidR="00AE187B" w:rsidRPr="0094147F" w14:paraId="4F394570" w14:textId="176B2914"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15317075" w14:textId="51C58313" w:rsidR="00AE187B" w:rsidRPr="0094147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24B3FFEA" w14:textId="0A66A96B" w:rsidR="00AE187B" w:rsidRPr="0094147F"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rPr>
            </w:pPr>
            <w:r w:rsidRPr="0094147F">
              <w:rPr>
                <w:rFonts w:cs="Times New Roman"/>
                <w:bCs/>
                <w:szCs w:val="24"/>
              </w:rPr>
              <w:t xml:space="preserve">public sector worker </w:t>
            </w:r>
          </w:p>
        </w:tc>
        <w:tc>
          <w:tcPr>
            <w:tcW w:w="1323" w:type="pct"/>
          </w:tcPr>
          <w:p w14:paraId="5CA6B11E" w14:textId="07EFA131" w:rsidR="00AE187B" w:rsidRPr="0094147F"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08C02ADE" w14:textId="546C80B5" w:rsidR="00AE187B" w:rsidRPr="0094147F"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2</w:t>
            </w:r>
            <w:r w:rsidR="009A79B9" w:rsidRPr="0094147F">
              <w:rPr>
                <w:rFonts w:cs="Times New Roman"/>
                <w:szCs w:val="24"/>
                <w:lang w:eastAsia="en-AU"/>
              </w:rPr>
              <w:t>9</w:t>
            </w:r>
          </w:p>
        </w:tc>
      </w:tr>
      <w:tr w:rsidR="00AE187B" w:rsidRPr="0094147F" w14:paraId="437A0620" w14:textId="77777777" w:rsidTr="006F233F">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7D134987" w14:textId="77777777" w:rsidR="00AE187B" w:rsidRPr="0094147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67F8AD96" w14:textId="319D8C56" w:rsidR="00AE187B" w:rsidRPr="0094147F"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94147F">
              <w:rPr>
                <w:rFonts w:cs="Times New Roman"/>
                <w:bCs/>
                <w:szCs w:val="24"/>
              </w:rPr>
              <w:t>quarantine accommodation worker</w:t>
            </w:r>
          </w:p>
        </w:tc>
        <w:tc>
          <w:tcPr>
            <w:tcW w:w="1323" w:type="pct"/>
          </w:tcPr>
          <w:p w14:paraId="0F222885" w14:textId="77777777" w:rsidR="00C96A07" w:rsidRPr="0094147F" w:rsidRDefault="00C96A07"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 xml:space="preserve">For workers that became fully vaccinated on or before 12 September 2021, the deadline is 12 February 2022. </w:t>
            </w:r>
          </w:p>
          <w:p w14:paraId="4A2842E9" w14:textId="16BFB55F" w:rsidR="00AE187B" w:rsidRPr="0094147F" w:rsidRDefault="00C96A07"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For workers that became fully vaccinated after 12 September 2021, the deadline is 12 March 2022.</w:t>
            </w:r>
          </w:p>
        </w:tc>
        <w:tc>
          <w:tcPr>
            <w:tcW w:w="2094" w:type="pct"/>
          </w:tcPr>
          <w:p w14:paraId="059BC24F" w14:textId="5F728A12" w:rsidR="00AE187B" w:rsidRPr="0094147F" w:rsidRDefault="009A79B9"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30</w:t>
            </w:r>
          </w:p>
        </w:tc>
      </w:tr>
      <w:tr w:rsidR="00AE187B" w:rsidRPr="0094147F" w14:paraId="1217BBA8" w14:textId="78538D57"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6329BBC4" w14:textId="3956E515" w:rsidR="00AE187B" w:rsidRPr="0094147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5315457D" w14:textId="58524EE9" w:rsidR="00AE187B" w:rsidRPr="0094147F"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94147F">
              <w:rPr>
                <w:rFonts w:cs="Times New Roman"/>
                <w:bCs/>
                <w:szCs w:val="24"/>
              </w:rPr>
              <w:t xml:space="preserve">real estate worker </w:t>
            </w:r>
          </w:p>
        </w:tc>
        <w:tc>
          <w:tcPr>
            <w:tcW w:w="1323" w:type="pct"/>
          </w:tcPr>
          <w:p w14:paraId="65A06C77" w14:textId="39671EA2" w:rsidR="00AE187B" w:rsidRPr="0094147F"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114EAB8B" w14:textId="6192879A" w:rsidR="00AE187B" w:rsidRPr="0094147F"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 xml:space="preserve">Schedule 2, Division 2, Clause </w:t>
            </w:r>
            <w:r w:rsidR="009A79B9" w:rsidRPr="0094147F">
              <w:rPr>
                <w:rFonts w:cs="Times New Roman"/>
                <w:szCs w:val="24"/>
                <w:lang w:eastAsia="en-AU"/>
              </w:rPr>
              <w:t>31</w:t>
            </w:r>
          </w:p>
        </w:tc>
      </w:tr>
      <w:tr w:rsidR="00AE187B" w:rsidRPr="0094147F" w14:paraId="405E87B4" w14:textId="0F6E71D7"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3386CC70" w14:textId="38623852" w:rsidR="00AE187B" w:rsidRPr="0094147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555DA533" w14:textId="3B3FCB94" w:rsidR="00AE187B" w:rsidRPr="0094147F"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rPr>
            </w:pPr>
            <w:r w:rsidRPr="0094147F">
              <w:rPr>
                <w:rFonts w:cs="Times New Roman"/>
                <w:bCs/>
                <w:szCs w:val="24"/>
              </w:rPr>
              <w:t xml:space="preserve">religious worker </w:t>
            </w:r>
          </w:p>
        </w:tc>
        <w:tc>
          <w:tcPr>
            <w:tcW w:w="1323" w:type="pct"/>
          </w:tcPr>
          <w:p w14:paraId="521F375E" w14:textId="4B63382A" w:rsidR="00AE187B" w:rsidRPr="0094147F" w:rsidRDefault="00AE187B"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42DA00D3" w14:textId="4D6915B5" w:rsidR="00AE187B" w:rsidRPr="0094147F" w:rsidRDefault="00AE187B"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3</w:t>
            </w:r>
            <w:r w:rsidR="009A79B9" w:rsidRPr="0094147F">
              <w:rPr>
                <w:rFonts w:cs="Times New Roman"/>
                <w:szCs w:val="24"/>
                <w:lang w:eastAsia="en-AU"/>
              </w:rPr>
              <w:t>2</w:t>
            </w:r>
          </w:p>
        </w:tc>
      </w:tr>
      <w:tr w:rsidR="00AE187B" w:rsidRPr="0094147F" w14:paraId="220BF789" w14:textId="7B7BD59A"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0588D132" w14:textId="059C808F" w:rsidR="00AE187B" w:rsidRPr="0094147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6CCE259B" w14:textId="4996A885" w:rsidR="00AE187B" w:rsidRPr="0094147F"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94147F">
              <w:rPr>
                <w:rFonts w:cs="Times New Roman"/>
                <w:bCs/>
                <w:szCs w:val="24"/>
              </w:rPr>
              <w:t xml:space="preserve">repair and maintenance worker </w:t>
            </w:r>
          </w:p>
        </w:tc>
        <w:tc>
          <w:tcPr>
            <w:tcW w:w="1323" w:type="pct"/>
          </w:tcPr>
          <w:p w14:paraId="04CEC3DA" w14:textId="2B8DC600" w:rsidR="00AE187B" w:rsidRPr="0094147F"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103A278D" w14:textId="537296C5" w:rsidR="00AE187B" w:rsidRPr="0094147F"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3</w:t>
            </w:r>
            <w:r w:rsidR="009A79B9" w:rsidRPr="0094147F">
              <w:rPr>
                <w:rFonts w:cs="Times New Roman"/>
                <w:szCs w:val="24"/>
                <w:lang w:eastAsia="en-AU"/>
              </w:rPr>
              <w:t>3</w:t>
            </w:r>
          </w:p>
        </w:tc>
      </w:tr>
      <w:tr w:rsidR="00AE187B" w:rsidRPr="0094147F" w14:paraId="1D5EA4EB" w14:textId="77777777"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4023F5CC" w14:textId="77777777" w:rsidR="00AE187B" w:rsidRPr="0094147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3E996156" w14:textId="77777777" w:rsidR="00AE187B" w:rsidRPr="0094147F"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rPr>
            </w:pPr>
            <w:r w:rsidRPr="0094147F">
              <w:rPr>
                <w:rFonts w:cs="Times New Roman"/>
              </w:rPr>
              <w:t xml:space="preserve">retail worker </w:t>
            </w:r>
          </w:p>
        </w:tc>
        <w:tc>
          <w:tcPr>
            <w:tcW w:w="1323" w:type="pct"/>
          </w:tcPr>
          <w:p w14:paraId="1DA7D2E5" w14:textId="572943CC" w:rsidR="00AE187B" w:rsidRPr="0094147F" w:rsidRDefault="00AE187B"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0565619E" w14:textId="6E0EF17C" w:rsidR="00AE187B" w:rsidRPr="0094147F" w:rsidRDefault="00AE187B"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3</w:t>
            </w:r>
            <w:r w:rsidR="009A79B9" w:rsidRPr="0094147F">
              <w:rPr>
                <w:rFonts w:cs="Times New Roman"/>
                <w:szCs w:val="24"/>
                <w:lang w:eastAsia="en-AU"/>
              </w:rPr>
              <w:t>4</w:t>
            </w:r>
          </w:p>
        </w:tc>
      </w:tr>
      <w:tr w:rsidR="00AE187B" w:rsidRPr="0094147F" w14:paraId="4DB12E96" w14:textId="629C8A94"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52E99FE4" w14:textId="547FA10F" w:rsidR="00AE187B" w:rsidRPr="0094147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67A7C378" w14:textId="5E456796" w:rsidR="00AE187B" w:rsidRPr="0094147F"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94147F">
              <w:rPr>
                <w:rFonts w:cs="Times New Roman"/>
                <w:bCs/>
                <w:szCs w:val="24"/>
              </w:rPr>
              <w:t xml:space="preserve">science and technology worker </w:t>
            </w:r>
          </w:p>
        </w:tc>
        <w:tc>
          <w:tcPr>
            <w:tcW w:w="1323" w:type="pct"/>
          </w:tcPr>
          <w:p w14:paraId="54BA4F9C" w14:textId="08B6034D" w:rsidR="00AE187B" w:rsidRPr="0094147F"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47276742" w14:textId="4E530DCB" w:rsidR="00AE187B" w:rsidRPr="0094147F"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3</w:t>
            </w:r>
            <w:r w:rsidR="009A79B9" w:rsidRPr="0094147F">
              <w:rPr>
                <w:rFonts w:cs="Times New Roman"/>
                <w:szCs w:val="24"/>
                <w:lang w:eastAsia="en-AU"/>
              </w:rPr>
              <w:t>5</w:t>
            </w:r>
          </w:p>
        </w:tc>
      </w:tr>
      <w:tr w:rsidR="00AE187B" w:rsidRPr="0094147F" w14:paraId="7A285A49" w14:textId="77777777"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215501A4" w14:textId="77777777" w:rsidR="00AE187B" w:rsidRPr="0094147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552CBF8D" w14:textId="77777777" w:rsidR="00AE187B" w:rsidRPr="0094147F"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bookmarkStart w:id="155" w:name="_Hlk89542577"/>
            <w:r w:rsidRPr="0094147F">
              <w:rPr>
                <w:rFonts w:cs="Times New Roman"/>
                <w:bCs/>
                <w:szCs w:val="24"/>
              </w:rPr>
              <w:t xml:space="preserve">social and community service worker </w:t>
            </w:r>
            <w:bookmarkEnd w:id="155"/>
          </w:p>
        </w:tc>
        <w:tc>
          <w:tcPr>
            <w:tcW w:w="1323" w:type="pct"/>
          </w:tcPr>
          <w:p w14:paraId="5AEDF2DB" w14:textId="00E3B6E2" w:rsidR="00AE187B" w:rsidRPr="0094147F" w:rsidRDefault="00AE187B"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6E637FBD" w14:textId="63450660" w:rsidR="00AE187B" w:rsidRPr="0094147F" w:rsidRDefault="00AE187B"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3</w:t>
            </w:r>
            <w:r w:rsidR="009A79B9" w:rsidRPr="0094147F">
              <w:rPr>
                <w:rFonts w:cs="Times New Roman"/>
                <w:szCs w:val="24"/>
                <w:lang w:eastAsia="en-AU"/>
              </w:rPr>
              <w:t>6</w:t>
            </w:r>
          </w:p>
        </w:tc>
      </w:tr>
      <w:tr w:rsidR="00AE187B" w:rsidRPr="0094147F" w14:paraId="0677D525" w14:textId="77777777"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769EA232" w14:textId="77777777" w:rsidR="00AE187B" w:rsidRPr="0094147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3EC15538" w14:textId="55718B48" w:rsidR="00AE187B" w:rsidRPr="0094147F"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94147F">
              <w:rPr>
                <w:rFonts w:cs="Times New Roman"/>
                <w:bCs/>
                <w:szCs w:val="24"/>
              </w:rPr>
              <w:t xml:space="preserve">transport worker </w:t>
            </w:r>
          </w:p>
        </w:tc>
        <w:tc>
          <w:tcPr>
            <w:tcW w:w="1323" w:type="pct"/>
          </w:tcPr>
          <w:p w14:paraId="63413CD1" w14:textId="4EDE3AD4" w:rsidR="00AE187B" w:rsidRPr="0094147F"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19EF2554" w14:textId="6A1284B6" w:rsidR="00AE187B" w:rsidRPr="0094147F"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3</w:t>
            </w:r>
            <w:r w:rsidR="009A79B9" w:rsidRPr="0094147F">
              <w:rPr>
                <w:rFonts w:cs="Times New Roman"/>
                <w:szCs w:val="24"/>
                <w:lang w:eastAsia="en-AU"/>
              </w:rPr>
              <w:t>7</w:t>
            </w:r>
          </w:p>
        </w:tc>
      </w:tr>
      <w:tr w:rsidR="00AE187B" w:rsidRPr="0094147F" w14:paraId="1C9353EB" w14:textId="77777777"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461790E5" w14:textId="77777777" w:rsidR="00AE187B" w:rsidRPr="0094147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111E8D04" w14:textId="1777D781" w:rsidR="00AE187B" w:rsidRPr="0094147F"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94147F">
              <w:rPr>
                <w:rFonts w:cs="Times New Roman"/>
                <w:bCs/>
                <w:szCs w:val="24"/>
              </w:rPr>
              <w:t xml:space="preserve">utility and urban worker </w:t>
            </w:r>
          </w:p>
        </w:tc>
        <w:tc>
          <w:tcPr>
            <w:tcW w:w="1323" w:type="pct"/>
          </w:tcPr>
          <w:p w14:paraId="65ED96EC" w14:textId="7B9BADF6" w:rsidR="00AE187B" w:rsidRPr="0094147F" w:rsidRDefault="00AE187B"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5C14948A" w14:textId="637A3346" w:rsidR="00AE187B" w:rsidRPr="0094147F" w:rsidRDefault="00AE187B"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3</w:t>
            </w:r>
            <w:r w:rsidR="009A79B9" w:rsidRPr="0094147F">
              <w:rPr>
                <w:rFonts w:cs="Times New Roman"/>
                <w:szCs w:val="24"/>
                <w:lang w:eastAsia="en-AU"/>
              </w:rPr>
              <w:t>8</w:t>
            </w:r>
          </w:p>
        </w:tc>
      </w:tr>
      <w:tr w:rsidR="00AE187B" w:rsidRPr="0094147F" w14:paraId="4B6D4088" w14:textId="77777777"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006EB7E8" w14:textId="77777777" w:rsidR="00AE187B" w:rsidRPr="0094147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3291E26C" w14:textId="093DB592" w:rsidR="00AE187B" w:rsidRPr="0094147F"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94147F">
              <w:rPr>
                <w:rFonts w:cs="Times New Roman"/>
                <w:bCs/>
                <w:szCs w:val="24"/>
              </w:rPr>
              <w:t xml:space="preserve">veterinary and pet/animal care worker </w:t>
            </w:r>
          </w:p>
        </w:tc>
        <w:tc>
          <w:tcPr>
            <w:tcW w:w="1323" w:type="pct"/>
          </w:tcPr>
          <w:p w14:paraId="0077F348" w14:textId="7DD1100A" w:rsidR="00AE187B" w:rsidRPr="0094147F"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21A82A58" w14:textId="620DF99E" w:rsidR="00AE187B" w:rsidRPr="0094147F"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3</w:t>
            </w:r>
            <w:r w:rsidR="009A79B9" w:rsidRPr="0094147F">
              <w:rPr>
                <w:rFonts w:cs="Times New Roman"/>
                <w:szCs w:val="24"/>
                <w:lang w:eastAsia="en-AU"/>
              </w:rPr>
              <w:t>9</w:t>
            </w:r>
          </w:p>
        </w:tc>
      </w:tr>
    </w:tbl>
    <w:p w14:paraId="7F9FB31B" w14:textId="77777777" w:rsidR="002B18B1" w:rsidRPr="0094147F" w:rsidRDefault="002B18B1" w:rsidP="00B92920">
      <w:pPr>
        <w:pStyle w:val="Indent0"/>
        <w:spacing w:before="120" w:after="0" w:line="280" w:lineRule="atLeast"/>
      </w:pPr>
    </w:p>
    <w:p w14:paraId="2CA71D21" w14:textId="77777777" w:rsidR="002B18B1" w:rsidRPr="0094147F" w:rsidRDefault="002B18B1" w:rsidP="00B92920">
      <w:pPr>
        <w:spacing w:before="120" w:after="0" w:line="280" w:lineRule="atLeast"/>
        <w:rPr>
          <w:rFonts w:eastAsia="Times New Roman" w:cs="Times New Roman"/>
          <w:bCs/>
          <w:kern w:val="32"/>
          <w:szCs w:val="24"/>
          <w:lang w:eastAsia="en-AU"/>
        </w:rPr>
      </w:pPr>
      <w:r w:rsidRPr="0094147F">
        <w:br w:type="page"/>
      </w:r>
    </w:p>
    <w:p w14:paraId="22153A74" w14:textId="2061DA1A" w:rsidR="002B18B1" w:rsidRPr="0094147F" w:rsidRDefault="002B18B1" w:rsidP="006928D2">
      <w:pPr>
        <w:pStyle w:val="ScheduleHeading"/>
        <w:spacing w:line="280" w:lineRule="atLeast"/>
      </w:pPr>
      <w:bookmarkStart w:id="156" w:name="_Toc94814342"/>
      <w:r w:rsidRPr="0094147F">
        <w:lastRenderedPageBreak/>
        <w:t xml:space="preserve">Schedule 2 </w:t>
      </w:r>
      <w:r w:rsidR="006A0162" w:rsidRPr="0094147F">
        <w:t>—</w:t>
      </w:r>
      <w:r w:rsidRPr="0094147F">
        <w:t xml:space="preserve"> Definitions</w:t>
      </w:r>
      <w:bookmarkEnd w:id="156"/>
    </w:p>
    <w:p w14:paraId="23704836" w14:textId="77777777" w:rsidR="00286C0E" w:rsidRPr="0094147F" w:rsidRDefault="006A0162" w:rsidP="18E9F168">
      <w:pPr>
        <w:pStyle w:val="DivisionHeading"/>
        <w:spacing w:after="120" w:line="280" w:lineRule="atLeast"/>
        <w:rPr>
          <w:i w:val="0"/>
          <w:iCs w:val="0"/>
          <w:sz w:val="28"/>
          <w:szCs w:val="28"/>
        </w:rPr>
      </w:pPr>
      <w:bookmarkStart w:id="157" w:name="_Toc94814343"/>
      <w:r w:rsidRPr="0094147F">
        <w:rPr>
          <w:i w:val="0"/>
          <w:iCs w:val="0"/>
          <w:sz w:val="28"/>
          <w:szCs w:val="28"/>
        </w:rPr>
        <w:t xml:space="preserve">Division 1 — </w:t>
      </w:r>
      <w:r w:rsidR="00286C0E" w:rsidRPr="0094147F">
        <w:rPr>
          <w:i w:val="0"/>
          <w:iCs w:val="0"/>
          <w:sz w:val="28"/>
          <w:szCs w:val="28"/>
        </w:rPr>
        <w:t>Key definitions</w:t>
      </w:r>
      <w:bookmarkEnd w:id="157"/>
    </w:p>
    <w:p w14:paraId="258F11D1" w14:textId="77777777" w:rsidR="00286C0E" w:rsidRPr="0094147F" w:rsidRDefault="00286C0E" w:rsidP="00764DC6">
      <w:pPr>
        <w:pStyle w:val="Heading1"/>
        <w:numPr>
          <w:ilvl w:val="0"/>
          <w:numId w:val="8"/>
        </w:numPr>
        <w:spacing w:before="240" w:line="280" w:lineRule="atLeast"/>
      </w:pPr>
      <w:bookmarkStart w:id="158" w:name="_Toc89160815"/>
      <w:bookmarkStart w:id="159" w:name="_Toc94814344"/>
      <w:r w:rsidRPr="0094147F">
        <w:t>Vaccination status</w:t>
      </w:r>
      <w:bookmarkEnd w:id="158"/>
      <w:bookmarkEnd w:id="159"/>
    </w:p>
    <w:p w14:paraId="7CAB3C5D" w14:textId="77777777" w:rsidR="00286C0E" w:rsidRPr="0094147F" w:rsidRDefault="00286C0E" w:rsidP="006928D2">
      <w:pPr>
        <w:pStyle w:val="Heading2"/>
        <w:spacing w:line="280" w:lineRule="atLeast"/>
        <w:rPr>
          <w:lang w:val="en-AU"/>
        </w:rPr>
      </w:pPr>
      <w:r w:rsidRPr="0094147F">
        <w:rPr>
          <w:lang w:val="en-AU"/>
        </w:rPr>
        <w:t xml:space="preserve">A person’s </w:t>
      </w:r>
      <w:r w:rsidRPr="0094147F">
        <w:rPr>
          <w:b/>
          <w:bCs/>
          <w:lang w:val="en-AU"/>
        </w:rPr>
        <w:t xml:space="preserve">vaccination status </w:t>
      </w:r>
      <w:r w:rsidRPr="0094147F">
        <w:rPr>
          <w:lang w:val="en-AU"/>
        </w:rPr>
        <w:t>is one of the following:</w:t>
      </w:r>
    </w:p>
    <w:p w14:paraId="1498343F" w14:textId="2BC04072" w:rsidR="00C96A07" w:rsidRPr="0094147F" w:rsidRDefault="00C96A07" w:rsidP="006928D2">
      <w:pPr>
        <w:pStyle w:val="Heading3"/>
        <w:spacing w:line="280" w:lineRule="atLeast"/>
      </w:pPr>
      <w:r w:rsidRPr="0094147F">
        <w:rPr>
          <w:bCs/>
        </w:rPr>
        <w:t>fully vaccinated (boosted); or</w:t>
      </w:r>
    </w:p>
    <w:p w14:paraId="5037B9E4" w14:textId="2E15C7A1" w:rsidR="00286C0E" w:rsidRPr="0094147F" w:rsidRDefault="00286C0E" w:rsidP="006928D2">
      <w:pPr>
        <w:pStyle w:val="Heading3"/>
        <w:spacing w:line="280" w:lineRule="atLeast"/>
      </w:pPr>
      <w:r w:rsidRPr="0094147F">
        <w:rPr>
          <w:bCs/>
        </w:rPr>
        <w:t>fully vaccinated</w:t>
      </w:r>
      <w:r w:rsidRPr="0094147F">
        <w:t>; or</w:t>
      </w:r>
    </w:p>
    <w:p w14:paraId="04E32E48" w14:textId="37E86F0F" w:rsidR="00286C0E" w:rsidRPr="0094147F" w:rsidRDefault="00286C0E" w:rsidP="006928D2">
      <w:pPr>
        <w:pStyle w:val="Heading3"/>
        <w:spacing w:line="280" w:lineRule="atLeast"/>
      </w:pPr>
      <w:r w:rsidRPr="0094147F">
        <w:rPr>
          <w:bCs/>
        </w:rPr>
        <w:t>partially vaccinated</w:t>
      </w:r>
      <w:r w:rsidRPr="0094147F">
        <w:t>; or</w:t>
      </w:r>
    </w:p>
    <w:p w14:paraId="1A733A74" w14:textId="77777777" w:rsidR="00286C0E" w:rsidRPr="0094147F" w:rsidRDefault="00286C0E" w:rsidP="006928D2">
      <w:pPr>
        <w:pStyle w:val="Heading3"/>
        <w:spacing w:line="280" w:lineRule="atLeast"/>
      </w:pPr>
      <w:r w:rsidRPr="0094147F">
        <w:rPr>
          <w:bCs/>
        </w:rPr>
        <w:t>unvaccinated</w:t>
      </w:r>
      <w:r w:rsidRPr="0094147F">
        <w:t>; or</w:t>
      </w:r>
    </w:p>
    <w:p w14:paraId="519633C1" w14:textId="77777777" w:rsidR="00286C0E" w:rsidRPr="0094147F" w:rsidRDefault="00286C0E" w:rsidP="006928D2">
      <w:pPr>
        <w:pStyle w:val="Heading3"/>
        <w:spacing w:line="280" w:lineRule="atLeast"/>
      </w:pPr>
      <w:r w:rsidRPr="0094147F">
        <w:rPr>
          <w:bCs/>
        </w:rPr>
        <w:t>excepted person</w:t>
      </w:r>
      <w:r w:rsidRPr="0094147F">
        <w:t>.</w:t>
      </w:r>
    </w:p>
    <w:p w14:paraId="0652854C" w14:textId="42DC76D7" w:rsidR="002C22F8" w:rsidRPr="0094147F" w:rsidRDefault="00286C0E" w:rsidP="0094147F">
      <w:pPr>
        <w:pStyle w:val="Heading2"/>
        <w:spacing w:line="280" w:lineRule="atLeast"/>
      </w:pPr>
      <w:r w:rsidRPr="0094147F">
        <w:rPr>
          <w:lang w:val="en-AU"/>
        </w:rPr>
        <w:t xml:space="preserve">A person is </w:t>
      </w:r>
      <w:r w:rsidRPr="0094147F">
        <w:rPr>
          <w:b/>
          <w:bCs/>
          <w:lang w:val="en-AU"/>
        </w:rPr>
        <w:t>fully vaccinated</w:t>
      </w:r>
      <w:r w:rsidRPr="0094147F">
        <w:rPr>
          <w:lang w:val="en-AU"/>
        </w:rPr>
        <w:t xml:space="preserve"> if the person</w:t>
      </w:r>
      <w:r w:rsidR="00D0033E" w:rsidRPr="0094147F">
        <w:t xml:space="preserve"> </w:t>
      </w:r>
      <w:r w:rsidR="00F73491" w:rsidRPr="0094147F">
        <w:t>has received</w:t>
      </w:r>
      <w:r w:rsidR="002C22F8" w:rsidRPr="0094147F">
        <w:t>:</w:t>
      </w:r>
    </w:p>
    <w:p w14:paraId="344BBCA1" w14:textId="77777777" w:rsidR="00C96A07" w:rsidRPr="0094147F" w:rsidRDefault="002C22F8" w:rsidP="0094147F">
      <w:pPr>
        <w:pStyle w:val="Heading3"/>
      </w:pPr>
      <w:r w:rsidRPr="0094147F">
        <w:t>one dose of a one dose COVID-19 vaccine</w:t>
      </w:r>
      <w:r w:rsidR="00C96A07" w:rsidRPr="0094147F">
        <w:t>; or</w:t>
      </w:r>
    </w:p>
    <w:p w14:paraId="7D6E586C" w14:textId="7891B9F8" w:rsidR="002C22F8" w:rsidRPr="0094147F" w:rsidRDefault="002C22F8" w:rsidP="0094147F">
      <w:pPr>
        <w:pStyle w:val="Heading3"/>
      </w:pPr>
      <w:r w:rsidRPr="0094147F">
        <w:t>two doses of a two dose COVID-19 vaccine including two different types of two dose COVID-19 vaccines</w:t>
      </w:r>
      <w:r w:rsidR="00C96A07" w:rsidRPr="0094147F">
        <w:t>.</w:t>
      </w:r>
    </w:p>
    <w:p w14:paraId="2376C1A3" w14:textId="2EBFFF19" w:rsidR="00DB5C1C" w:rsidRPr="0094147F" w:rsidRDefault="00DB5C1C" w:rsidP="0094147F">
      <w:pPr>
        <w:pStyle w:val="Heading2"/>
        <w:spacing w:line="280" w:lineRule="atLeast"/>
      </w:pPr>
      <w:r w:rsidRPr="0094147F">
        <w:t xml:space="preserve">A person is </w:t>
      </w:r>
      <w:r w:rsidR="00C96A07" w:rsidRPr="0094147F">
        <w:rPr>
          <w:b/>
          <w:bCs/>
        </w:rPr>
        <w:t xml:space="preserve">fully </w:t>
      </w:r>
      <w:r w:rsidRPr="0094147F">
        <w:rPr>
          <w:b/>
          <w:bCs/>
        </w:rPr>
        <w:t>vaccinated</w:t>
      </w:r>
      <w:r w:rsidRPr="0094147F">
        <w:t xml:space="preserve"> </w:t>
      </w:r>
      <w:r w:rsidR="00C96A07" w:rsidRPr="0094147F">
        <w:rPr>
          <w:b/>
          <w:bCs/>
          <w:iCs w:val="0"/>
        </w:rPr>
        <w:t>(boosted)</w:t>
      </w:r>
      <w:r w:rsidR="00C96A07" w:rsidRPr="0094147F">
        <w:t xml:space="preserve"> </w:t>
      </w:r>
      <w:r w:rsidRPr="0094147F">
        <w:t>if the person</w:t>
      </w:r>
      <w:r w:rsidR="00C96A07" w:rsidRPr="0094147F">
        <w:t xml:space="preserve"> has received a booster dose. </w:t>
      </w:r>
    </w:p>
    <w:p w14:paraId="2D6A5038" w14:textId="3A1DC762" w:rsidR="00286C0E" w:rsidRPr="0094147F" w:rsidRDefault="00286C0E" w:rsidP="00DB5C1C">
      <w:pPr>
        <w:pStyle w:val="Heading2"/>
        <w:spacing w:line="280" w:lineRule="atLeast"/>
        <w:rPr>
          <w:lang w:val="en-AU"/>
        </w:rPr>
      </w:pPr>
      <w:r w:rsidRPr="0094147F">
        <w:rPr>
          <w:lang w:val="en-AU"/>
        </w:rPr>
        <w:t xml:space="preserve">A person is </w:t>
      </w:r>
      <w:r w:rsidRPr="0094147F">
        <w:rPr>
          <w:b/>
          <w:bCs/>
          <w:lang w:val="en-AU"/>
        </w:rPr>
        <w:t>partially vaccinated</w:t>
      </w:r>
      <w:r w:rsidRPr="0094147F">
        <w:rPr>
          <w:lang w:val="en-AU"/>
        </w:rPr>
        <w:t xml:space="preserve"> if the person has received one dose of a </w:t>
      </w:r>
      <w:r w:rsidRPr="0094147F">
        <w:rPr>
          <w:bCs/>
          <w:lang w:val="en-AU"/>
        </w:rPr>
        <w:t>two dose COVID-19 vaccine</w:t>
      </w:r>
      <w:r w:rsidRPr="0094147F">
        <w:rPr>
          <w:lang w:val="en-AU"/>
        </w:rPr>
        <w:t xml:space="preserve"> and is not an </w:t>
      </w:r>
      <w:r w:rsidRPr="0094147F">
        <w:rPr>
          <w:bCs/>
          <w:lang w:val="en-AU"/>
        </w:rPr>
        <w:t>excepted person</w:t>
      </w:r>
      <w:r w:rsidRPr="0094147F">
        <w:rPr>
          <w:lang w:val="en-AU"/>
        </w:rPr>
        <w:t xml:space="preserve">. </w:t>
      </w:r>
    </w:p>
    <w:p w14:paraId="62943288" w14:textId="62FBDD19" w:rsidR="00286C0E" w:rsidRPr="0094147F" w:rsidRDefault="048EE8B1" w:rsidP="006928D2">
      <w:pPr>
        <w:pStyle w:val="Heading2"/>
        <w:spacing w:line="280" w:lineRule="atLeast"/>
        <w:rPr>
          <w:lang w:val="en-AU"/>
        </w:rPr>
      </w:pPr>
      <w:r w:rsidRPr="0094147F">
        <w:rPr>
          <w:lang w:val="en-AU"/>
        </w:rPr>
        <w:t xml:space="preserve">A person is </w:t>
      </w:r>
      <w:r w:rsidRPr="0094147F">
        <w:rPr>
          <w:b/>
          <w:bCs/>
          <w:lang w:val="en-AU"/>
        </w:rPr>
        <w:t>unvaccinated</w:t>
      </w:r>
      <w:r w:rsidRPr="0094147F">
        <w:rPr>
          <w:lang w:val="en-AU"/>
        </w:rPr>
        <w:t xml:space="preserve"> if the person has not received a dose of a COVID-19 vaccine and is not an excepted person.</w:t>
      </w:r>
    </w:p>
    <w:p w14:paraId="6A638277" w14:textId="77777777" w:rsidR="00286C0E" w:rsidRPr="0094147F" w:rsidRDefault="00286C0E" w:rsidP="006928D2">
      <w:pPr>
        <w:pStyle w:val="Heading2"/>
        <w:spacing w:line="280" w:lineRule="atLeast"/>
        <w:rPr>
          <w:lang w:val="en-AU"/>
        </w:rPr>
      </w:pPr>
      <w:bookmarkStart w:id="160" w:name="_Ref90128530"/>
      <w:r w:rsidRPr="0094147F">
        <w:rPr>
          <w:lang w:val="en-AU"/>
        </w:rPr>
        <w:t xml:space="preserve">A person is an </w:t>
      </w:r>
      <w:r w:rsidRPr="0094147F">
        <w:rPr>
          <w:b/>
          <w:bCs/>
          <w:lang w:val="en-AU"/>
        </w:rPr>
        <w:t>excepted person</w:t>
      </w:r>
      <w:r w:rsidRPr="0094147F">
        <w:rPr>
          <w:lang w:val="en-AU"/>
        </w:rPr>
        <w:t xml:space="preserve"> if the person holds </w:t>
      </w:r>
      <w:r w:rsidRPr="0094147F">
        <w:rPr>
          <w:bCs/>
          <w:lang w:val="en-AU"/>
        </w:rPr>
        <w:t>acceptable certification</w:t>
      </w:r>
      <w:r w:rsidRPr="0094147F">
        <w:rPr>
          <w:lang w:val="en-AU"/>
        </w:rPr>
        <w:t xml:space="preserve"> that the person is unable to receive a dose, or a further dose, of any COVID-19 vaccine that is available in Australia due to:</w:t>
      </w:r>
      <w:bookmarkEnd w:id="160"/>
    </w:p>
    <w:p w14:paraId="06910120" w14:textId="77777777" w:rsidR="00286C0E" w:rsidRPr="0094147F" w:rsidRDefault="00286C0E" w:rsidP="006928D2">
      <w:pPr>
        <w:pStyle w:val="Heading3"/>
        <w:spacing w:line="280" w:lineRule="atLeast"/>
      </w:pPr>
      <w:r w:rsidRPr="0094147F">
        <w:t>a medical contraindication; or</w:t>
      </w:r>
    </w:p>
    <w:p w14:paraId="03E4DFB4" w14:textId="48C9B174" w:rsidR="00286C0E" w:rsidRPr="0094147F" w:rsidRDefault="00286C0E" w:rsidP="006928D2">
      <w:pPr>
        <w:pStyle w:val="Heading3"/>
        <w:spacing w:line="280" w:lineRule="atLeast"/>
      </w:pPr>
      <w:r w:rsidRPr="0094147F">
        <w:t xml:space="preserve">an acute medical illness (including where the person has been diagnosed with </w:t>
      </w:r>
      <w:r w:rsidR="009016FA" w:rsidRPr="0094147F">
        <w:t>COVID-19</w:t>
      </w:r>
      <w:r w:rsidRPr="0094147F">
        <w:t>).</w:t>
      </w:r>
    </w:p>
    <w:p w14:paraId="7E669CE8" w14:textId="6DC68666" w:rsidR="00286C0E" w:rsidRPr="0094147F" w:rsidRDefault="00286C0E" w:rsidP="006928D2">
      <w:pPr>
        <w:pStyle w:val="Heading2"/>
        <w:spacing w:line="280" w:lineRule="atLeast"/>
        <w:rPr>
          <w:lang w:val="en-AU"/>
        </w:rPr>
      </w:pPr>
      <w:r w:rsidRPr="0094147F">
        <w:rPr>
          <w:lang w:val="en-AU"/>
        </w:rPr>
        <w:t xml:space="preserve">An </w:t>
      </w:r>
      <w:r w:rsidRPr="0094147F">
        <w:rPr>
          <w:b/>
          <w:bCs/>
          <w:lang w:val="en-AU"/>
        </w:rPr>
        <w:t xml:space="preserve">acceptable certification </w:t>
      </w:r>
      <w:r w:rsidRPr="0094147F">
        <w:rPr>
          <w:lang w:val="en-AU"/>
        </w:rPr>
        <w:t>for the purpose of</w:t>
      </w:r>
      <w:r w:rsidR="001C7304" w:rsidRPr="0094147F">
        <w:rPr>
          <w:lang w:val="en-AU"/>
        </w:rPr>
        <w:t xml:space="preserve"> </w:t>
      </w:r>
      <w:r w:rsidRPr="0094147F">
        <w:rPr>
          <w:lang w:val="en-AU"/>
        </w:rPr>
        <w:t>subclause</w:t>
      </w:r>
      <w:r w:rsidR="003A37EE" w:rsidRPr="0094147F">
        <w:rPr>
          <w:lang w:val="en-AU"/>
        </w:rPr>
        <w:t xml:space="preserve"> </w:t>
      </w:r>
      <w:r w:rsidR="003A37EE" w:rsidRPr="0094147F">
        <w:rPr>
          <w:lang w:val="en-AU"/>
        </w:rPr>
        <w:fldChar w:fldCharType="begin"/>
      </w:r>
      <w:r w:rsidR="003A37EE" w:rsidRPr="0094147F">
        <w:rPr>
          <w:lang w:val="en-AU"/>
        </w:rPr>
        <w:instrText xml:space="preserve"> REF _Ref90128530 \r \h </w:instrText>
      </w:r>
      <w:r w:rsidR="00962ACE" w:rsidRPr="0094147F">
        <w:rPr>
          <w:lang w:val="en-AU"/>
        </w:rPr>
        <w:instrText xml:space="preserve"> \* MERGEFORMAT </w:instrText>
      </w:r>
      <w:r w:rsidR="003A37EE" w:rsidRPr="0094147F">
        <w:rPr>
          <w:lang w:val="en-AU"/>
        </w:rPr>
      </w:r>
      <w:r w:rsidR="003A37EE" w:rsidRPr="0094147F">
        <w:rPr>
          <w:lang w:val="en-AU"/>
        </w:rPr>
        <w:fldChar w:fldCharType="separate"/>
      </w:r>
      <w:r w:rsidR="00B500D5">
        <w:rPr>
          <w:lang w:val="en-AU"/>
        </w:rPr>
        <w:t>(6)</w:t>
      </w:r>
      <w:r w:rsidR="003A37EE" w:rsidRPr="0094147F">
        <w:rPr>
          <w:lang w:val="en-AU"/>
        </w:rPr>
        <w:fldChar w:fldCharType="end"/>
      </w:r>
      <w:r w:rsidR="004577A8" w:rsidRPr="0094147F">
        <w:rPr>
          <w:lang w:val="en-AU"/>
        </w:rPr>
        <w:t xml:space="preserve"> </w:t>
      </w:r>
      <w:r w:rsidRPr="0094147F">
        <w:rPr>
          <w:lang w:val="en-AU"/>
        </w:rPr>
        <w:t>is:</w:t>
      </w:r>
    </w:p>
    <w:p w14:paraId="419E6A0A" w14:textId="77777777" w:rsidR="00286C0E" w:rsidRPr="0094147F" w:rsidRDefault="00286C0E" w:rsidP="006928D2">
      <w:pPr>
        <w:pStyle w:val="Heading3"/>
        <w:spacing w:line="280" w:lineRule="atLeast"/>
      </w:pPr>
      <w:bookmarkStart w:id="161" w:name="_a_current_COVID-19"/>
      <w:bookmarkEnd w:id="161"/>
      <w:r w:rsidRPr="0094147F">
        <w:t xml:space="preserve">a current COVID-19 digital certificate issued by Services Australia and displayed through the Medicare App, Service Victoria </w:t>
      </w:r>
      <w:proofErr w:type="gramStart"/>
      <w:r w:rsidRPr="0094147F">
        <w:t>App</w:t>
      </w:r>
      <w:proofErr w:type="gramEnd"/>
      <w:r w:rsidRPr="0094147F">
        <w:t xml:space="preserve"> or equivalent smartphone wallet, that states that the person is unable to receive a dose, or a further dose, of any COVID-19 vaccine that is available in Australia; or</w:t>
      </w:r>
    </w:p>
    <w:p w14:paraId="7556E1EA" w14:textId="741EE69F" w:rsidR="00286C0E" w:rsidRPr="0094147F" w:rsidRDefault="048EE8B1" w:rsidP="006928D2">
      <w:pPr>
        <w:pStyle w:val="Heading3"/>
        <w:spacing w:line="280" w:lineRule="atLeast"/>
      </w:pPr>
      <w:r w:rsidRPr="0094147F">
        <w:lastRenderedPageBreak/>
        <w:t xml:space="preserve">a printed version of the COVID-19 digital certificate referred to in </w:t>
      </w:r>
      <w:r w:rsidR="000251DC" w:rsidRPr="0094147F">
        <w:t xml:space="preserve">subparagraph </w:t>
      </w:r>
      <w:hyperlink w:anchor="_a_current_COVID-19">
        <w:r w:rsidR="4FB3BD97" w:rsidRPr="0094147F">
          <w:rPr>
            <w:rStyle w:val="Hyperlink"/>
            <w:color w:val="auto"/>
            <w:u w:val="none"/>
          </w:rPr>
          <w:t>(a)</w:t>
        </w:r>
      </w:hyperlink>
      <w:r w:rsidRPr="0094147F">
        <w:t>.</w:t>
      </w:r>
    </w:p>
    <w:p w14:paraId="01EB870F" w14:textId="646C8BDB" w:rsidR="00AC6E4B" w:rsidRPr="0094147F" w:rsidRDefault="00AC6E4B">
      <w:pPr>
        <w:pStyle w:val="Heading2"/>
        <w:spacing w:line="280" w:lineRule="atLeast"/>
      </w:pPr>
      <w:r w:rsidRPr="0094147F">
        <w:t xml:space="preserve">A </w:t>
      </w:r>
      <w:r w:rsidRPr="0094147F">
        <w:rPr>
          <w:b/>
          <w:bCs/>
        </w:rPr>
        <w:t>booster deadline</w:t>
      </w:r>
      <w:r w:rsidRPr="0094147F">
        <w:t xml:space="preserve"> in relation to a worker is the date specified in Column 2 of Schedule 1 for that worker. </w:t>
      </w:r>
    </w:p>
    <w:p w14:paraId="5761FD65" w14:textId="765EFDDD" w:rsidR="007142C4" w:rsidRPr="0094147F" w:rsidRDefault="007142C4" w:rsidP="008F42A4">
      <w:pPr>
        <w:pStyle w:val="Heading2"/>
        <w:spacing w:line="280" w:lineRule="atLeast"/>
      </w:pPr>
      <w:r w:rsidRPr="0094147F">
        <w:t xml:space="preserve">A person has received a </w:t>
      </w:r>
      <w:r w:rsidRPr="0094147F">
        <w:rPr>
          <w:b/>
          <w:bCs/>
        </w:rPr>
        <w:t>booster dose</w:t>
      </w:r>
      <w:r w:rsidRPr="0094147F">
        <w:t xml:space="preserve"> if they</w:t>
      </w:r>
      <w:r w:rsidR="009F0917" w:rsidRPr="0094147F">
        <w:t xml:space="preserve"> have</w:t>
      </w:r>
      <w:r w:rsidRPr="0094147F">
        <w:t xml:space="preserve"> received: </w:t>
      </w:r>
    </w:p>
    <w:p w14:paraId="4B6C950E" w14:textId="152A6F3E" w:rsidR="007142C4" w:rsidRPr="0094147F" w:rsidRDefault="007142C4" w:rsidP="007142C4">
      <w:pPr>
        <w:pStyle w:val="Heading3"/>
        <w:numPr>
          <w:ilvl w:val="2"/>
          <w:numId w:val="7"/>
        </w:numPr>
      </w:pPr>
      <w:r w:rsidRPr="0094147F">
        <w:t>a second dose of a COVID-19 vaccine after receiving one dose of a one dose COVID-19 vaccine; or</w:t>
      </w:r>
    </w:p>
    <w:p w14:paraId="424EE9F1" w14:textId="77777777" w:rsidR="002E3A0E" w:rsidRDefault="007142C4" w:rsidP="007142C4">
      <w:pPr>
        <w:pStyle w:val="Heading3"/>
        <w:numPr>
          <w:ilvl w:val="2"/>
          <w:numId w:val="7"/>
        </w:numPr>
      </w:pPr>
      <w:r w:rsidRPr="0094147F">
        <w:t>a third dose of a COVID-19 vaccine after receiving two doses of a two dose COVID-19 vaccine including different types of</w:t>
      </w:r>
      <w:r w:rsidRPr="0094147F">
        <w:rPr>
          <w:bCs/>
        </w:rPr>
        <w:t xml:space="preserve"> two dose COVID-19 vaccines</w:t>
      </w:r>
      <w:r w:rsidRPr="0094147F">
        <w:t>.</w:t>
      </w:r>
    </w:p>
    <w:p w14:paraId="2125B782" w14:textId="77777777" w:rsidR="00286C0E" w:rsidRPr="0094147F" w:rsidRDefault="00286C0E" w:rsidP="006928D2">
      <w:pPr>
        <w:pStyle w:val="Heading1"/>
        <w:spacing w:before="240" w:line="280" w:lineRule="atLeast"/>
      </w:pPr>
      <w:bookmarkStart w:id="162" w:name="_Toc94799833"/>
      <w:bookmarkStart w:id="163" w:name="_Toc92722635"/>
      <w:bookmarkStart w:id="164" w:name="_Toc90371568"/>
      <w:bookmarkStart w:id="165" w:name="_Toc89160816"/>
      <w:bookmarkStart w:id="166" w:name="_Toc94814345"/>
      <w:bookmarkEnd w:id="162"/>
      <w:bookmarkEnd w:id="163"/>
      <w:bookmarkEnd w:id="164"/>
      <w:r w:rsidRPr="0094147F">
        <w:t>Vaccination information</w:t>
      </w:r>
      <w:bookmarkEnd w:id="165"/>
      <w:bookmarkEnd w:id="166"/>
    </w:p>
    <w:p w14:paraId="3FBA2E1C" w14:textId="0172A8F4" w:rsidR="00C96A07" w:rsidRPr="0094147F" w:rsidRDefault="00286C0E" w:rsidP="006928D2">
      <w:pPr>
        <w:pStyle w:val="Heading2"/>
        <w:numPr>
          <w:ilvl w:val="0"/>
          <w:numId w:val="0"/>
        </w:numPr>
        <w:spacing w:line="280" w:lineRule="atLeast"/>
        <w:ind w:left="709"/>
        <w:rPr>
          <w:lang w:val="en-AU"/>
        </w:rPr>
      </w:pPr>
      <w:r w:rsidRPr="0094147F">
        <w:rPr>
          <w:lang w:val="en-AU"/>
        </w:rPr>
        <w:t xml:space="preserve">For the purposes of this Order, </w:t>
      </w:r>
      <w:r w:rsidRPr="0094147F">
        <w:rPr>
          <w:b/>
          <w:bCs/>
          <w:lang w:val="en-AU"/>
        </w:rPr>
        <w:t>vaccination information</w:t>
      </w:r>
      <w:r w:rsidRPr="0094147F">
        <w:rPr>
          <w:lang w:val="en-AU"/>
        </w:rPr>
        <w:t xml:space="preserve"> is information </w:t>
      </w:r>
      <w:r w:rsidR="009C7B2C" w:rsidRPr="0094147F">
        <w:rPr>
          <w:lang w:val="en-AU"/>
        </w:rPr>
        <w:t>r</w:t>
      </w:r>
      <w:r w:rsidR="00C96A07" w:rsidRPr="0094147F">
        <w:rPr>
          <w:lang w:val="en-AU"/>
        </w:rPr>
        <w:t xml:space="preserve">elating to </w:t>
      </w:r>
      <w:proofErr w:type="gramStart"/>
      <w:r w:rsidR="00C96A07" w:rsidRPr="0094147F">
        <w:rPr>
          <w:lang w:val="en-AU"/>
        </w:rPr>
        <w:t xml:space="preserve">a </w:t>
      </w:r>
      <w:r w:rsidRPr="0094147F">
        <w:rPr>
          <w:lang w:val="en-AU"/>
        </w:rPr>
        <w:t xml:space="preserve"> person’s</w:t>
      </w:r>
      <w:proofErr w:type="gramEnd"/>
      <w:r w:rsidRPr="0094147F">
        <w:rPr>
          <w:lang w:val="en-AU"/>
        </w:rPr>
        <w:t xml:space="preserve"> vaccination status and includes</w:t>
      </w:r>
      <w:r w:rsidR="00C96A07" w:rsidRPr="0094147F">
        <w:rPr>
          <w:lang w:val="en-AU"/>
        </w:rPr>
        <w:t>:</w:t>
      </w:r>
    </w:p>
    <w:p w14:paraId="0E6149E1" w14:textId="2FA9982A" w:rsidR="00C96A07" w:rsidRPr="0094147F" w:rsidRDefault="00C96A07" w:rsidP="00C96A07">
      <w:pPr>
        <w:pStyle w:val="Heading2"/>
        <w:rPr>
          <w:lang w:val="en-AU"/>
        </w:rPr>
      </w:pPr>
      <w:r w:rsidRPr="0094147F">
        <w:rPr>
          <w:lang w:val="en-AU"/>
        </w:rPr>
        <w:t>any</w:t>
      </w:r>
      <w:r w:rsidR="00286C0E" w:rsidRPr="0094147F">
        <w:rPr>
          <w:lang w:val="en-AU"/>
        </w:rPr>
        <w:t xml:space="preserve"> information that is derived from a record of information that was made under, or in accordance with, the Australian Immunisation Register Act 2015</w:t>
      </w:r>
      <w:r w:rsidR="00286C0E" w:rsidRPr="0094147F">
        <w:rPr>
          <w:b/>
          <w:bCs/>
          <w:lang w:val="en-AU"/>
        </w:rPr>
        <w:t xml:space="preserve"> </w:t>
      </w:r>
      <w:r w:rsidR="00286C0E" w:rsidRPr="0094147F">
        <w:rPr>
          <w:lang w:val="en-AU"/>
        </w:rPr>
        <w:t>of the Commonwealth</w:t>
      </w:r>
      <w:r w:rsidRPr="0094147F">
        <w:rPr>
          <w:lang w:val="en-AU"/>
        </w:rPr>
        <w:t>; and</w:t>
      </w:r>
    </w:p>
    <w:p w14:paraId="1E4B414D" w14:textId="5290BE8C" w:rsidR="00C96A07" w:rsidRPr="0094147F" w:rsidRDefault="00C96A07" w:rsidP="00C96A07">
      <w:pPr>
        <w:pStyle w:val="Heading2"/>
        <w:rPr>
          <w:lang w:val="en-AU"/>
        </w:rPr>
      </w:pPr>
      <w:r w:rsidRPr="0094147F">
        <w:rPr>
          <w:lang w:val="en-AU"/>
        </w:rPr>
        <w:t xml:space="preserve">the name or type of any dose of COVID-19 vaccine received by the person; and </w:t>
      </w:r>
    </w:p>
    <w:p w14:paraId="3EFDC67A" w14:textId="4E2D0B8A" w:rsidR="00286C0E" w:rsidRPr="0094147F" w:rsidRDefault="00C96A07" w:rsidP="0094147F">
      <w:pPr>
        <w:pStyle w:val="Heading2"/>
        <w:rPr>
          <w:lang w:val="en-AU"/>
        </w:rPr>
      </w:pPr>
      <w:r w:rsidRPr="0094147F">
        <w:rPr>
          <w:lang w:val="en-AU"/>
        </w:rPr>
        <w:t>the date on which the person received any dose of a COVID-19 vaccine</w:t>
      </w:r>
      <w:r w:rsidR="00286C0E" w:rsidRPr="0094147F">
        <w:rPr>
          <w:lang w:val="en-AU"/>
        </w:rPr>
        <w:t>.</w:t>
      </w:r>
    </w:p>
    <w:p w14:paraId="1C338538" w14:textId="71D7ABE6" w:rsidR="00E21137" w:rsidRPr="0094147F" w:rsidRDefault="00286C0E" w:rsidP="006928D2">
      <w:pPr>
        <w:pStyle w:val="Indent25"/>
        <w:spacing w:line="280" w:lineRule="atLeast"/>
        <w:ind w:left="709"/>
        <w:rPr>
          <w:sz w:val="20"/>
          <w:szCs w:val="20"/>
        </w:rPr>
      </w:pPr>
      <w:r w:rsidRPr="0094147F">
        <w:rPr>
          <w:i/>
          <w:iCs/>
          <w:sz w:val="20"/>
          <w:szCs w:val="20"/>
        </w:rPr>
        <w:t>Note: vaccination information may be recorded in a variety of documents, such as a letter from a medical practitioner, a certificate of immunisation or an immunisation history statement obtained from the Australian Immunisation Register. For overseas travellers, it may be recorded in an Australian International COVID-19 Vaccination Certificate or vaccination certificates issued by an overseas government authority, accompanied by the Australian Traveller Declaration or COVID-19 Vaccination and Testing Declaration for travel to Australia.</w:t>
      </w:r>
    </w:p>
    <w:p w14:paraId="7F8A79F9" w14:textId="77777777" w:rsidR="00286C0E" w:rsidRPr="0094147F" w:rsidRDefault="00286C0E" w:rsidP="006928D2">
      <w:pPr>
        <w:pStyle w:val="Heading1"/>
        <w:spacing w:before="240" w:line="280" w:lineRule="atLeast"/>
      </w:pPr>
      <w:bookmarkStart w:id="167" w:name="_Toc89160817"/>
      <w:bookmarkStart w:id="168" w:name="_Toc94814346"/>
      <w:r w:rsidRPr="0094147F">
        <w:t>Employers and workers</w:t>
      </w:r>
      <w:bookmarkEnd w:id="167"/>
      <w:bookmarkEnd w:id="168"/>
    </w:p>
    <w:p w14:paraId="7E765458" w14:textId="77777777" w:rsidR="00286C0E" w:rsidRPr="0094147F" w:rsidRDefault="00286C0E" w:rsidP="006928D2">
      <w:pPr>
        <w:pStyle w:val="Heading2"/>
        <w:numPr>
          <w:ilvl w:val="0"/>
          <w:numId w:val="0"/>
        </w:numPr>
        <w:spacing w:line="280" w:lineRule="atLeast"/>
        <w:ind w:left="1418" w:hanging="709"/>
        <w:rPr>
          <w:lang w:val="en-AU"/>
        </w:rPr>
      </w:pPr>
      <w:proofErr w:type="gramStart"/>
      <w:r w:rsidRPr="0094147F">
        <w:rPr>
          <w:lang w:val="en-AU"/>
        </w:rPr>
        <w:t>For the purpose of</w:t>
      </w:r>
      <w:proofErr w:type="gramEnd"/>
      <w:r w:rsidRPr="0094147F">
        <w:rPr>
          <w:lang w:val="en-AU"/>
        </w:rPr>
        <w:t xml:space="preserve"> this Order:</w:t>
      </w:r>
    </w:p>
    <w:p w14:paraId="1C8E9CCC" w14:textId="77777777" w:rsidR="00286C0E" w:rsidRPr="0094147F" w:rsidRDefault="00286C0E" w:rsidP="006928D2">
      <w:pPr>
        <w:pStyle w:val="Heading2"/>
        <w:spacing w:line="280" w:lineRule="atLeast"/>
        <w:rPr>
          <w:lang w:val="en-AU"/>
        </w:rPr>
      </w:pPr>
      <w:r w:rsidRPr="0094147F">
        <w:rPr>
          <w:b/>
          <w:bCs/>
          <w:lang w:val="en-AU"/>
        </w:rPr>
        <w:t>employer</w:t>
      </w:r>
      <w:r w:rsidRPr="0094147F">
        <w:rPr>
          <w:lang w:val="en-AU"/>
        </w:rPr>
        <w:t xml:space="preserve"> in relation to a </w:t>
      </w:r>
      <w:r w:rsidRPr="0094147F">
        <w:rPr>
          <w:bCs/>
          <w:lang w:val="en-AU"/>
        </w:rPr>
        <w:t>worker</w:t>
      </w:r>
      <w:r w:rsidRPr="0094147F">
        <w:rPr>
          <w:lang w:val="en-AU"/>
        </w:rPr>
        <w:t xml:space="preserve"> means: </w:t>
      </w:r>
    </w:p>
    <w:p w14:paraId="2621F615" w14:textId="77777777" w:rsidR="00286C0E" w:rsidRPr="0094147F" w:rsidRDefault="00286C0E" w:rsidP="006928D2">
      <w:pPr>
        <w:pStyle w:val="Heading3"/>
        <w:spacing w:line="280" w:lineRule="atLeast"/>
      </w:pPr>
      <w:r w:rsidRPr="0094147F">
        <w:t>the person who employs or engages the worker; or</w:t>
      </w:r>
    </w:p>
    <w:p w14:paraId="7FEA5167" w14:textId="77777777" w:rsidR="00286C0E" w:rsidRPr="0094147F" w:rsidRDefault="00286C0E" w:rsidP="006928D2">
      <w:pPr>
        <w:pStyle w:val="Heading3"/>
        <w:spacing w:line="280" w:lineRule="atLeast"/>
      </w:pPr>
      <w:r w:rsidRPr="0094147F">
        <w:t xml:space="preserve">if the worker is self-employed — the </w:t>
      </w:r>
      <w:proofErr w:type="gramStart"/>
      <w:r w:rsidRPr="0094147F">
        <w:t>worker;</w:t>
      </w:r>
      <w:proofErr w:type="gramEnd"/>
      <w:r w:rsidRPr="0094147F">
        <w:t xml:space="preserve"> </w:t>
      </w:r>
    </w:p>
    <w:p w14:paraId="5B41CB16" w14:textId="23FFDC6F" w:rsidR="00286C0E" w:rsidRPr="0094147F" w:rsidRDefault="00286C0E" w:rsidP="006928D2">
      <w:pPr>
        <w:pStyle w:val="Heading2"/>
        <w:spacing w:line="280" w:lineRule="atLeast"/>
        <w:rPr>
          <w:lang w:val="en-AU"/>
        </w:rPr>
      </w:pPr>
      <w:r w:rsidRPr="0094147F">
        <w:rPr>
          <w:b/>
          <w:bCs/>
          <w:lang w:val="en-AU"/>
        </w:rPr>
        <w:t xml:space="preserve">worker </w:t>
      </w:r>
      <w:r w:rsidRPr="0094147F">
        <w:rPr>
          <w:lang w:val="en-AU"/>
        </w:rPr>
        <w:t xml:space="preserve">means a person identified in Column 1 of Schedule 1, whether paid or unpaid, but does not include: </w:t>
      </w:r>
    </w:p>
    <w:p w14:paraId="0618EFC6" w14:textId="77777777" w:rsidR="00286C0E" w:rsidRPr="0094147F" w:rsidRDefault="00286C0E" w:rsidP="006928D2">
      <w:pPr>
        <w:pStyle w:val="Heading3"/>
        <w:spacing w:line="280" w:lineRule="atLeast"/>
      </w:pPr>
      <w:r w:rsidRPr="0094147F">
        <w:t xml:space="preserve">a Commonwealth </w:t>
      </w:r>
      <w:proofErr w:type="gramStart"/>
      <w:r w:rsidRPr="0094147F">
        <w:t>employee;</w:t>
      </w:r>
      <w:proofErr w:type="gramEnd"/>
      <w:r w:rsidRPr="0094147F">
        <w:t xml:space="preserve"> </w:t>
      </w:r>
    </w:p>
    <w:p w14:paraId="05B33E2C" w14:textId="77777777" w:rsidR="00286C0E" w:rsidRPr="0094147F" w:rsidRDefault="00286C0E" w:rsidP="006928D2">
      <w:pPr>
        <w:pStyle w:val="Heading3"/>
        <w:spacing w:line="280" w:lineRule="atLeast"/>
      </w:pPr>
      <w:r w:rsidRPr="0094147F">
        <w:lastRenderedPageBreak/>
        <w:t xml:space="preserve">a worker who works in connection with proceedings in a </w:t>
      </w:r>
      <w:r w:rsidRPr="0094147F">
        <w:rPr>
          <w:bCs/>
        </w:rPr>
        <w:t>court</w:t>
      </w:r>
      <w:r w:rsidRPr="0094147F">
        <w:t xml:space="preserve">, where that work cannot be done from the person's ordinary place of </w:t>
      </w:r>
      <w:proofErr w:type="gramStart"/>
      <w:r w:rsidRPr="0094147F">
        <w:t>residence;</w:t>
      </w:r>
      <w:proofErr w:type="gramEnd"/>
      <w:r w:rsidRPr="0094147F">
        <w:t xml:space="preserve"> </w:t>
      </w:r>
    </w:p>
    <w:p w14:paraId="6084D95D" w14:textId="5159BE03" w:rsidR="00D96C2D" w:rsidRPr="0094147F" w:rsidRDefault="00286C0E" w:rsidP="006928D2">
      <w:pPr>
        <w:pStyle w:val="Heading3"/>
        <w:spacing w:line="280" w:lineRule="atLeast"/>
      </w:pPr>
      <w:r w:rsidRPr="0094147F">
        <w:t xml:space="preserve">a person under 12 years and two months of age. </w:t>
      </w:r>
    </w:p>
    <w:p w14:paraId="4EAD0799" w14:textId="362E4BD4" w:rsidR="00286C0E" w:rsidRPr="0094147F" w:rsidRDefault="000857A8" w:rsidP="006928D2">
      <w:pPr>
        <w:pStyle w:val="DivisionHeading"/>
        <w:spacing w:after="120" w:line="280" w:lineRule="atLeast"/>
        <w:rPr>
          <w:i w:val="0"/>
          <w:iCs w:val="0"/>
          <w:sz w:val="28"/>
          <w:szCs w:val="28"/>
        </w:rPr>
      </w:pPr>
      <w:bookmarkStart w:id="169" w:name="_Toc94814347"/>
      <w:r w:rsidRPr="0094147F">
        <w:rPr>
          <w:i w:val="0"/>
          <w:iCs w:val="0"/>
          <w:sz w:val="28"/>
          <w:szCs w:val="28"/>
        </w:rPr>
        <w:t xml:space="preserve">Division 2 — </w:t>
      </w:r>
      <w:r w:rsidR="00286C0E" w:rsidRPr="0094147F">
        <w:rPr>
          <w:i w:val="0"/>
          <w:iCs w:val="0"/>
          <w:sz w:val="28"/>
          <w:szCs w:val="28"/>
        </w:rPr>
        <w:t>Worker-specific definitions</w:t>
      </w:r>
      <w:bookmarkEnd w:id="169"/>
    </w:p>
    <w:p w14:paraId="5F094CA6" w14:textId="4C163A07" w:rsidR="00286C0E" w:rsidRPr="0094147F" w:rsidRDefault="00286C0E" w:rsidP="006928D2">
      <w:pPr>
        <w:pStyle w:val="Heading1"/>
        <w:spacing w:before="240" w:line="280" w:lineRule="atLeast"/>
      </w:pPr>
      <w:bookmarkStart w:id="170" w:name="_Toc89160820"/>
      <w:bookmarkStart w:id="171" w:name="_Toc94814348"/>
      <w:r w:rsidRPr="0094147F">
        <w:t>Accommodation worker</w:t>
      </w:r>
      <w:bookmarkStart w:id="172" w:name="_Toc89525608"/>
      <w:bookmarkEnd w:id="170"/>
      <w:bookmarkEnd w:id="172"/>
      <w:bookmarkEnd w:id="171"/>
    </w:p>
    <w:p w14:paraId="02CE74DE" w14:textId="61D83F41" w:rsidR="00286C0E" w:rsidRPr="0094147F" w:rsidRDefault="00286C0E" w:rsidP="006928D2">
      <w:pPr>
        <w:pStyle w:val="Heading2"/>
        <w:numPr>
          <w:ilvl w:val="0"/>
          <w:numId w:val="0"/>
        </w:numPr>
        <w:spacing w:line="280" w:lineRule="atLeast"/>
        <w:ind w:left="709"/>
        <w:rPr>
          <w:lang w:val="en-AU"/>
        </w:rPr>
      </w:pPr>
      <w:r w:rsidRPr="0094147F">
        <w:rPr>
          <w:lang w:val="en-AU"/>
        </w:rPr>
        <w:t xml:space="preserve">For the purposes of this Order, </w:t>
      </w:r>
      <w:r w:rsidRPr="0094147F">
        <w:rPr>
          <w:b/>
          <w:bCs/>
          <w:lang w:val="en-AU"/>
        </w:rPr>
        <w:t>accommodation worker</w:t>
      </w:r>
      <w:r w:rsidRPr="0094147F">
        <w:rPr>
          <w:lang w:val="en-AU"/>
        </w:rPr>
        <w:t xml:space="preserve"> means a person who works at or in connection with one of the following accommodation facilities, whether operated on a for-profit or not-for-profit basis:</w:t>
      </w:r>
      <w:bookmarkStart w:id="173" w:name="_Toc89525609"/>
      <w:bookmarkEnd w:id="173"/>
    </w:p>
    <w:p w14:paraId="45662617" w14:textId="48907439" w:rsidR="00286C0E" w:rsidRPr="0094147F" w:rsidRDefault="00286C0E" w:rsidP="006928D2">
      <w:pPr>
        <w:pStyle w:val="Heading2"/>
        <w:spacing w:line="280" w:lineRule="atLeast"/>
        <w:rPr>
          <w:lang w:val="en-AU"/>
        </w:rPr>
      </w:pPr>
      <w:r w:rsidRPr="0094147F">
        <w:rPr>
          <w:lang w:val="en-AU"/>
        </w:rPr>
        <w:t xml:space="preserve">camping </w:t>
      </w:r>
      <w:proofErr w:type="gramStart"/>
      <w:r w:rsidRPr="0094147F">
        <w:rPr>
          <w:lang w:val="en-AU"/>
        </w:rPr>
        <w:t>ground;</w:t>
      </w:r>
      <w:bookmarkStart w:id="174" w:name="_Toc89525610"/>
      <w:bookmarkEnd w:id="174"/>
      <w:proofErr w:type="gramEnd"/>
    </w:p>
    <w:p w14:paraId="7AD01818" w14:textId="4BFBDB71" w:rsidR="00286C0E" w:rsidRPr="0094147F" w:rsidRDefault="00286C0E" w:rsidP="006928D2">
      <w:pPr>
        <w:pStyle w:val="Heading2"/>
        <w:spacing w:line="280" w:lineRule="atLeast"/>
        <w:rPr>
          <w:lang w:val="en-AU"/>
        </w:rPr>
      </w:pPr>
      <w:r w:rsidRPr="0094147F">
        <w:rPr>
          <w:lang w:val="en-AU"/>
        </w:rPr>
        <w:t xml:space="preserve">caravan </w:t>
      </w:r>
      <w:proofErr w:type="gramStart"/>
      <w:r w:rsidRPr="0094147F">
        <w:rPr>
          <w:lang w:val="en-AU"/>
        </w:rPr>
        <w:t>park;</w:t>
      </w:r>
      <w:bookmarkStart w:id="175" w:name="_Toc89525611"/>
      <w:bookmarkEnd w:id="175"/>
      <w:proofErr w:type="gramEnd"/>
    </w:p>
    <w:p w14:paraId="1C395C76" w14:textId="5FF90DAB" w:rsidR="00286C0E" w:rsidRPr="0094147F" w:rsidRDefault="00286C0E" w:rsidP="006928D2">
      <w:pPr>
        <w:pStyle w:val="Heading2"/>
        <w:spacing w:line="280" w:lineRule="atLeast"/>
        <w:rPr>
          <w:lang w:val="en-AU"/>
        </w:rPr>
      </w:pPr>
      <w:proofErr w:type="gramStart"/>
      <w:r w:rsidRPr="0094147F">
        <w:rPr>
          <w:lang w:val="en-AU"/>
        </w:rPr>
        <w:t>hotel;</w:t>
      </w:r>
      <w:bookmarkStart w:id="176" w:name="_Toc89525612"/>
      <w:bookmarkEnd w:id="176"/>
      <w:proofErr w:type="gramEnd"/>
    </w:p>
    <w:p w14:paraId="5F9CEB90" w14:textId="1F02E277" w:rsidR="00286C0E" w:rsidRPr="0094147F" w:rsidRDefault="00286C0E" w:rsidP="006928D2">
      <w:pPr>
        <w:pStyle w:val="Heading2"/>
        <w:spacing w:line="280" w:lineRule="atLeast"/>
        <w:rPr>
          <w:lang w:val="en-AU"/>
        </w:rPr>
      </w:pPr>
      <w:proofErr w:type="gramStart"/>
      <w:r w:rsidRPr="0094147F">
        <w:rPr>
          <w:lang w:val="en-AU"/>
        </w:rPr>
        <w:t>hostel;</w:t>
      </w:r>
      <w:bookmarkStart w:id="177" w:name="_Toc89525613"/>
      <w:bookmarkEnd w:id="177"/>
      <w:proofErr w:type="gramEnd"/>
    </w:p>
    <w:p w14:paraId="2205E535" w14:textId="19529FFA" w:rsidR="00286C0E" w:rsidRPr="0094147F" w:rsidRDefault="00286C0E" w:rsidP="006928D2">
      <w:pPr>
        <w:pStyle w:val="Heading2"/>
        <w:spacing w:line="280" w:lineRule="atLeast"/>
        <w:rPr>
          <w:lang w:val="en-AU"/>
        </w:rPr>
      </w:pPr>
      <w:r w:rsidRPr="0094147F">
        <w:rPr>
          <w:lang w:val="en-AU"/>
        </w:rPr>
        <w:t xml:space="preserve">bed and </w:t>
      </w:r>
      <w:proofErr w:type="gramStart"/>
      <w:r w:rsidRPr="0094147F">
        <w:rPr>
          <w:lang w:val="en-AU"/>
        </w:rPr>
        <w:t>breakfast;</w:t>
      </w:r>
      <w:bookmarkStart w:id="178" w:name="_Toc89525614"/>
      <w:bookmarkEnd w:id="178"/>
      <w:proofErr w:type="gramEnd"/>
    </w:p>
    <w:p w14:paraId="5736D953" w14:textId="142B5337" w:rsidR="00286C0E" w:rsidRPr="0094147F" w:rsidRDefault="00286C0E" w:rsidP="006928D2">
      <w:pPr>
        <w:pStyle w:val="Heading2"/>
        <w:spacing w:line="280" w:lineRule="atLeast"/>
        <w:rPr>
          <w:lang w:val="en-AU"/>
        </w:rPr>
      </w:pPr>
      <w:r w:rsidRPr="0094147F">
        <w:rPr>
          <w:lang w:val="en-AU"/>
        </w:rPr>
        <w:t xml:space="preserve">private holiday rental facility, including </w:t>
      </w:r>
      <w:proofErr w:type="spellStart"/>
      <w:proofErr w:type="gramStart"/>
      <w:r w:rsidR="002E33E1" w:rsidRPr="0094147F">
        <w:rPr>
          <w:lang w:val="en-AU"/>
        </w:rPr>
        <w:t>Airbnbs</w:t>
      </w:r>
      <w:proofErr w:type="spellEnd"/>
      <w:r w:rsidRPr="0094147F">
        <w:rPr>
          <w:lang w:val="en-AU"/>
        </w:rPr>
        <w:t>;</w:t>
      </w:r>
      <w:bookmarkStart w:id="179" w:name="_Toc89525615"/>
      <w:bookmarkEnd w:id="179"/>
      <w:proofErr w:type="gramEnd"/>
    </w:p>
    <w:p w14:paraId="6E3C3265" w14:textId="4B7AC14E" w:rsidR="00286C0E" w:rsidRPr="0094147F" w:rsidRDefault="00286C0E" w:rsidP="006928D2">
      <w:pPr>
        <w:pStyle w:val="Heading2"/>
        <w:spacing w:line="280" w:lineRule="atLeast"/>
        <w:rPr>
          <w:lang w:val="en-AU"/>
        </w:rPr>
      </w:pPr>
      <w:proofErr w:type="gramStart"/>
      <w:r w:rsidRPr="0094147F">
        <w:rPr>
          <w:lang w:val="en-AU"/>
        </w:rPr>
        <w:t>motel;</w:t>
      </w:r>
      <w:proofErr w:type="gramEnd"/>
      <w:r w:rsidRPr="0094147F">
        <w:rPr>
          <w:lang w:val="en-AU"/>
        </w:rPr>
        <w:t xml:space="preserve"> </w:t>
      </w:r>
      <w:bookmarkStart w:id="180" w:name="_Toc89525616"/>
      <w:bookmarkEnd w:id="180"/>
    </w:p>
    <w:p w14:paraId="16664674" w14:textId="6A40EB0B" w:rsidR="00286C0E" w:rsidRPr="0094147F" w:rsidRDefault="00286C0E" w:rsidP="006928D2">
      <w:pPr>
        <w:pStyle w:val="Heading2"/>
        <w:spacing w:line="280" w:lineRule="atLeast"/>
        <w:rPr>
          <w:lang w:val="en-AU"/>
        </w:rPr>
      </w:pPr>
      <w:r w:rsidRPr="0094147F">
        <w:rPr>
          <w:lang w:val="en-AU"/>
        </w:rPr>
        <w:t>serviced apartment.</w:t>
      </w:r>
      <w:bookmarkStart w:id="181" w:name="_Toc89525617"/>
      <w:bookmarkEnd w:id="181"/>
    </w:p>
    <w:p w14:paraId="6CA98A0F" w14:textId="227539EC" w:rsidR="00286C0E" w:rsidRPr="0094147F" w:rsidRDefault="00286C0E" w:rsidP="006928D2">
      <w:pPr>
        <w:pStyle w:val="Heading1"/>
        <w:spacing w:before="240" w:line="280" w:lineRule="atLeast"/>
      </w:pPr>
      <w:bookmarkStart w:id="182" w:name="_Toc89160821"/>
      <w:bookmarkStart w:id="183" w:name="_Toc94814349"/>
      <w:r w:rsidRPr="0094147F">
        <w:t>Agricultural and forestry worker</w:t>
      </w:r>
      <w:bookmarkStart w:id="184" w:name="_Toc89525618"/>
      <w:bookmarkEnd w:id="182"/>
      <w:bookmarkEnd w:id="184"/>
      <w:bookmarkEnd w:id="183"/>
    </w:p>
    <w:p w14:paraId="3F224AF3" w14:textId="62E15109" w:rsidR="00286C0E" w:rsidRPr="0094147F" w:rsidRDefault="00286C0E" w:rsidP="006928D2">
      <w:pPr>
        <w:pStyle w:val="Heading2"/>
        <w:numPr>
          <w:ilvl w:val="0"/>
          <w:numId w:val="0"/>
        </w:numPr>
        <w:spacing w:line="280" w:lineRule="atLeast"/>
        <w:ind w:left="709"/>
        <w:rPr>
          <w:rFonts w:eastAsia="Arial"/>
          <w:lang w:val="en-AU"/>
        </w:rPr>
      </w:pPr>
      <w:r w:rsidRPr="0094147F">
        <w:rPr>
          <w:lang w:val="en-AU"/>
        </w:rPr>
        <w:t xml:space="preserve">For the purposes of this Order, </w:t>
      </w:r>
      <w:r w:rsidRPr="0094147F">
        <w:rPr>
          <w:b/>
          <w:bCs/>
          <w:lang w:val="en-AU"/>
        </w:rPr>
        <w:t xml:space="preserve">agricultural and forestry worker </w:t>
      </w:r>
      <w:r w:rsidRPr="0094147F">
        <w:rPr>
          <w:lang w:val="en-AU"/>
        </w:rPr>
        <w:t>means a person who works in connection with:</w:t>
      </w:r>
      <w:bookmarkStart w:id="185" w:name="_Toc89525619"/>
      <w:bookmarkEnd w:id="185"/>
    </w:p>
    <w:p w14:paraId="21A21C87" w14:textId="0560F257" w:rsidR="00286C0E" w:rsidRPr="0094147F" w:rsidRDefault="00286C0E" w:rsidP="006928D2">
      <w:pPr>
        <w:pStyle w:val="Heading2"/>
        <w:spacing w:line="280" w:lineRule="atLeast"/>
        <w:rPr>
          <w:lang w:val="en-AU"/>
        </w:rPr>
      </w:pPr>
      <w:r w:rsidRPr="0094147F">
        <w:rPr>
          <w:lang w:val="en-AU"/>
        </w:rPr>
        <w:t xml:space="preserve">food safety and verification, inspection or associated laboratory services and biosecurity </w:t>
      </w:r>
      <w:proofErr w:type="gramStart"/>
      <w:r w:rsidRPr="0094147F">
        <w:rPr>
          <w:lang w:val="en-AU"/>
        </w:rPr>
        <w:t>functions;</w:t>
      </w:r>
      <w:bookmarkStart w:id="186" w:name="_Toc89525620"/>
      <w:bookmarkEnd w:id="186"/>
      <w:proofErr w:type="gramEnd"/>
    </w:p>
    <w:p w14:paraId="632D2F1F" w14:textId="4577BB25" w:rsidR="00286C0E" w:rsidRPr="0094147F" w:rsidRDefault="00286C0E" w:rsidP="006928D2">
      <w:pPr>
        <w:pStyle w:val="Heading2"/>
        <w:spacing w:line="280" w:lineRule="atLeast"/>
        <w:rPr>
          <w:lang w:val="en-AU"/>
        </w:rPr>
      </w:pPr>
      <w:r w:rsidRPr="0094147F">
        <w:rPr>
          <w:lang w:val="en-AU"/>
        </w:rPr>
        <w:t>animal saleyards, knackeries and animal transportation services (including livestock and pets</w:t>
      </w:r>
      <w:proofErr w:type="gramStart"/>
      <w:r w:rsidRPr="0094147F">
        <w:rPr>
          <w:lang w:val="en-AU"/>
        </w:rPr>
        <w:t>);</w:t>
      </w:r>
      <w:bookmarkStart w:id="187" w:name="_Toc89525621"/>
      <w:bookmarkEnd w:id="187"/>
      <w:proofErr w:type="gramEnd"/>
    </w:p>
    <w:p w14:paraId="5775AE6C" w14:textId="1F1D539E" w:rsidR="00286C0E" w:rsidRPr="0094147F" w:rsidRDefault="00286C0E" w:rsidP="006928D2">
      <w:pPr>
        <w:pStyle w:val="Heading2"/>
        <w:spacing w:line="280" w:lineRule="atLeast"/>
        <w:rPr>
          <w:lang w:val="en-AU"/>
        </w:rPr>
      </w:pPr>
      <w:r w:rsidRPr="0094147F">
        <w:rPr>
          <w:lang w:val="en-AU"/>
        </w:rPr>
        <w:t xml:space="preserve">services connected with animal health, husbandry or </w:t>
      </w:r>
      <w:proofErr w:type="gramStart"/>
      <w:r w:rsidRPr="0094147F">
        <w:rPr>
          <w:lang w:val="en-AU"/>
        </w:rPr>
        <w:t>welfare;</w:t>
      </w:r>
      <w:bookmarkStart w:id="188" w:name="_Toc89525622"/>
      <w:bookmarkEnd w:id="188"/>
      <w:proofErr w:type="gramEnd"/>
    </w:p>
    <w:p w14:paraId="58B1503B" w14:textId="0F245E07" w:rsidR="00286C0E" w:rsidRPr="0094147F" w:rsidRDefault="00286C0E" w:rsidP="006928D2">
      <w:pPr>
        <w:pStyle w:val="Heading2"/>
        <w:spacing w:line="280" w:lineRule="atLeast"/>
        <w:rPr>
          <w:lang w:val="en-AU"/>
        </w:rPr>
      </w:pPr>
      <w:r w:rsidRPr="0094147F">
        <w:rPr>
          <w:lang w:val="en-AU"/>
        </w:rPr>
        <w:t xml:space="preserve">farm, </w:t>
      </w:r>
      <w:proofErr w:type="gramStart"/>
      <w:r w:rsidRPr="0094147F">
        <w:rPr>
          <w:lang w:val="en-AU"/>
        </w:rPr>
        <w:t>animal</w:t>
      </w:r>
      <w:proofErr w:type="gramEnd"/>
      <w:r w:rsidRPr="0094147F">
        <w:rPr>
          <w:lang w:val="en-AU"/>
        </w:rPr>
        <w:t xml:space="preserve"> and bloodstock leasing activities, including but not limited to:</w:t>
      </w:r>
      <w:bookmarkStart w:id="189" w:name="_Toc89525623"/>
      <w:bookmarkEnd w:id="189"/>
    </w:p>
    <w:p w14:paraId="255FCFF6" w14:textId="6A4BD34E" w:rsidR="00286C0E" w:rsidRPr="0094147F" w:rsidRDefault="00286C0E" w:rsidP="006928D2">
      <w:pPr>
        <w:pStyle w:val="Heading3"/>
        <w:spacing w:line="280" w:lineRule="atLeast"/>
      </w:pPr>
      <w:r w:rsidRPr="0094147F">
        <w:t xml:space="preserve">farming activities and other operations relating to agriculture, horticulture, viticulture, irrigation, permaculture, apiculture, grains, fibre production, dairy, flower industry, commercial fishing, aquaculture and </w:t>
      </w:r>
      <w:proofErr w:type="gramStart"/>
      <w:r w:rsidRPr="0094147F">
        <w:t>livestock;</w:t>
      </w:r>
      <w:proofErr w:type="gramEnd"/>
      <w:r w:rsidRPr="0094147F">
        <w:t xml:space="preserve"> </w:t>
      </w:r>
      <w:bookmarkStart w:id="190" w:name="_Toc89525624"/>
      <w:bookmarkEnd w:id="190"/>
    </w:p>
    <w:p w14:paraId="67B9D2C0" w14:textId="6960CF80" w:rsidR="00286C0E" w:rsidRPr="0094147F" w:rsidRDefault="00286C0E" w:rsidP="006928D2">
      <w:pPr>
        <w:pStyle w:val="Heading3"/>
        <w:spacing w:line="280" w:lineRule="atLeast"/>
      </w:pPr>
      <w:r w:rsidRPr="0094147F">
        <w:lastRenderedPageBreak/>
        <w:t xml:space="preserve">intensive agricultural production including greenhouses and animal </w:t>
      </w:r>
      <w:proofErr w:type="gramStart"/>
      <w:r w:rsidRPr="0094147F">
        <w:t>production;</w:t>
      </w:r>
      <w:proofErr w:type="gramEnd"/>
      <w:r w:rsidRPr="0094147F">
        <w:t xml:space="preserve"> </w:t>
      </w:r>
      <w:bookmarkStart w:id="191" w:name="_Toc89525625"/>
      <w:bookmarkEnd w:id="191"/>
    </w:p>
    <w:p w14:paraId="5ED70D67" w14:textId="5EA83FEE" w:rsidR="00286C0E" w:rsidRPr="0094147F" w:rsidRDefault="00286C0E" w:rsidP="006928D2">
      <w:pPr>
        <w:pStyle w:val="Heading3"/>
        <w:spacing w:line="280" w:lineRule="atLeast"/>
      </w:pPr>
      <w:r w:rsidRPr="0094147F">
        <w:t>agricultural, veterinary chemicals and vaccine production, transportation and distribution (including the Pig Services Centre</w:t>
      </w:r>
      <w:proofErr w:type="gramStart"/>
      <w:r w:rsidRPr="0094147F">
        <w:t>);</w:t>
      </w:r>
      <w:bookmarkStart w:id="192" w:name="_Toc89525626"/>
      <w:bookmarkEnd w:id="192"/>
      <w:proofErr w:type="gramEnd"/>
    </w:p>
    <w:p w14:paraId="7B2A19B5" w14:textId="721D0F3E" w:rsidR="00286C0E" w:rsidRPr="0094147F" w:rsidRDefault="00286C0E" w:rsidP="006928D2">
      <w:pPr>
        <w:pStyle w:val="Heading3"/>
        <w:spacing w:line="280" w:lineRule="atLeast"/>
      </w:pPr>
      <w:r w:rsidRPr="0094147F">
        <w:t xml:space="preserve">laboratory and diagnostic </w:t>
      </w:r>
      <w:proofErr w:type="gramStart"/>
      <w:r w:rsidRPr="0094147F">
        <w:t>services;</w:t>
      </w:r>
      <w:bookmarkStart w:id="193" w:name="_Toc89525627"/>
      <w:bookmarkEnd w:id="193"/>
      <w:proofErr w:type="gramEnd"/>
    </w:p>
    <w:p w14:paraId="1929272C" w14:textId="7119AE21" w:rsidR="00286C0E" w:rsidRPr="0094147F" w:rsidRDefault="00286C0E" w:rsidP="006928D2">
      <w:pPr>
        <w:pStyle w:val="Heading3"/>
        <w:spacing w:line="280" w:lineRule="atLeast"/>
      </w:pPr>
      <w:r w:rsidRPr="0094147F">
        <w:t>animal feed production, transportation, packaging, sale, and feeding (including livestock and pets</w:t>
      </w:r>
      <w:proofErr w:type="gramStart"/>
      <w:r w:rsidRPr="0094147F">
        <w:t>);</w:t>
      </w:r>
      <w:proofErr w:type="gramEnd"/>
      <w:r w:rsidRPr="0094147F">
        <w:t xml:space="preserve"> </w:t>
      </w:r>
      <w:bookmarkStart w:id="194" w:name="_Toc89525628"/>
      <w:bookmarkEnd w:id="194"/>
    </w:p>
    <w:p w14:paraId="5AD0848C" w14:textId="2E333C6A" w:rsidR="00286C0E" w:rsidRPr="0094147F" w:rsidRDefault="00286C0E" w:rsidP="006928D2">
      <w:pPr>
        <w:pStyle w:val="Heading3"/>
        <w:spacing w:line="280" w:lineRule="atLeast"/>
      </w:pPr>
      <w:r w:rsidRPr="0094147F">
        <w:t xml:space="preserve">animal pounds and shelters </w:t>
      </w:r>
      <w:proofErr w:type="gramStart"/>
      <w:r w:rsidRPr="0094147F">
        <w:t>activities;</w:t>
      </w:r>
      <w:proofErr w:type="gramEnd"/>
      <w:r w:rsidRPr="0094147F">
        <w:t xml:space="preserve"> </w:t>
      </w:r>
      <w:bookmarkStart w:id="195" w:name="_Toc89525629"/>
      <w:bookmarkEnd w:id="195"/>
    </w:p>
    <w:p w14:paraId="0C79C63B" w14:textId="115570EC" w:rsidR="00286C0E" w:rsidRPr="0094147F" w:rsidRDefault="00286C0E" w:rsidP="006928D2">
      <w:pPr>
        <w:pStyle w:val="Heading2"/>
        <w:spacing w:line="280" w:lineRule="atLeast"/>
        <w:rPr>
          <w:lang w:val="en-AU"/>
        </w:rPr>
      </w:pPr>
      <w:r w:rsidRPr="0094147F">
        <w:rPr>
          <w:lang w:val="en-AU"/>
        </w:rPr>
        <w:t>forestry activities for the purposes of or relating to:</w:t>
      </w:r>
      <w:bookmarkStart w:id="196" w:name="_Toc89525630"/>
      <w:bookmarkEnd w:id="196"/>
    </w:p>
    <w:p w14:paraId="36B670F8" w14:textId="6D670A56" w:rsidR="00286C0E" w:rsidRPr="0094147F" w:rsidRDefault="00286C0E" w:rsidP="006928D2">
      <w:pPr>
        <w:pStyle w:val="Heading3"/>
        <w:spacing w:line="280" w:lineRule="atLeast"/>
      </w:pPr>
      <w:r w:rsidRPr="0094147F">
        <w:t xml:space="preserve">production of firewood for heating of </w:t>
      </w:r>
      <w:proofErr w:type="gramStart"/>
      <w:r w:rsidRPr="0094147F">
        <w:rPr>
          <w:bCs/>
        </w:rPr>
        <w:t>premises</w:t>
      </w:r>
      <w:r w:rsidRPr="0094147F">
        <w:t>;</w:t>
      </w:r>
      <w:bookmarkStart w:id="197" w:name="_Toc89525631"/>
      <w:bookmarkEnd w:id="197"/>
      <w:proofErr w:type="gramEnd"/>
    </w:p>
    <w:p w14:paraId="1018A207" w14:textId="3C8176E7" w:rsidR="00286C0E" w:rsidRPr="0094147F" w:rsidRDefault="00286C0E" w:rsidP="006928D2">
      <w:pPr>
        <w:pStyle w:val="Heading3"/>
        <w:spacing w:line="280" w:lineRule="atLeast"/>
      </w:pPr>
      <w:r w:rsidRPr="0094147F">
        <w:t xml:space="preserve">production of </w:t>
      </w:r>
      <w:proofErr w:type="gramStart"/>
      <w:r w:rsidRPr="0094147F">
        <w:t>pallets;</w:t>
      </w:r>
      <w:bookmarkStart w:id="198" w:name="_Toc89525632"/>
      <w:bookmarkEnd w:id="198"/>
      <w:proofErr w:type="gramEnd"/>
    </w:p>
    <w:p w14:paraId="1C0CA868" w14:textId="24DBDBE9" w:rsidR="00286C0E" w:rsidRPr="0094147F" w:rsidRDefault="00286C0E" w:rsidP="006928D2">
      <w:pPr>
        <w:pStyle w:val="Heading3"/>
        <w:spacing w:line="280" w:lineRule="atLeast"/>
      </w:pPr>
      <w:r w:rsidRPr="0094147F">
        <w:t xml:space="preserve">production of building supplies for </w:t>
      </w:r>
      <w:proofErr w:type="gramStart"/>
      <w:r w:rsidRPr="0094147F">
        <w:t>construction;</w:t>
      </w:r>
      <w:bookmarkStart w:id="199" w:name="_Toc89525633"/>
      <w:bookmarkEnd w:id="199"/>
      <w:proofErr w:type="gramEnd"/>
    </w:p>
    <w:p w14:paraId="2CA56AA9" w14:textId="30724F23" w:rsidR="00286C0E" w:rsidRPr="0094147F" w:rsidRDefault="00286C0E" w:rsidP="006928D2">
      <w:pPr>
        <w:pStyle w:val="Heading3"/>
        <w:spacing w:line="280" w:lineRule="atLeast"/>
      </w:pPr>
      <w:r w:rsidRPr="0094147F">
        <w:t>production of other goods (</w:t>
      </w:r>
      <w:proofErr w:type="gramStart"/>
      <w:r w:rsidRPr="0094147F">
        <w:t>e.g.</w:t>
      </w:r>
      <w:proofErr w:type="gramEnd"/>
      <w:r w:rsidRPr="0094147F">
        <w:t xml:space="preserve"> paper, packaging, caskets and coffins).</w:t>
      </w:r>
      <w:bookmarkStart w:id="200" w:name="_Toc89525634"/>
      <w:bookmarkEnd w:id="200"/>
    </w:p>
    <w:p w14:paraId="60F996CE" w14:textId="38EB53A5" w:rsidR="00286C0E" w:rsidRPr="0094147F" w:rsidRDefault="00286C0E" w:rsidP="006928D2">
      <w:pPr>
        <w:pStyle w:val="Heading1"/>
        <w:spacing w:before="240" w:line="280" w:lineRule="atLeast"/>
      </w:pPr>
      <w:bookmarkStart w:id="201" w:name="_Toc89160822"/>
      <w:bookmarkStart w:id="202" w:name="_Toc94814350"/>
      <w:r w:rsidRPr="0094147F">
        <w:t>Airport worker</w:t>
      </w:r>
      <w:bookmarkStart w:id="203" w:name="_Toc89525635"/>
      <w:bookmarkEnd w:id="201"/>
      <w:bookmarkEnd w:id="203"/>
      <w:bookmarkEnd w:id="202"/>
    </w:p>
    <w:p w14:paraId="621B4CA1" w14:textId="0CA86327" w:rsidR="00286C0E" w:rsidRPr="0094147F" w:rsidRDefault="00286C0E" w:rsidP="006928D2">
      <w:pPr>
        <w:pStyle w:val="Heading2"/>
        <w:numPr>
          <w:ilvl w:val="0"/>
          <w:numId w:val="0"/>
        </w:numPr>
        <w:spacing w:line="280" w:lineRule="atLeast"/>
        <w:ind w:left="1418" w:hanging="709"/>
        <w:rPr>
          <w:lang w:val="en-AU"/>
        </w:rPr>
      </w:pPr>
      <w:r w:rsidRPr="0094147F">
        <w:rPr>
          <w:lang w:val="en-AU"/>
        </w:rPr>
        <w:t>For the purposes of this Order:</w:t>
      </w:r>
      <w:bookmarkStart w:id="204" w:name="_Toc89525636"/>
      <w:bookmarkEnd w:id="204"/>
    </w:p>
    <w:p w14:paraId="4C5796A0" w14:textId="6AA7149D" w:rsidR="00286C0E" w:rsidRPr="0094147F" w:rsidRDefault="00286C0E" w:rsidP="006928D2">
      <w:pPr>
        <w:pStyle w:val="Heading2"/>
        <w:spacing w:line="280" w:lineRule="atLeast"/>
        <w:rPr>
          <w:lang w:val="en-AU"/>
        </w:rPr>
      </w:pPr>
      <w:r w:rsidRPr="0094147F">
        <w:rPr>
          <w:b/>
          <w:bCs/>
          <w:lang w:val="en-AU"/>
        </w:rPr>
        <w:t>airport</w:t>
      </w:r>
      <w:r w:rsidRPr="0094147F">
        <w:rPr>
          <w:lang w:val="en-AU"/>
        </w:rPr>
        <w:t xml:space="preserve"> has the same meaning as in the Airports Act 1996</w:t>
      </w:r>
      <w:r w:rsidRPr="0094147F">
        <w:rPr>
          <w:b/>
          <w:bCs/>
          <w:lang w:val="en-AU"/>
        </w:rPr>
        <w:t xml:space="preserve"> </w:t>
      </w:r>
      <w:r w:rsidRPr="0094147F">
        <w:rPr>
          <w:lang w:val="en-AU"/>
        </w:rPr>
        <w:t xml:space="preserve">of the </w:t>
      </w:r>
      <w:proofErr w:type="gramStart"/>
      <w:r w:rsidRPr="0094147F">
        <w:rPr>
          <w:lang w:val="en-AU"/>
        </w:rPr>
        <w:t>Commonwealth;</w:t>
      </w:r>
      <w:bookmarkStart w:id="205" w:name="_Toc89525637"/>
      <w:bookmarkEnd w:id="205"/>
      <w:proofErr w:type="gramEnd"/>
    </w:p>
    <w:p w14:paraId="573A65AB" w14:textId="5AFB5124" w:rsidR="00286C0E" w:rsidRPr="0094147F" w:rsidRDefault="00286C0E" w:rsidP="006928D2">
      <w:pPr>
        <w:pStyle w:val="Heading2"/>
        <w:spacing w:line="280" w:lineRule="atLeast"/>
        <w:rPr>
          <w:rFonts w:eastAsia="Arial"/>
          <w:lang w:val="en-AU"/>
        </w:rPr>
      </w:pPr>
      <w:r w:rsidRPr="0094147F">
        <w:rPr>
          <w:b/>
          <w:bCs/>
          <w:lang w:val="en-AU"/>
        </w:rPr>
        <w:t>airport</w:t>
      </w:r>
      <w:r w:rsidRPr="0094147F">
        <w:rPr>
          <w:lang w:val="en-AU"/>
        </w:rPr>
        <w:t xml:space="preserve"> </w:t>
      </w:r>
      <w:r w:rsidRPr="0094147F">
        <w:rPr>
          <w:b/>
          <w:bCs/>
          <w:lang w:val="en-AU"/>
        </w:rPr>
        <w:t>worker</w:t>
      </w:r>
      <w:r w:rsidRPr="0094147F">
        <w:rPr>
          <w:lang w:val="en-AU"/>
        </w:rPr>
        <w:t xml:space="preserve"> means a person who works at or in connection with an airport.</w:t>
      </w:r>
      <w:bookmarkStart w:id="206" w:name="_Toc89525638"/>
      <w:bookmarkEnd w:id="206"/>
    </w:p>
    <w:p w14:paraId="765B4063" w14:textId="77777777" w:rsidR="00286C0E" w:rsidRPr="0094147F" w:rsidRDefault="00286C0E" w:rsidP="006928D2">
      <w:pPr>
        <w:pStyle w:val="Heading1"/>
        <w:spacing w:before="240" w:line="280" w:lineRule="atLeast"/>
      </w:pPr>
      <w:bookmarkStart w:id="207" w:name="_Toc89160823"/>
      <w:bookmarkStart w:id="208" w:name="_Toc94814351"/>
      <w:r w:rsidRPr="0094147F">
        <w:t xml:space="preserve">Ancillary, </w:t>
      </w:r>
      <w:proofErr w:type="gramStart"/>
      <w:r w:rsidRPr="0094147F">
        <w:t>support</w:t>
      </w:r>
      <w:proofErr w:type="gramEnd"/>
      <w:r w:rsidRPr="0094147F">
        <w:t xml:space="preserve"> and welfare worker</w:t>
      </w:r>
      <w:bookmarkEnd w:id="207"/>
      <w:bookmarkEnd w:id="208"/>
    </w:p>
    <w:p w14:paraId="25C20C0E" w14:textId="77777777" w:rsidR="00286C0E" w:rsidRPr="0094147F" w:rsidRDefault="00286C0E" w:rsidP="006928D2">
      <w:pPr>
        <w:pStyle w:val="Heading2"/>
        <w:numPr>
          <w:ilvl w:val="0"/>
          <w:numId w:val="0"/>
        </w:numPr>
        <w:spacing w:line="280" w:lineRule="atLeast"/>
        <w:ind w:left="1418" w:hanging="709"/>
        <w:rPr>
          <w:lang w:val="en-AU"/>
        </w:rPr>
      </w:pPr>
      <w:r w:rsidRPr="0094147F">
        <w:rPr>
          <w:lang w:val="en-AU"/>
        </w:rPr>
        <w:t xml:space="preserve">For the purposes of this Order, </w:t>
      </w:r>
      <w:r w:rsidRPr="0094147F">
        <w:rPr>
          <w:b/>
          <w:lang w:val="en-AU"/>
        </w:rPr>
        <w:t xml:space="preserve">ancillary, </w:t>
      </w:r>
      <w:proofErr w:type="gramStart"/>
      <w:r w:rsidRPr="0094147F">
        <w:rPr>
          <w:b/>
          <w:lang w:val="en-AU"/>
        </w:rPr>
        <w:t>support</w:t>
      </w:r>
      <w:proofErr w:type="gramEnd"/>
      <w:r w:rsidRPr="0094147F">
        <w:rPr>
          <w:b/>
          <w:lang w:val="en-AU"/>
        </w:rPr>
        <w:t xml:space="preserve"> and welfare worker</w:t>
      </w:r>
      <w:r w:rsidRPr="0094147F">
        <w:rPr>
          <w:b/>
          <w:bCs/>
          <w:lang w:val="en-AU"/>
        </w:rPr>
        <w:t xml:space="preserve"> </w:t>
      </w:r>
      <w:r w:rsidRPr="0094147F">
        <w:rPr>
          <w:lang w:val="en-AU"/>
        </w:rPr>
        <w:t xml:space="preserve">means: </w:t>
      </w:r>
    </w:p>
    <w:p w14:paraId="205532C1" w14:textId="77777777" w:rsidR="00286C0E" w:rsidRPr="0094147F" w:rsidRDefault="00286C0E" w:rsidP="006928D2">
      <w:pPr>
        <w:pStyle w:val="Heading2"/>
        <w:spacing w:line="280" w:lineRule="atLeast"/>
        <w:rPr>
          <w:rFonts w:eastAsia="Arial"/>
          <w:lang w:val="en-AU"/>
        </w:rPr>
      </w:pPr>
      <w:r w:rsidRPr="0094147F">
        <w:rPr>
          <w:lang w:val="en-AU"/>
        </w:rPr>
        <w:t xml:space="preserve">a person who works in connection with: </w:t>
      </w:r>
    </w:p>
    <w:p w14:paraId="7F88DC64" w14:textId="77777777" w:rsidR="00286C0E" w:rsidRPr="0094147F" w:rsidRDefault="00286C0E" w:rsidP="006928D2">
      <w:pPr>
        <w:pStyle w:val="Heading3"/>
        <w:spacing w:line="280" w:lineRule="atLeast"/>
      </w:pPr>
      <w:r w:rsidRPr="0094147F">
        <w:t>services that are critical to, and relate to, the Victorian Government’s COVID-19 response (including hotel quarantine</w:t>
      </w:r>
      <w:proofErr w:type="gramStart"/>
      <w:r w:rsidRPr="0094147F">
        <w:t>);</w:t>
      </w:r>
      <w:proofErr w:type="gramEnd"/>
      <w:r w:rsidRPr="0094147F">
        <w:t xml:space="preserve"> </w:t>
      </w:r>
    </w:p>
    <w:p w14:paraId="407BF711" w14:textId="193AFB82" w:rsidR="00286C0E" w:rsidRPr="0094147F" w:rsidRDefault="00286C0E" w:rsidP="006928D2">
      <w:pPr>
        <w:pStyle w:val="Heading3"/>
        <w:spacing w:line="280" w:lineRule="atLeast"/>
      </w:pPr>
      <w:r w:rsidRPr="0094147F">
        <w:t xml:space="preserve">a public event where that event has received an exemption allowing it to proceed, including any workers and public broadcast personnel that support the safe running of the public </w:t>
      </w:r>
      <w:proofErr w:type="gramStart"/>
      <w:r w:rsidRPr="0094147F">
        <w:t>event;</w:t>
      </w:r>
      <w:proofErr w:type="gramEnd"/>
    </w:p>
    <w:p w14:paraId="6EC22210" w14:textId="77777777" w:rsidR="00286C0E" w:rsidRPr="0094147F" w:rsidRDefault="00286C0E" w:rsidP="006928D2">
      <w:pPr>
        <w:pStyle w:val="Heading3"/>
        <w:spacing w:line="280" w:lineRule="atLeast"/>
      </w:pPr>
      <w:r w:rsidRPr="0094147F">
        <w:t xml:space="preserve">employment </w:t>
      </w:r>
      <w:proofErr w:type="gramStart"/>
      <w:r w:rsidRPr="0094147F">
        <w:t>services;</w:t>
      </w:r>
      <w:proofErr w:type="gramEnd"/>
    </w:p>
    <w:p w14:paraId="28A1A651" w14:textId="77777777" w:rsidR="00286C0E" w:rsidRPr="0094147F" w:rsidRDefault="00286C0E" w:rsidP="006928D2">
      <w:pPr>
        <w:pStyle w:val="Heading3"/>
        <w:spacing w:line="280" w:lineRule="atLeast"/>
      </w:pPr>
      <w:r w:rsidRPr="0094147F">
        <w:t xml:space="preserve">union/peak body/employer organisation officials attending a worksite as permitted by law or for Occupational Health and Safety (OHS) </w:t>
      </w:r>
      <w:proofErr w:type="gramStart"/>
      <w:r w:rsidRPr="0094147F">
        <w:t>advice;</w:t>
      </w:r>
      <w:proofErr w:type="gramEnd"/>
      <w:r w:rsidRPr="0094147F">
        <w:t xml:space="preserve"> </w:t>
      </w:r>
    </w:p>
    <w:p w14:paraId="5C76377B" w14:textId="77777777" w:rsidR="00286C0E" w:rsidRPr="0094147F" w:rsidRDefault="00286C0E" w:rsidP="006928D2">
      <w:pPr>
        <w:pStyle w:val="Heading2"/>
        <w:spacing w:line="280" w:lineRule="atLeast"/>
        <w:rPr>
          <w:lang w:val="en-AU"/>
        </w:rPr>
      </w:pPr>
      <w:r w:rsidRPr="0094147F">
        <w:rPr>
          <w:lang w:val="en-AU"/>
        </w:rPr>
        <w:lastRenderedPageBreak/>
        <w:t xml:space="preserve">fly in fly out workers or drive in drive out workers who are required for continuity of an industry or business and maintenance of a competitive operation and where the service is time-critical, or for the critical maintenance or repair of infrastructure critical to a region of, or to, </w:t>
      </w:r>
      <w:proofErr w:type="gramStart"/>
      <w:r w:rsidRPr="0094147F">
        <w:rPr>
          <w:lang w:val="en-AU"/>
        </w:rPr>
        <w:t>Victoria;</w:t>
      </w:r>
      <w:proofErr w:type="gramEnd"/>
      <w:r w:rsidRPr="0094147F">
        <w:rPr>
          <w:lang w:val="en-AU"/>
        </w:rPr>
        <w:t xml:space="preserve"> </w:t>
      </w:r>
    </w:p>
    <w:p w14:paraId="3E3B6384" w14:textId="77777777" w:rsidR="00286C0E" w:rsidRPr="0094147F" w:rsidRDefault="00286C0E" w:rsidP="006928D2">
      <w:pPr>
        <w:pStyle w:val="Heading2"/>
        <w:spacing w:line="280" w:lineRule="atLeast"/>
        <w:rPr>
          <w:lang w:val="en-AU"/>
        </w:rPr>
      </w:pPr>
      <w:r w:rsidRPr="0094147F">
        <w:rPr>
          <w:lang w:val="en-AU"/>
        </w:rPr>
        <w:t>maritime crew.</w:t>
      </w:r>
    </w:p>
    <w:p w14:paraId="0765A622" w14:textId="0ADA10E2" w:rsidR="00286C0E" w:rsidRPr="0094147F" w:rsidRDefault="00286C0E" w:rsidP="006928D2">
      <w:pPr>
        <w:pStyle w:val="Heading1"/>
        <w:spacing w:before="240" w:line="280" w:lineRule="atLeast"/>
      </w:pPr>
      <w:bookmarkStart w:id="209" w:name="_Toc89160824"/>
      <w:bookmarkStart w:id="210" w:name="_Toc94814352"/>
      <w:r w:rsidRPr="0094147F">
        <w:t xml:space="preserve">Authorised </w:t>
      </w:r>
      <w:r w:rsidR="007B155E" w:rsidRPr="0094147F">
        <w:t>o</w:t>
      </w:r>
      <w:r w:rsidRPr="0094147F">
        <w:t>fficer</w:t>
      </w:r>
      <w:bookmarkEnd w:id="209"/>
      <w:bookmarkEnd w:id="210"/>
    </w:p>
    <w:p w14:paraId="61A31E65" w14:textId="7D290F69" w:rsidR="00286C0E" w:rsidRPr="0094147F" w:rsidRDefault="00286C0E" w:rsidP="006928D2">
      <w:pPr>
        <w:pStyle w:val="Heading2"/>
        <w:numPr>
          <w:ilvl w:val="0"/>
          <w:numId w:val="0"/>
        </w:numPr>
        <w:spacing w:line="280" w:lineRule="atLeast"/>
        <w:ind w:left="709"/>
        <w:rPr>
          <w:lang w:val="en-AU"/>
        </w:rPr>
      </w:pPr>
      <w:r w:rsidRPr="0094147F">
        <w:rPr>
          <w:lang w:val="en-AU"/>
        </w:rPr>
        <w:t xml:space="preserve">For the purposes of this Order, </w:t>
      </w:r>
      <w:r w:rsidR="007B155E" w:rsidRPr="0094147F">
        <w:rPr>
          <w:b/>
          <w:bCs/>
          <w:lang w:val="en-AU"/>
        </w:rPr>
        <w:t>a</w:t>
      </w:r>
      <w:r w:rsidRPr="0094147F">
        <w:rPr>
          <w:b/>
          <w:bCs/>
          <w:lang w:val="en-AU"/>
        </w:rPr>
        <w:t xml:space="preserve">uthorised </w:t>
      </w:r>
      <w:r w:rsidR="007B155E" w:rsidRPr="0094147F">
        <w:rPr>
          <w:b/>
          <w:bCs/>
          <w:lang w:val="en-AU"/>
        </w:rPr>
        <w:t>o</w:t>
      </w:r>
      <w:r w:rsidRPr="0094147F">
        <w:rPr>
          <w:b/>
          <w:bCs/>
          <w:lang w:val="en-AU"/>
        </w:rPr>
        <w:t xml:space="preserve">fficer </w:t>
      </w:r>
      <w:r w:rsidRPr="0094147F">
        <w:rPr>
          <w:lang w:val="en-AU"/>
        </w:rPr>
        <w:t xml:space="preserve">has the same meaning as in the </w:t>
      </w:r>
      <w:r w:rsidRPr="0094147F">
        <w:rPr>
          <w:b/>
          <w:bCs/>
          <w:lang w:val="en-AU"/>
        </w:rPr>
        <w:t>Public Health and Wellbeing Act 2008</w:t>
      </w:r>
      <w:r w:rsidRPr="0094147F">
        <w:rPr>
          <w:lang w:val="en-AU"/>
        </w:rPr>
        <w:t>.</w:t>
      </w:r>
    </w:p>
    <w:p w14:paraId="49D203CC" w14:textId="77777777" w:rsidR="00286C0E" w:rsidRPr="0094147F" w:rsidRDefault="00286C0E" w:rsidP="006928D2">
      <w:pPr>
        <w:pStyle w:val="Heading1"/>
        <w:spacing w:before="240" w:line="280" w:lineRule="atLeast"/>
      </w:pPr>
      <w:bookmarkStart w:id="211" w:name="_Toc89160825"/>
      <w:bookmarkStart w:id="212" w:name="_Toc94814353"/>
      <w:r w:rsidRPr="0094147F">
        <w:t>Care worker</w:t>
      </w:r>
      <w:bookmarkEnd w:id="211"/>
      <w:bookmarkEnd w:id="212"/>
    </w:p>
    <w:p w14:paraId="18E893A9" w14:textId="77777777" w:rsidR="00286C0E" w:rsidRPr="0094147F" w:rsidRDefault="00286C0E" w:rsidP="006928D2">
      <w:pPr>
        <w:pStyle w:val="Heading2"/>
        <w:numPr>
          <w:ilvl w:val="0"/>
          <w:numId w:val="0"/>
        </w:numPr>
        <w:spacing w:line="280" w:lineRule="atLeast"/>
        <w:ind w:left="1418" w:hanging="709"/>
        <w:rPr>
          <w:lang w:val="en-AU"/>
        </w:rPr>
      </w:pPr>
      <w:r w:rsidRPr="0094147F">
        <w:rPr>
          <w:lang w:val="en-AU"/>
        </w:rPr>
        <w:t>For the purposes of this Order:</w:t>
      </w:r>
    </w:p>
    <w:p w14:paraId="2D75791C" w14:textId="52FAB65D" w:rsidR="00286C0E" w:rsidRPr="0094147F" w:rsidRDefault="00286C0E" w:rsidP="006928D2">
      <w:pPr>
        <w:pStyle w:val="Heading2"/>
        <w:spacing w:line="280" w:lineRule="atLeast"/>
        <w:rPr>
          <w:lang w:val="en-AU"/>
        </w:rPr>
      </w:pPr>
      <w:r w:rsidRPr="0094147F">
        <w:rPr>
          <w:b/>
          <w:lang w:val="en-AU"/>
        </w:rPr>
        <w:t>alcohol and drug residential service</w:t>
      </w:r>
      <w:r w:rsidRPr="0094147F">
        <w:rPr>
          <w:lang w:val="en-AU"/>
        </w:rPr>
        <w:t xml:space="preserve"> means:</w:t>
      </w:r>
    </w:p>
    <w:p w14:paraId="0EB4024A" w14:textId="799EFB9A" w:rsidR="00286C0E" w:rsidRPr="0094147F" w:rsidRDefault="00286C0E" w:rsidP="006928D2">
      <w:pPr>
        <w:pStyle w:val="Heading3"/>
        <w:spacing w:line="280" w:lineRule="atLeast"/>
      </w:pPr>
      <w:r w:rsidRPr="0094147F">
        <w:t xml:space="preserve">a treatment centre within the meaning of the </w:t>
      </w:r>
      <w:r w:rsidRPr="0094147F">
        <w:rPr>
          <w:b/>
          <w:bCs/>
        </w:rPr>
        <w:t xml:space="preserve">Severe Substance Dependence Treatment Act </w:t>
      </w:r>
      <w:proofErr w:type="gramStart"/>
      <w:r w:rsidRPr="0094147F">
        <w:rPr>
          <w:b/>
          <w:bCs/>
        </w:rPr>
        <w:t>2010</w:t>
      </w:r>
      <w:r w:rsidRPr="0094147F">
        <w:t>;</w:t>
      </w:r>
      <w:proofErr w:type="gramEnd"/>
      <w:r w:rsidRPr="0094147F">
        <w:t xml:space="preserve"> </w:t>
      </w:r>
    </w:p>
    <w:p w14:paraId="2AC87F91" w14:textId="1B0955C1" w:rsidR="00286C0E" w:rsidRPr="0094147F" w:rsidRDefault="00286C0E" w:rsidP="006928D2">
      <w:pPr>
        <w:pStyle w:val="Heading3"/>
        <w:spacing w:line="280" w:lineRule="atLeast"/>
      </w:pPr>
      <w:bookmarkStart w:id="213" w:name="_Ref89784169"/>
      <w:r w:rsidRPr="0094147F">
        <w:t xml:space="preserve">a residential treatment service (however described) that provides drug or alcohol withdrawal or rehabilitation services in a residential setting to people dependent on alcohol or other </w:t>
      </w:r>
      <w:proofErr w:type="gramStart"/>
      <w:r w:rsidRPr="0094147F">
        <w:t>drugs;</w:t>
      </w:r>
      <w:bookmarkEnd w:id="213"/>
      <w:proofErr w:type="gramEnd"/>
      <w:r w:rsidRPr="0094147F">
        <w:t xml:space="preserve"> </w:t>
      </w:r>
    </w:p>
    <w:p w14:paraId="68D2975E" w14:textId="01E175EB" w:rsidR="00286C0E" w:rsidRPr="0094147F" w:rsidRDefault="00286C0E" w:rsidP="006928D2">
      <w:pPr>
        <w:pStyle w:val="Heading3"/>
        <w:spacing w:line="280" w:lineRule="atLeast"/>
      </w:pPr>
      <w:r w:rsidRPr="0094147F">
        <w:t>a service that provides supported accommodation to a person after the person has received residential treatment services of the kind referred to in subclause</w:t>
      </w:r>
      <w:r w:rsidR="003471F2" w:rsidRPr="0094147F">
        <w:t xml:space="preserve"> </w:t>
      </w:r>
      <w:r w:rsidR="0024298D" w:rsidRPr="0094147F">
        <w:fldChar w:fldCharType="begin"/>
      </w:r>
      <w:r w:rsidR="0024298D" w:rsidRPr="0094147F">
        <w:instrText xml:space="preserve"> REF _Ref89784169 \r \h </w:instrText>
      </w:r>
      <w:r w:rsidR="00962ACE" w:rsidRPr="0094147F">
        <w:instrText xml:space="preserve"> \* MERGEFORMAT </w:instrText>
      </w:r>
      <w:r w:rsidR="0024298D" w:rsidRPr="0094147F">
        <w:fldChar w:fldCharType="separate"/>
      </w:r>
      <w:r w:rsidR="00B500D5">
        <w:t>(b)</w:t>
      </w:r>
      <w:r w:rsidR="0024298D" w:rsidRPr="0094147F">
        <w:fldChar w:fldCharType="end"/>
      </w:r>
      <w:r w:rsidRPr="0094147F">
        <w:t>;</w:t>
      </w:r>
    </w:p>
    <w:p w14:paraId="7205EC1A" w14:textId="37A2B360" w:rsidR="00286C0E" w:rsidRPr="0094147F" w:rsidRDefault="00286C0E" w:rsidP="006928D2">
      <w:pPr>
        <w:pStyle w:val="Heading2"/>
        <w:spacing w:line="280" w:lineRule="atLeast"/>
        <w:rPr>
          <w:rFonts w:eastAsia="Arial"/>
          <w:lang w:val="en-AU"/>
        </w:rPr>
      </w:pPr>
      <w:bookmarkStart w:id="214" w:name="_care_worker_means"/>
      <w:bookmarkEnd w:id="214"/>
      <w:r w:rsidRPr="0094147F">
        <w:rPr>
          <w:b/>
          <w:bCs/>
          <w:lang w:val="en-AU"/>
        </w:rPr>
        <w:t xml:space="preserve">care worker </w:t>
      </w:r>
      <w:r w:rsidRPr="0094147F">
        <w:rPr>
          <w:lang w:val="en-AU"/>
        </w:rPr>
        <w:t>means a person who works in connection with:</w:t>
      </w:r>
    </w:p>
    <w:p w14:paraId="683FA46B" w14:textId="2E46B661" w:rsidR="00286C0E" w:rsidRPr="0094147F" w:rsidRDefault="00286C0E" w:rsidP="006928D2">
      <w:pPr>
        <w:pStyle w:val="Heading3"/>
        <w:spacing w:line="280" w:lineRule="atLeast"/>
      </w:pPr>
      <w:r w:rsidRPr="0094147F">
        <w:t xml:space="preserve">an alcohol and drug residential </w:t>
      </w:r>
      <w:proofErr w:type="gramStart"/>
      <w:r w:rsidRPr="0094147F">
        <w:t>service;</w:t>
      </w:r>
      <w:proofErr w:type="gramEnd"/>
    </w:p>
    <w:p w14:paraId="6C938A30" w14:textId="5E384B2D" w:rsidR="00286C0E" w:rsidRPr="0094147F" w:rsidRDefault="00286C0E" w:rsidP="006928D2">
      <w:pPr>
        <w:pStyle w:val="Heading3"/>
        <w:spacing w:line="280" w:lineRule="atLeast"/>
      </w:pPr>
      <w:r w:rsidRPr="0094147F">
        <w:t xml:space="preserve">a disability residential </w:t>
      </w:r>
      <w:proofErr w:type="gramStart"/>
      <w:r w:rsidRPr="0094147F">
        <w:t>service;</w:t>
      </w:r>
      <w:proofErr w:type="gramEnd"/>
      <w:r w:rsidRPr="0094147F">
        <w:t xml:space="preserve"> </w:t>
      </w:r>
    </w:p>
    <w:p w14:paraId="73295429" w14:textId="0C511F58" w:rsidR="00286C0E" w:rsidRPr="0094147F" w:rsidRDefault="00286C0E" w:rsidP="006928D2">
      <w:pPr>
        <w:pStyle w:val="Heading3"/>
        <w:spacing w:line="280" w:lineRule="atLeast"/>
      </w:pPr>
      <w:r w:rsidRPr="0094147F">
        <w:t xml:space="preserve">services provided to an </w:t>
      </w:r>
      <w:r w:rsidRPr="0094147F">
        <w:rPr>
          <w:bCs/>
        </w:rPr>
        <w:t>NDIS participant</w:t>
      </w:r>
      <w:r w:rsidRPr="0094147F">
        <w:t xml:space="preserve"> in any </w:t>
      </w:r>
      <w:proofErr w:type="gramStart"/>
      <w:r w:rsidRPr="0094147F">
        <w:t>setting;</w:t>
      </w:r>
      <w:proofErr w:type="gramEnd"/>
    </w:p>
    <w:p w14:paraId="138EAB7F" w14:textId="17C3BE1E" w:rsidR="00286C0E" w:rsidRPr="0094147F" w:rsidRDefault="00286C0E" w:rsidP="006928D2">
      <w:pPr>
        <w:pStyle w:val="Heading3"/>
        <w:spacing w:line="280" w:lineRule="atLeast"/>
      </w:pPr>
      <w:r w:rsidRPr="0094147F">
        <w:t xml:space="preserve">a homelessness residential </w:t>
      </w:r>
      <w:proofErr w:type="gramStart"/>
      <w:r w:rsidRPr="0094147F">
        <w:t>service;</w:t>
      </w:r>
      <w:proofErr w:type="gramEnd"/>
    </w:p>
    <w:p w14:paraId="6355F1B0" w14:textId="19E36B82" w:rsidR="00286C0E" w:rsidRPr="0094147F" w:rsidRDefault="00286C0E" w:rsidP="006928D2">
      <w:pPr>
        <w:pStyle w:val="Heading3"/>
        <w:spacing w:line="280" w:lineRule="atLeast"/>
      </w:pPr>
      <w:r w:rsidRPr="0094147F">
        <w:t xml:space="preserve">a secure welfare </w:t>
      </w:r>
      <w:proofErr w:type="gramStart"/>
      <w:r w:rsidRPr="0094147F">
        <w:t>service;</w:t>
      </w:r>
      <w:proofErr w:type="gramEnd"/>
      <w:r w:rsidRPr="0094147F">
        <w:t xml:space="preserve"> </w:t>
      </w:r>
    </w:p>
    <w:p w14:paraId="7325E2DF" w14:textId="2757B2CA" w:rsidR="00286C0E" w:rsidRPr="0094147F" w:rsidRDefault="00286C0E" w:rsidP="006928D2">
      <w:pPr>
        <w:pStyle w:val="Heading3"/>
        <w:spacing w:line="280" w:lineRule="atLeast"/>
      </w:pPr>
      <w:r w:rsidRPr="0094147F">
        <w:t xml:space="preserve">a supported residential </w:t>
      </w:r>
      <w:proofErr w:type="gramStart"/>
      <w:r w:rsidRPr="0094147F">
        <w:t>service;</w:t>
      </w:r>
      <w:proofErr w:type="gramEnd"/>
      <w:r w:rsidRPr="0094147F">
        <w:t xml:space="preserve"> </w:t>
      </w:r>
    </w:p>
    <w:p w14:paraId="0F7D8179" w14:textId="2FF6F93D" w:rsidR="00286C0E" w:rsidRPr="0094147F" w:rsidRDefault="00286C0E" w:rsidP="006928D2">
      <w:pPr>
        <w:pStyle w:val="Heading3"/>
        <w:spacing w:line="280" w:lineRule="atLeast"/>
      </w:pPr>
      <w:r w:rsidRPr="0094147F">
        <w:t xml:space="preserve">essential relief activities including the activities provided at Neighbourhood </w:t>
      </w:r>
      <w:proofErr w:type="gramStart"/>
      <w:r w:rsidRPr="0094147F">
        <w:t>Houses;</w:t>
      </w:r>
      <w:proofErr w:type="gramEnd"/>
    </w:p>
    <w:p w14:paraId="5CDCA731" w14:textId="6D7739CA" w:rsidR="00286C0E" w:rsidRPr="0094147F" w:rsidRDefault="00286C0E" w:rsidP="006928D2">
      <w:pPr>
        <w:pStyle w:val="Heading3"/>
        <w:spacing w:line="280" w:lineRule="atLeast"/>
      </w:pPr>
      <w:r w:rsidRPr="0094147F">
        <w:t xml:space="preserve">an eligible SDA enrolled </w:t>
      </w:r>
      <w:proofErr w:type="gramStart"/>
      <w:r w:rsidRPr="0094147F">
        <w:t>dwelling;</w:t>
      </w:r>
      <w:proofErr w:type="gramEnd"/>
      <w:r w:rsidRPr="0094147F">
        <w:t xml:space="preserve"> </w:t>
      </w:r>
    </w:p>
    <w:p w14:paraId="1806F166" w14:textId="29E61B1A" w:rsidR="00286C0E" w:rsidRPr="0094147F" w:rsidRDefault="00286C0E" w:rsidP="006928D2">
      <w:pPr>
        <w:pStyle w:val="Heading3"/>
        <w:spacing w:line="280" w:lineRule="atLeast"/>
      </w:pPr>
      <w:r w:rsidRPr="0094147F">
        <w:t xml:space="preserve">a short-term accommodation and assistance </w:t>
      </w:r>
      <w:proofErr w:type="gramStart"/>
      <w:r w:rsidRPr="0094147F">
        <w:t>dwelling;</w:t>
      </w:r>
      <w:proofErr w:type="gramEnd"/>
      <w:r w:rsidRPr="0094147F">
        <w:t xml:space="preserve"> </w:t>
      </w:r>
    </w:p>
    <w:p w14:paraId="5D678D6D" w14:textId="5A381DE6" w:rsidR="00286C0E" w:rsidRPr="0094147F" w:rsidRDefault="00286C0E" w:rsidP="006928D2">
      <w:pPr>
        <w:pStyle w:val="Heading3"/>
        <w:spacing w:line="280" w:lineRule="atLeast"/>
      </w:pPr>
      <w:r w:rsidRPr="0094147F">
        <w:lastRenderedPageBreak/>
        <w:t xml:space="preserve">a mental health residential service including the service provided at a Community Care Unit or a Prevention and Recovery </w:t>
      </w:r>
      <w:proofErr w:type="gramStart"/>
      <w:r w:rsidRPr="0094147F">
        <w:t>Centre;</w:t>
      </w:r>
      <w:proofErr w:type="gramEnd"/>
      <w:r w:rsidRPr="0094147F">
        <w:t xml:space="preserve"> </w:t>
      </w:r>
    </w:p>
    <w:p w14:paraId="68A9715A" w14:textId="50FB0B5F" w:rsidR="00286C0E" w:rsidRPr="0094147F" w:rsidRDefault="00286C0E" w:rsidP="006928D2">
      <w:pPr>
        <w:pStyle w:val="Heading3"/>
        <w:spacing w:line="280" w:lineRule="atLeast"/>
      </w:pPr>
      <w:r w:rsidRPr="0094147F">
        <w:t xml:space="preserve">a retirement </w:t>
      </w:r>
      <w:proofErr w:type="gramStart"/>
      <w:r w:rsidRPr="0094147F">
        <w:t>village;</w:t>
      </w:r>
      <w:proofErr w:type="gramEnd"/>
      <w:r w:rsidRPr="0094147F">
        <w:t xml:space="preserve"> </w:t>
      </w:r>
    </w:p>
    <w:p w14:paraId="476E72F8" w14:textId="77777777" w:rsidR="00286C0E" w:rsidRPr="0094147F" w:rsidRDefault="00286C0E" w:rsidP="006928D2">
      <w:pPr>
        <w:pStyle w:val="Heading2"/>
        <w:spacing w:line="280" w:lineRule="atLeast"/>
        <w:rPr>
          <w:lang w:val="en-AU"/>
        </w:rPr>
      </w:pPr>
      <w:r w:rsidRPr="0094147F">
        <w:rPr>
          <w:b/>
          <w:bCs/>
          <w:lang w:val="en-AU"/>
        </w:rPr>
        <w:t>disability residential service</w:t>
      </w:r>
      <w:r w:rsidRPr="0094147F">
        <w:rPr>
          <w:lang w:val="en-AU"/>
        </w:rPr>
        <w:t xml:space="preserve"> means a residential service within the meaning of the </w:t>
      </w:r>
      <w:r w:rsidRPr="0094147F">
        <w:rPr>
          <w:b/>
          <w:bCs/>
          <w:lang w:val="en-AU"/>
        </w:rPr>
        <w:t>Disability Act 2006</w:t>
      </w:r>
      <w:r w:rsidRPr="0094147F">
        <w:rPr>
          <w:lang w:val="en-AU"/>
        </w:rPr>
        <w:t xml:space="preserve"> and includes the Intensive Residential Treatment Program of the </w:t>
      </w:r>
      <w:proofErr w:type="spellStart"/>
      <w:r w:rsidRPr="0094147F">
        <w:rPr>
          <w:lang w:val="en-AU"/>
        </w:rPr>
        <w:t>Statewide</w:t>
      </w:r>
      <w:proofErr w:type="spellEnd"/>
      <w:r w:rsidRPr="0094147F">
        <w:rPr>
          <w:lang w:val="en-AU"/>
        </w:rPr>
        <w:t xml:space="preserve"> Forensic Service, often referred to as 'DFATS</w:t>
      </w:r>
      <w:proofErr w:type="gramStart"/>
      <w:r w:rsidRPr="0094147F">
        <w:rPr>
          <w:lang w:val="en-AU"/>
        </w:rPr>
        <w:t>';</w:t>
      </w:r>
      <w:proofErr w:type="gramEnd"/>
      <w:r w:rsidRPr="0094147F">
        <w:rPr>
          <w:lang w:val="en-AU"/>
        </w:rPr>
        <w:t xml:space="preserve"> </w:t>
      </w:r>
    </w:p>
    <w:p w14:paraId="733D75CC" w14:textId="1C680586" w:rsidR="00286C0E" w:rsidRPr="0094147F" w:rsidRDefault="00286C0E" w:rsidP="006928D2">
      <w:pPr>
        <w:pStyle w:val="Heading2"/>
        <w:spacing w:line="280" w:lineRule="atLeast"/>
        <w:rPr>
          <w:lang w:val="en-AU"/>
        </w:rPr>
      </w:pPr>
      <w:r w:rsidRPr="0094147F">
        <w:rPr>
          <w:b/>
          <w:bCs/>
          <w:lang w:val="en-AU"/>
        </w:rPr>
        <w:t>eligible SDA enrolled dwelling</w:t>
      </w:r>
      <w:r w:rsidRPr="0094147F">
        <w:rPr>
          <w:lang w:val="en-AU"/>
        </w:rPr>
        <w:t xml:space="preserve"> means a Specialist Disability Accommodation (SDA) enrolled dwelling that is provided under an SDA residency agreement within the meaning of section 498B of the </w:t>
      </w:r>
      <w:r w:rsidRPr="0094147F">
        <w:rPr>
          <w:b/>
          <w:bCs/>
          <w:lang w:val="en-AU"/>
        </w:rPr>
        <w:t xml:space="preserve">Residential Tenancies Act </w:t>
      </w:r>
      <w:proofErr w:type="gramStart"/>
      <w:r w:rsidRPr="0094147F">
        <w:rPr>
          <w:b/>
          <w:bCs/>
          <w:lang w:val="en-AU"/>
        </w:rPr>
        <w:t>1997</w:t>
      </w:r>
      <w:r w:rsidRPr="0094147F">
        <w:rPr>
          <w:lang w:val="en-AU"/>
        </w:rPr>
        <w:t>;</w:t>
      </w:r>
      <w:bookmarkStart w:id="215" w:name="_Toc89525642"/>
      <w:bookmarkEnd w:id="215"/>
      <w:proofErr w:type="gramEnd"/>
    </w:p>
    <w:p w14:paraId="17DD0DEB" w14:textId="44E506E9" w:rsidR="00286C0E" w:rsidRPr="0094147F" w:rsidRDefault="00286C0E" w:rsidP="006928D2">
      <w:pPr>
        <w:pStyle w:val="Heading2"/>
        <w:spacing w:line="280" w:lineRule="atLeast"/>
        <w:rPr>
          <w:lang w:val="en-AU"/>
        </w:rPr>
      </w:pPr>
      <w:r w:rsidRPr="0094147F">
        <w:rPr>
          <w:b/>
          <w:bCs/>
          <w:lang w:val="en-AU"/>
        </w:rPr>
        <w:t>homelessness residential service</w:t>
      </w:r>
      <w:r w:rsidRPr="0094147F">
        <w:rPr>
          <w:lang w:val="en-AU"/>
        </w:rPr>
        <w:t xml:space="preserve"> means a service that is funded by government to provide a staffed residential service to people who are homeless or at risk of being </w:t>
      </w:r>
      <w:proofErr w:type="gramStart"/>
      <w:r w:rsidRPr="0094147F">
        <w:rPr>
          <w:lang w:val="en-AU"/>
        </w:rPr>
        <w:t>homeless;</w:t>
      </w:r>
      <w:bookmarkStart w:id="216" w:name="_Toc89525643"/>
      <w:bookmarkEnd w:id="216"/>
      <w:proofErr w:type="gramEnd"/>
    </w:p>
    <w:p w14:paraId="166BBF20" w14:textId="4B9A3267" w:rsidR="00286C0E" w:rsidRPr="0094147F" w:rsidRDefault="00286C0E" w:rsidP="006928D2">
      <w:pPr>
        <w:pStyle w:val="Heading2"/>
        <w:spacing w:line="280" w:lineRule="atLeast"/>
        <w:rPr>
          <w:lang w:val="en-AU"/>
        </w:rPr>
      </w:pPr>
      <w:r w:rsidRPr="0094147F">
        <w:rPr>
          <w:b/>
          <w:bCs/>
          <w:lang w:val="en-AU"/>
        </w:rPr>
        <w:t>mental health residential service</w:t>
      </w:r>
      <w:r w:rsidRPr="0094147F">
        <w:rPr>
          <w:lang w:val="en-AU"/>
        </w:rPr>
        <w:t xml:space="preserve"> means a service that is funded by the Victorian Government to provide a staffed residential service to people who have a mental </w:t>
      </w:r>
      <w:proofErr w:type="gramStart"/>
      <w:r w:rsidRPr="0094147F">
        <w:rPr>
          <w:lang w:val="en-AU"/>
        </w:rPr>
        <w:t>illness;</w:t>
      </w:r>
      <w:proofErr w:type="gramEnd"/>
      <w:r w:rsidRPr="0094147F">
        <w:rPr>
          <w:b/>
          <w:bCs/>
          <w:lang w:val="en-AU"/>
        </w:rPr>
        <w:t xml:space="preserve"> </w:t>
      </w:r>
      <w:bookmarkStart w:id="217" w:name="_Toc89525644"/>
      <w:bookmarkEnd w:id="217"/>
    </w:p>
    <w:p w14:paraId="3E8FDE6E" w14:textId="757B5C70" w:rsidR="00286C0E" w:rsidRPr="0094147F" w:rsidRDefault="00286C0E" w:rsidP="006928D2">
      <w:pPr>
        <w:pStyle w:val="Heading2"/>
        <w:spacing w:line="280" w:lineRule="atLeast"/>
        <w:rPr>
          <w:lang w:val="en-AU"/>
        </w:rPr>
      </w:pPr>
      <w:r w:rsidRPr="0094147F">
        <w:rPr>
          <w:b/>
          <w:bCs/>
          <w:lang w:val="en-AU"/>
        </w:rPr>
        <w:t>retirement village</w:t>
      </w:r>
      <w:r w:rsidRPr="0094147F">
        <w:rPr>
          <w:lang w:val="en-AU"/>
        </w:rPr>
        <w:t xml:space="preserve"> has the same meaning as in the </w:t>
      </w:r>
      <w:r w:rsidRPr="0094147F">
        <w:rPr>
          <w:b/>
          <w:bCs/>
          <w:lang w:val="en-AU"/>
        </w:rPr>
        <w:t xml:space="preserve">Retirement Villages Act </w:t>
      </w:r>
      <w:proofErr w:type="gramStart"/>
      <w:r w:rsidRPr="0094147F">
        <w:rPr>
          <w:b/>
          <w:bCs/>
          <w:lang w:val="en-AU"/>
        </w:rPr>
        <w:t>1986</w:t>
      </w:r>
      <w:r w:rsidRPr="0094147F">
        <w:rPr>
          <w:lang w:val="en-AU"/>
        </w:rPr>
        <w:t>;</w:t>
      </w:r>
      <w:bookmarkStart w:id="218" w:name="_Toc89525645"/>
      <w:bookmarkEnd w:id="218"/>
      <w:proofErr w:type="gramEnd"/>
    </w:p>
    <w:p w14:paraId="3054F775" w14:textId="5CCED514" w:rsidR="00286C0E" w:rsidRPr="0094147F" w:rsidRDefault="00286C0E" w:rsidP="006928D2">
      <w:pPr>
        <w:pStyle w:val="Heading2"/>
        <w:spacing w:line="280" w:lineRule="atLeast"/>
        <w:rPr>
          <w:lang w:val="en-AU"/>
        </w:rPr>
      </w:pPr>
      <w:r w:rsidRPr="0094147F">
        <w:rPr>
          <w:b/>
          <w:bCs/>
          <w:lang w:val="en-AU"/>
        </w:rPr>
        <w:t>secure welfare service</w:t>
      </w:r>
      <w:r w:rsidRPr="0094147F">
        <w:rPr>
          <w:lang w:val="en-AU"/>
        </w:rPr>
        <w:t xml:space="preserve"> has the same meaning as in the </w:t>
      </w:r>
      <w:r w:rsidRPr="0094147F">
        <w:rPr>
          <w:b/>
          <w:bCs/>
          <w:lang w:val="en-AU"/>
        </w:rPr>
        <w:t xml:space="preserve">Children, Youth and Families Act </w:t>
      </w:r>
      <w:proofErr w:type="gramStart"/>
      <w:r w:rsidRPr="0094147F">
        <w:rPr>
          <w:b/>
          <w:bCs/>
          <w:lang w:val="en-AU"/>
        </w:rPr>
        <w:t>2005</w:t>
      </w:r>
      <w:r w:rsidRPr="0094147F">
        <w:rPr>
          <w:lang w:val="en-AU"/>
        </w:rPr>
        <w:t>;</w:t>
      </w:r>
      <w:bookmarkStart w:id="219" w:name="_Toc89525646"/>
      <w:bookmarkEnd w:id="219"/>
      <w:proofErr w:type="gramEnd"/>
    </w:p>
    <w:p w14:paraId="46A600A5" w14:textId="6BE998FF" w:rsidR="00286C0E" w:rsidRPr="0094147F" w:rsidRDefault="00286C0E" w:rsidP="006928D2">
      <w:pPr>
        <w:pStyle w:val="Heading2"/>
        <w:spacing w:line="280" w:lineRule="atLeast"/>
        <w:rPr>
          <w:lang w:val="en-AU"/>
        </w:rPr>
      </w:pPr>
      <w:r w:rsidRPr="0094147F">
        <w:rPr>
          <w:b/>
          <w:bCs/>
          <w:lang w:val="en-AU"/>
        </w:rPr>
        <w:t>short-term accommodation and assistance dwelling</w:t>
      </w:r>
      <w:r w:rsidRPr="0094147F">
        <w:rPr>
          <w:lang w:val="en-AU"/>
        </w:rPr>
        <w:t xml:space="preserve"> has the same meaning as in the </w:t>
      </w:r>
      <w:r w:rsidRPr="0094147F">
        <w:rPr>
          <w:b/>
          <w:bCs/>
          <w:lang w:val="en-AU"/>
        </w:rPr>
        <w:t xml:space="preserve">Disability Act </w:t>
      </w:r>
      <w:proofErr w:type="gramStart"/>
      <w:r w:rsidRPr="0094147F">
        <w:rPr>
          <w:b/>
          <w:bCs/>
          <w:lang w:val="en-AU"/>
        </w:rPr>
        <w:t>2006</w:t>
      </w:r>
      <w:r w:rsidRPr="0094147F">
        <w:rPr>
          <w:lang w:val="en-AU"/>
        </w:rPr>
        <w:t>;</w:t>
      </w:r>
      <w:bookmarkStart w:id="220" w:name="_Toc89525647"/>
      <w:bookmarkEnd w:id="220"/>
      <w:proofErr w:type="gramEnd"/>
    </w:p>
    <w:p w14:paraId="69739C2C" w14:textId="7167AA2D" w:rsidR="00286C0E" w:rsidRPr="0094147F" w:rsidRDefault="00286C0E" w:rsidP="006928D2">
      <w:pPr>
        <w:pStyle w:val="Heading2"/>
        <w:spacing w:line="280" w:lineRule="atLeast"/>
        <w:rPr>
          <w:lang w:val="en-AU"/>
        </w:rPr>
      </w:pPr>
      <w:r w:rsidRPr="0094147F">
        <w:rPr>
          <w:b/>
          <w:bCs/>
          <w:lang w:val="en-AU"/>
        </w:rPr>
        <w:t>supported residential service</w:t>
      </w:r>
      <w:r w:rsidRPr="0094147F">
        <w:rPr>
          <w:lang w:val="en-AU"/>
        </w:rPr>
        <w:t xml:space="preserve"> has the same meaning as in the </w:t>
      </w:r>
      <w:r w:rsidRPr="0094147F">
        <w:rPr>
          <w:b/>
          <w:bCs/>
          <w:lang w:val="en-AU"/>
        </w:rPr>
        <w:t>Supported Residential Services (Private Proprietors) Act 2010</w:t>
      </w:r>
      <w:r w:rsidRPr="0094147F">
        <w:rPr>
          <w:lang w:val="en-AU"/>
        </w:rPr>
        <w:t>.</w:t>
      </w:r>
      <w:bookmarkStart w:id="221" w:name="_Toc89525648"/>
      <w:bookmarkEnd w:id="221"/>
    </w:p>
    <w:p w14:paraId="133B22D9" w14:textId="77777777" w:rsidR="00286C0E" w:rsidRPr="0094147F" w:rsidRDefault="00286C0E" w:rsidP="006928D2">
      <w:pPr>
        <w:pStyle w:val="Heading1"/>
        <w:spacing w:before="240" w:line="280" w:lineRule="atLeast"/>
      </w:pPr>
      <w:bookmarkStart w:id="222" w:name="_Toc89160826"/>
      <w:bookmarkStart w:id="223" w:name="_Toc94814354"/>
      <w:r w:rsidRPr="0094147F">
        <w:t>Community worker</w:t>
      </w:r>
      <w:bookmarkEnd w:id="222"/>
      <w:bookmarkEnd w:id="223"/>
    </w:p>
    <w:p w14:paraId="5EB490A8" w14:textId="77777777" w:rsidR="00286C0E" w:rsidRPr="0094147F" w:rsidRDefault="00286C0E" w:rsidP="006928D2">
      <w:pPr>
        <w:pStyle w:val="Heading2"/>
        <w:numPr>
          <w:ilvl w:val="0"/>
          <w:numId w:val="0"/>
        </w:numPr>
        <w:spacing w:line="280" w:lineRule="atLeast"/>
        <w:ind w:left="709"/>
        <w:rPr>
          <w:rFonts w:eastAsia="Arial"/>
          <w:lang w:val="en-AU"/>
        </w:rPr>
      </w:pPr>
      <w:r w:rsidRPr="0094147F">
        <w:rPr>
          <w:lang w:val="en-AU"/>
        </w:rPr>
        <w:t>For the purposes of this Order,</w:t>
      </w:r>
      <w:r w:rsidRPr="0094147F" w:rsidDel="008858DC">
        <w:rPr>
          <w:lang w:val="en-AU"/>
        </w:rPr>
        <w:t xml:space="preserve"> </w:t>
      </w:r>
      <w:r w:rsidRPr="0094147F">
        <w:rPr>
          <w:b/>
          <w:bCs/>
          <w:lang w:val="en-AU"/>
        </w:rPr>
        <w:t>community worker</w:t>
      </w:r>
      <w:r w:rsidRPr="0094147F">
        <w:rPr>
          <w:lang w:val="en-AU"/>
        </w:rPr>
        <w:t xml:space="preserve"> means a person who works at or in connection with a community facility or an organisation providing community services, whether operated on a for profit or not-for-profit basis, including but not limited to:</w:t>
      </w:r>
    </w:p>
    <w:p w14:paraId="501E7537" w14:textId="77777777" w:rsidR="00286C0E" w:rsidRPr="0094147F" w:rsidRDefault="00286C0E" w:rsidP="006928D2">
      <w:pPr>
        <w:pStyle w:val="Heading2"/>
        <w:spacing w:line="280" w:lineRule="atLeast"/>
        <w:rPr>
          <w:rFonts w:eastAsia="Arial"/>
          <w:lang w:val="en-AU"/>
        </w:rPr>
      </w:pPr>
      <w:r w:rsidRPr="0094147F">
        <w:rPr>
          <w:lang w:val="en-AU"/>
        </w:rPr>
        <w:t xml:space="preserve">a facility at which services are provided by an Aboriginal Community Controlled </w:t>
      </w:r>
      <w:proofErr w:type="gramStart"/>
      <w:r w:rsidRPr="0094147F">
        <w:rPr>
          <w:lang w:val="en-AU"/>
        </w:rPr>
        <w:t>Organisation;</w:t>
      </w:r>
      <w:proofErr w:type="gramEnd"/>
    </w:p>
    <w:p w14:paraId="3B83A64F" w14:textId="77777777" w:rsidR="00286C0E" w:rsidRPr="0094147F" w:rsidRDefault="00286C0E" w:rsidP="006928D2">
      <w:pPr>
        <w:pStyle w:val="Heading2"/>
        <w:spacing w:line="280" w:lineRule="atLeast"/>
        <w:rPr>
          <w:lang w:val="en-AU"/>
        </w:rPr>
      </w:pPr>
      <w:r w:rsidRPr="0094147F">
        <w:rPr>
          <w:lang w:val="en-AU"/>
        </w:rPr>
        <w:t xml:space="preserve">a community centre or community </w:t>
      </w:r>
      <w:proofErr w:type="gramStart"/>
      <w:r w:rsidRPr="0094147F">
        <w:rPr>
          <w:lang w:val="en-AU"/>
        </w:rPr>
        <w:t>hall;</w:t>
      </w:r>
      <w:proofErr w:type="gramEnd"/>
      <w:r w:rsidRPr="0094147F">
        <w:rPr>
          <w:lang w:val="en-AU"/>
        </w:rPr>
        <w:t xml:space="preserve"> </w:t>
      </w:r>
    </w:p>
    <w:p w14:paraId="448FEAAF" w14:textId="77777777" w:rsidR="00286C0E" w:rsidRPr="0094147F" w:rsidRDefault="00286C0E" w:rsidP="006928D2">
      <w:pPr>
        <w:pStyle w:val="Heading2"/>
        <w:spacing w:line="280" w:lineRule="atLeast"/>
        <w:rPr>
          <w:lang w:val="en-AU"/>
        </w:rPr>
      </w:pPr>
      <w:r w:rsidRPr="0094147F">
        <w:rPr>
          <w:lang w:val="en-AU"/>
        </w:rPr>
        <w:t xml:space="preserve">a public </w:t>
      </w:r>
      <w:proofErr w:type="gramStart"/>
      <w:r w:rsidRPr="0094147F">
        <w:rPr>
          <w:lang w:val="en-AU"/>
        </w:rPr>
        <w:t>library;</w:t>
      </w:r>
      <w:proofErr w:type="gramEnd"/>
    </w:p>
    <w:p w14:paraId="602B0813" w14:textId="77777777" w:rsidR="00286C0E" w:rsidRPr="0094147F" w:rsidRDefault="00286C0E" w:rsidP="006928D2">
      <w:pPr>
        <w:pStyle w:val="Heading2"/>
        <w:spacing w:line="280" w:lineRule="atLeast"/>
        <w:rPr>
          <w:lang w:val="en-AU"/>
        </w:rPr>
      </w:pPr>
      <w:r w:rsidRPr="0094147F">
        <w:rPr>
          <w:lang w:val="en-AU"/>
        </w:rPr>
        <w:t xml:space="preserve">a youth </w:t>
      </w:r>
      <w:proofErr w:type="gramStart"/>
      <w:r w:rsidRPr="0094147F">
        <w:rPr>
          <w:lang w:val="en-AU"/>
        </w:rPr>
        <w:t>centre;</w:t>
      </w:r>
      <w:proofErr w:type="gramEnd"/>
      <w:r w:rsidRPr="0094147F">
        <w:rPr>
          <w:lang w:val="en-AU"/>
        </w:rPr>
        <w:t xml:space="preserve"> </w:t>
      </w:r>
    </w:p>
    <w:p w14:paraId="6DE1AC32" w14:textId="77777777" w:rsidR="00286C0E" w:rsidRPr="0094147F" w:rsidRDefault="00286C0E" w:rsidP="006928D2">
      <w:pPr>
        <w:pStyle w:val="Heading2"/>
        <w:spacing w:line="280" w:lineRule="atLeast"/>
        <w:rPr>
          <w:lang w:val="en-AU"/>
        </w:rPr>
      </w:pPr>
      <w:r w:rsidRPr="0094147F">
        <w:rPr>
          <w:lang w:val="en-AU"/>
        </w:rPr>
        <w:t>a skatepark in an outdoor space.</w:t>
      </w:r>
    </w:p>
    <w:p w14:paraId="0597FE91" w14:textId="231DF3B4" w:rsidR="00286C0E" w:rsidRPr="0094147F" w:rsidRDefault="00286C0E" w:rsidP="006928D2">
      <w:pPr>
        <w:pStyle w:val="Heading1"/>
        <w:spacing w:before="240" w:line="280" w:lineRule="atLeast"/>
      </w:pPr>
      <w:bookmarkStart w:id="224" w:name="_Toc89160827"/>
      <w:bookmarkStart w:id="225" w:name="_Toc94814355"/>
      <w:r w:rsidRPr="0094147F">
        <w:lastRenderedPageBreak/>
        <w:t>Creative arts worker</w:t>
      </w:r>
      <w:bookmarkStart w:id="226" w:name="_Toc89525650"/>
      <w:bookmarkEnd w:id="224"/>
      <w:bookmarkEnd w:id="226"/>
      <w:bookmarkEnd w:id="225"/>
    </w:p>
    <w:p w14:paraId="330DB2A7" w14:textId="6D4A100F" w:rsidR="00286C0E" w:rsidRPr="0094147F" w:rsidRDefault="00286C0E" w:rsidP="006928D2">
      <w:pPr>
        <w:pStyle w:val="Heading2"/>
        <w:numPr>
          <w:ilvl w:val="0"/>
          <w:numId w:val="0"/>
        </w:numPr>
        <w:spacing w:line="280" w:lineRule="atLeast"/>
        <w:ind w:left="709"/>
        <w:rPr>
          <w:rFonts w:eastAsia="Arial"/>
          <w:lang w:val="en-AU"/>
        </w:rPr>
      </w:pPr>
      <w:r w:rsidRPr="0094147F">
        <w:rPr>
          <w:lang w:val="en-AU"/>
        </w:rPr>
        <w:t xml:space="preserve">For the purposes of this Order, </w:t>
      </w:r>
      <w:r w:rsidRPr="0094147F">
        <w:rPr>
          <w:b/>
          <w:bCs/>
          <w:lang w:val="en-AU"/>
        </w:rPr>
        <w:t>creative arts worker</w:t>
      </w:r>
      <w:r w:rsidRPr="0094147F">
        <w:rPr>
          <w:lang w:val="en-AU"/>
        </w:rPr>
        <w:t xml:space="preserve"> means a person who works at or in connection with:</w:t>
      </w:r>
      <w:bookmarkStart w:id="227" w:name="_Toc89525651"/>
      <w:bookmarkEnd w:id="227"/>
    </w:p>
    <w:p w14:paraId="2F8B906D" w14:textId="0FC5AFC6" w:rsidR="00286C0E" w:rsidRPr="0094147F" w:rsidRDefault="00286C0E" w:rsidP="006928D2">
      <w:pPr>
        <w:pStyle w:val="Heading2"/>
        <w:spacing w:line="280" w:lineRule="atLeast"/>
        <w:rPr>
          <w:lang w:val="en-AU"/>
        </w:rPr>
      </w:pPr>
      <w:r w:rsidRPr="0094147F">
        <w:rPr>
          <w:lang w:val="en-AU"/>
        </w:rPr>
        <w:t xml:space="preserve">an art </w:t>
      </w:r>
      <w:proofErr w:type="gramStart"/>
      <w:r w:rsidRPr="0094147F">
        <w:rPr>
          <w:lang w:val="en-AU"/>
        </w:rPr>
        <w:t>studio;</w:t>
      </w:r>
      <w:bookmarkStart w:id="228" w:name="_Toc89525652"/>
      <w:bookmarkEnd w:id="228"/>
      <w:proofErr w:type="gramEnd"/>
    </w:p>
    <w:p w14:paraId="183084AF" w14:textId="2C966854" w:rsidR="00286C0E" w:rsidRPr="0094147F" w:rsidRDefault="00286C0E" w:rsidP="006928D2">
      <w:pPr>
        <w:pStyle w:val="Heading2"/>
        <w:spacing w:line="280" w:lineRule="atLeast"/>
        <w:rPr>
          <w:lang w:val="en-AU"/>
        </w:rPr>
      </w:pPr>
      <w:r w:rsidRPr="0094147F">
        <w:rPr>
          <w:lang w:val="en-AU"/>
        </w:rPr>
        <w:t xml:space="preserve">a </w:t>
      </w:r>
      <w:proofErr w:type="gramStart"/>
      <w:r w:rsidRPr="0094147F">
        <w:rPr>
          <w:lang w:val="en-AU"/>
        </w:rPr>
        <w:t>ceramics</w:t>
      </w:r>
      <w:proofErr w:type="gramEnd"/>
      <w:r w:rsidRPr="0094147F">
        <w:rPr>
          <w:lang w:val="en-AU"/>
        </w:rPr>
        <w:t xml:space="preserve"> studio; </w:t>
      </w:r>
      <w:bookmarkStart w:id="229" w:name="_Toc89525653"/>
      <w:bookmarkEnd w:id="229"/>
    </w:p>
    <w:p w14:paraId="185EF44F" w14:textId="5DDAD81C" w:rsidR="00286C0E" w:rsidRPr="0094147F" w:rsidRDefault="00286C0E" w:rsidP="006928D2">
      <w:pPr>
        <w:pStyle w:val="Heading2"/>
        <w:spacing w:line="280" w:lineRule="atLeast"/>
        <w:rPr>
          <w:lang w:val="en-AU"/>
        </w:rPr>
      </w:pPr>
      <w:r w:rsidRPr="0094147F">
        <w:rPr>
          <w:lang w:val="en-AU"/>
        </w:rPr>
        <w:t xml:space="preserve">a music room or </w:t>
      </w:r>
      <w:proofErr w:type="gramStart"/>
      <w:r w:rsidRPr="0094147F">
        <w:rPr>
          <w:lang w:val="en-AU"/>
        </w:rPr>
        <w:t>studio;</w:t>
      </w:r>
      <w:proofErr w:type="gramEnd"/>
      <w:r w:rsidRPr="0094147F">
        <w:rPr>
          <w:lang w:val="en-AU"/>
        </w:rPr>
        <w:t xml:space="preserve"> </w:t>
      </w:r>
      <w:bookmarkStart w:id="230" w:name="_Toc89525654"/>
      <w:bookmarkEnd w:id="230"/>
    </w:p>
    <w:p w14:paraId="0DCF4029" w14:textId="64DBDB88" w:rsidR="00286C0E" w:rsidRPr="0094147F" w:rsidRDefault="00286C0E" w:rsidP="006928D2">
      <w:pPr>
        <w:pStyle w:val="Heading2"/>
        <w:spacing w:line="280" w:lineRule="atLeast"/>
        <w:rPr>
          <w:lang w:val="en-AU"/>
        </w:rPr>
      </w:pPr>
      <w:r w:rsidRPr="0094147F">
        <w:rPr>
          <w:lang w:val="en-AU"/>
        </w:rPr>
        <w:t xml:space="preserve">a rehearsal room or </w:t>
      </w:r>
      <w:proofErr w:type="gramStart"/>
      <w:r w:rsidRPr="0094147F">
        <w:rPr>
          <w:lang w:val="en-AU"/>
        </w:rPr>
        <w:t>studio;</w:t>
      </w:r>
      <w:proofErr w:type="gramEnd"/>
      <w:r w:rsidRPr="0094147F">
        <w:rPr>
          <w:lang w:val="en-AU"/>
        </w:rPr>
        <w:t xml:space="preserve"> </w:t>
      </w:r>
      <w:bookmarkStart w:id="231" w:name="_Toc89525655"/>
      <w:bookmarkEnd w:id="231"/>
    </w:p>
    <w:p w14:paraId="62DD26FB" w14:textId="4F4EF57C" w:rsidR="00286C0E" w:rsidRPr="0094147F" w:rsidRDefault="00286C0E" w:rsidP="006928D2">
      <w:pPr>
        <w:pStyle w:val="Heading2"/>
        <w:spacing w:line="280" w:lineRule="atLeast"/>
        <w:rPr>
          <w:lang w:val="en-AU"/>
        </w:rPr>
      </w:pPr>
      <w:r w:rsidRPr="0094147F">
        <w:rPr>
          <w:lang w:val="en-AU"/>
        </w:rPr>
        <w:t>any other facility that is used for creative art.</w:t>
      </w:r>
      <w:bookmarkStart w:id="232" w:name="_Toc89525656"/>
      <w:bookmarkEnd w:id="232"/>
    </w:p>
    <w:p w14:paraId="592D4CF7" w14:textId="77777777" w:rsidR="00286C0E" w:rsidRPr="0094147F" w:rsidRDefault="00286C0E" w:rsidP="006928D2">
      <w:pPr>
        <w:pStyle w:val="Heading1"/>
        <w:spacing w:before="240" w:line="280" w:lineRule="atLeast"/>
      </w:pPr>
      <w:bookmarkStart w:id="233" w:name="_Toc89160828"/>
      <w:bookmarkStart w:id="234" w:name="_Toc94814356"/>
      <w:r w:rsidRPr="0094147F">
        <w:t>Custodial worker</w:t>
      </w:r>
      <w:bookmarkEnd w:id="233"/>
      <w:bookmarkEnd w:id="234"/>
    </w:p>
    <w:p w14:paraId="39EE7B25" w14:textId="77777777" w:rsidR="00286C0E" w:rsidRPr="0094147F" w:rsidRDefault="00286C0E" w:rsidP="006928D2">
      <w:pPr>
        <w:pStyle w:val="Heading2"/>
        <w:numPr>
          <w:ilvl w:val="0"/>
          <w:numId w:val="0"/>
        </w:numPr>
        <w:spacing w:line="280" w:lineRule="atLeast"/>
        <w:ind w:left="1418" w:hanging="709"/>
        <w:rPr>
          <w:lang w:val="en-AU"/>
        </w:rPr>
      </w:pPr>
      <w:r w:rsidRPr="0094147F">
        <w:rPr>
          <w:lang w:val="en-AU"/>
        </w:rPr>
        <w:t>For the purposes of this Order:</w:t>
      </w:r>
    </w:p>
    <w:p w14:paraId="0CF70500" w14:textId="77777777" w:rsidR="00286C0E" w:rsidRPr="0094147F" w:rsidRDefault="00286C0E" w:rsidP="006928D2">
      <w:pPr>
        <w:pStyle w:val="Heading2"/>
        <w:spacing w:line="280" w:lineRule="atLeast"/>
        <w:rPr>
          <w:rFonts w:eastAsia="Arial"/>
          <w:lang w:val="en-AU"/>
        </w:rPr>
      </w:pPr>
      <w:r w:rsidRPr="0094147F">
        <w:rPr>
          <w:b/>
          <w:bCs/>
          <w:lang w:val="en-AU"/>
        </w:rPr>
        <w:t>custodial worker</w:t>
      </w:r>
      <w:r w:rsidRPr="0094147F">
        <w:rPr>
          <w:lang w:val="en-AU"/>
        </w:rPr>
        <w:t xml:space="preserve"> means a person who works at or in connection with a:</w:t>
      </w:r>
    </w:p>
    <w:p w14:paraId="7B877A35" w14:textId="26C84214" w:rsidR="00286C0E" w:rsidRPr="0094147F" w:rsidRDefault="00286C0E" w:rsidP="006928D2">
      <w:pPr>
        <w:pStyle w:val="Heading3"/>
        <w:spacing w:line="280" w:lineRule="atLeast"/>
      </w:pPr>
      <w:r w:rsidRPr="0094147F">
        <w:t>custodial facility</w:t>
      </w:r>
      <w:r w:rsidRPr="0094147F">
        <w:rPr>
          <w:b/>
          <w:bCs/>
        </w:rPr>
        <w:t xml:space="preserve"> </w:t>
      </w:r>
      <w:r w:rsidRPr="0094147F">
        <w:t>that is a facility used for the detention of persons, including but not limited to:</w:t>
      </w:r>
    </w:p>
    <w:p w14:paraId="17683FB6" w14:textId="6B71B1AD" w:rsidR="00286C0E" w:rsidRPr="0094147F" w:rsidRDefault="00B33612" w:rsidP="006928D2">
      <w:pPr>
        <w:pStyle w:val="Heading4"/>
        <w:spacing w:line="280" w:lineRule="atLeast"/>
      </w:pPr>
      <w:r w:rsidRPr="0094147F">
        <w:t xml:space="preserve">a </w:t>
      </w:r>
      <w:proofErr w:type="gramStart"/>
      <w:r w:rsidR="00286C0E" w:rsidRPr="0094147F">
        <w:t>prison;</w:t>
      </w:r>
      <w:proofErr w:type="gramEnd"/>
    </w:p>
    <w:p w14:paraId="1560F7B8" w14:textId="170A7C3C" w:rsidR="00286C0E" w:rsidRPr="0094147F" w:rsidRDefault="00B33612" w:rsidP="006928D2">
      <w:pPr>
        <w:pStyle w:val="Heading4"/>
        <w:spacing w:line="280" w:lineRule="atLeast"/>
      </w:pPr>
      <w:r w:rsidRPr="0094147F">
        <w:t xml:space="preserve">a </w:t>
      </w:r>
      <w:r w:rsidR="00286C0E" w:rsidRPr="0094147F">
        <w:t xml:space="preserve">remand </w:t>
      </w:r>
      <w:proofErr w:type="gramStart"/>
      <w:r w:rsidR="00286C0E" w:rsidRPr="0094147F">
        <w:t>centre;</w:t>
      </w:r>
      <w:proofErr w:type="gramEnd"/>
    </w:p>
    <w:p w14:paraId="440C1613" w14:textId="061C748A" w:rsidR="00286C0E" w:rsidRPr="0094147F" w:rsidRDefault="00B33612" w:rsidP="006928D2">
      <w:pPr>
        <w:pStyle w:val="Heading4"/>
        <w:spacing w:line="280" w:lineRule="atLeast"/>
      </w:pPr>
      <w:r w:rsidRPr="0094147F">
        <w:t xml:space="preserve">a </w:t>
      </w:r>
      <w:r w:rsidR="00286C0E" w:rsidRPr="0094147F">
        <w:t xml:space="preserve">youth residential </w:t>
      </w:r>
      <w:proofErr w:type="gramStart"/>
      <w:r w:rsidR="00286C0E" w:rsidRPr="0094147F">
        <w:t>centre;</w:t>
      </w:r>
      <w:proofErr w:type="gramEnd"/>
      <w:r w:rsidR="00286C0E" w:rsidRPr="0094147F">
        <w:t xml:space="preserve"> </w:t>
      </w:r>
    </w:p>
    <w:p w14:paraId="1EB7B4A4" w14:textId="4737C5BA" w:rsidR="00286C0E" w:rsidRPr="0094147F" w:rsidRDefault="00B33612" w:rsidP="006928D2">
      <w:pPr>
        <w:pStyle w:val="Heading4"/>
        <w:spacing w:line="280" w:lineRule="atLeast"/>
      </w:pPr>
      <w:r w:rsidRPr="0094147F">
        <w:t xml:space="preserve">a </w:t>
      </w:r>
      <w:r w:rsidR="00286C0E" w:rsidRPr="0094147F">
        <w:t xml:space="preserve">youth justice </w:t>
      </w:r>
      <w:proofErr w:type="gramStart"/>
      <w:r w:rsidR="00286C0E" w:rsidRPr="0094147F">
        <w:t>centre;</w:t>
      </w:r>
      <w:proofErr w:type="gramEnd"/>
    </w:p>
    <w:p w14:paraId="0899B3F9" w14:textId="77777777" w:rsidR="00286C0E" w:rsidRPr="0094147F" w:rsidRDefault="00286C0E" w:rsidP="006928D2">
      <w:pPr>
        <w:pStyle w:val="Heading4"/>
        <w:spacing w:line="280" w:lineRule="atLeast"/>
      </w:pPr>
      <w:r w:rsidRPr="0094147F">
        <w:t xml:space="preserve">residential </w:t>
      </w:r>
      <w:proofErr w:type="gramStart"/>
      <w:r w:rsidRPr="0094147F">
        <w:t>facilities;</w:t>
      </w:r>
      <w:proofErr w:type="gramEnd"/>
      <w:r w:rsidRPr="0094147F">
        <w:t xml:space="preserve"> </w:t>
      </w:r>
    </w:p>
    <w:p w14:paraId="0B9A1A5F" w14:textId="77777777" w:rsidR="00286C0E" w:rsidRPr="0094147F" w:rsidRDefault="00286C0E" w:rsidP="006928D2">
      <w:pPr>
        <w:pStyle w:val="Heading4"/>
        <w:spacing w:line="280" w:lineRule="atLeast"/>
      </w:pPr>
      <w:r w:rsidRPr="0094147F">
        <w:t xml:space="preserve">residential treatment </w:t>
      </w:r>
      <w:proofErr w:type="gramStart"/>
      <w:r w:rsidRPr="0094147F">
        <w:t>facilities;</w:t>
      </w:r>
      <w:proofErr w:type="gramEnd"/>
    </w:p>
    <w:p w14:paraId="31F269DB" w14:textId="77777777" w:rsidR="00286C0E" w:rsidRPr="0094147F" w:rsidRDefault="00286C0E" w:rsidP="006928D2">
      <w:pPr>
        <w:pStyle w:val="Heading2"/>
        <w:spacing w:line="280" w:lineRule="atLeast"/>
        <w:rPr>
          <w:lang w:val="en-AU"/>
        </w:rPr>
      </w:pPr>
      <w:r w:rsidRPr="0094147F">
        <w:rPr>
          <w:b/>
          <w:bCs/>
          <w:lang w:val="en-AU"/>
        </w:rPr>
        <w:t>prison</w:t>
      </w:r>
      <w:r w:rsidRPr="0094147F">
        <w:rPr>
          <w:lang w:val="en-AU"/>
        </w:rPr>
        <w:t xml:space="preserve"> has the same meaning as in the </w:t>
      </w:r>
      <w:r w:rsidRPr="0094147F">
        <w:rPr>
          <w:b/>
          <w:bCs/>
          <w:lang w:val="en-AU"/>
        </w:rPr>
        <w:t xml:space="preserve">Corrections Act </w:t>
      </w:r>
      <w:proofErr w:type="gramStart"/>
      <w:r w:rsidRPr="0094147F">
        <w:rPr>
          <w:b/>
          <w:bCs/>
          <w:lang w:val="en-AU"/>
        </w:rPr>
        <w:t>1986</w:t>
      </w:r>
      <w:r w:rsidRPr="0094147F">
        <w:rPr>
          <w:lang w:val="en-AU"/>
        </w:rPr>
        <w:t>;</w:t>
      </w:r>
      <w:proofErr w:type="gramEnd"/>
    </w:p>
    <w:p w14:paraId="3BD3CB01" w14:textId="77777777" w:rsidR="00286C0E" w:rsidRPr="0094147F" w:rsidRDefault="00286C0E" w:rsidP="006928D2">
      <w:pPr>
        <w:pStyle w:val="Heading2"/>
        <w:spacing w:line="280" w:lineRule="atLeast"/>
        <w:rPr>
          <w:lang w:val="en-AU"/>
        </w:rPr>
      </w:pPr>
      <w:r w:rsidRPr="0094147F">
        <w:rPr>
          <w:b/>
          <w:bCs/>
          <w:lang w:val="en-AU"/>
        </w:rPr>
        <w:t>remand centre</w:t>
      </w:r>
      <w:r w:rsidRPr="0094147F">
        <w:rPr>
          <w:lang w:val="en-AU"/>
        </w:rPr>
        <w:t xml:space="preserve"> has the same meaning as in the </w:t>
      </w:r>
      <w:r w:rsidRPr="0094147F">
        <w:rPr>
          <w:b/>
          <w:bCs/>
          <w:lang w:val="en-AU"/>
        </w:rPr>
        <w:t xml:space="preserve">Children, Youth and Families Act </w:t>
      </w:r>
      <w:proofErr w:type="gramStart"/>
      <w:r w:rsidRPr="0094147F">
        <w:rPr>
          <w:b/>
          <w:bCs/>
          <w:lang w:val="en-AU"/>
        </w:rPr>
        <w:t>2005</w:t>
      </w:r>
      <w:r w:rsidRPr="0094147F">
        <w:rPr>
          <w:lang w:val="en-AU"/>
        </w:rPr>
        <w:t>;</w:t>
      </w:r>
      <w:proofErr w:type="gramEnd"/>
    </w:p>
    <w:p w14:paraId="471FB40A" w14:textId="237EFB3D" w:rsidR="00286C0E" w:rsidRPr="0094147F" w:rsidRDefault="00286C0E" w:rsidP="006928D2">
      <w:pPr>
        <w:pStyle w:val="Heading2"/>
        <w:spacing w:line="280" w:lineRule="atLeast"/>
        <w:rPr>
          <w:lang w:val="en-AU"/>
        </w:rPr>
      </w:pPr>
      <w:r w:rsidRPr="0094147F">
        <w:rPr>
          <w:b/>
          <w:bCs/>
          <w:lang w:val="en-AU"/>
        </w:rPr>
        <w:t>residential facility</w:t>
      </w:r>
      <w:r w:rsidRPr="0094147F">
        <w:rPr>
          <w:lang w:val="en-AU"/>
        </w:rPr>
        <w:t xml:space="preserve"> has the same meaning as</w:t>
      </w:r>
      <w:r w:rsidR="00B33612" w:rsidRPr="0094147F">
        <w:rPr>
          <w:lang w:val="en-AU"/>
        </w:rPr>
        <w:t xml:space="preserve"> in the</w:t>
      </w:r>
      <w:r w:rsidRPr="0094147F">
        <w:rPr>
          <w:lang w:val="en-AU"/>
        </w:rPr>
        <w:t xml:space="preserve"> </w:t>
      </w:r>
      <w:r w:rsidRPr="0094147F">
        <w:rPr>
          <w:b/>
          <w:bCs/>
          <w:lang w:val="en-AU"/>
        </w:rPr>
        <w:t>Serious Offenders Act 2018</w:t>
      </w:r>
      <w:r w:rsidRPr="0094147F">
        <w:rPr>
          <w:lang w:val="en-AU"/>
        </w:rPr>
        <w:t xml:space="preserve">, and includes the Maribyrnong Community Residential </w:t>
      </w:r>
      <w:proofErr w:type="gramStart"/>
      <w:r w:rsidRPr="0094147F">
        <w:rPr>
          <w:lang w:val="en-AU"/>
        </w:rPr>
        <w:t>Facility;</w:t>
      </w:r>
      <w:proofErr w:type="gramEnd"/>
    </w:p>
    <w:p w14:paraId="264AB2D5" w14:textId="6E71478E" w:rsidR="00286C0E" w:rsidRPr="0094147F" w:rsidRDefault="00286C0E" w:rsidP="006928D2">
      <w:pPr>
        <w:pStyle w:val="Heading2"/>
        <w:spacing w:line="280" w:lineRule="atLeast"/>
        <w:rPr>
          <w:lang w:val="en-AU"/>
        </w:rPr>
      </w:pPr>
      <w:r w:rsidRPr="0094147F">
        <w:rPr>
          <w:b/>
          <w:lang w:val="en-AU"/>
        </w:rPr>
        <w:t>residential treatment facility</w:t>
      </w:r>
      <w:r w:rsidRPr="0094147F">
        <w:rPr>
          <w:lang w:val="en-AU"/>
        </w:rPr>
        <w:t xml:space="preserve"> has the same meaning as</w:t>
      </w:r>
      <w:r w:rsidR="00B33612" w:rsidRPr="0094147F">
        <w:rPr>
          <w:lang w:val="en-AU"/>
        </w:rPr>
        <w:t xml:space="preserve"> in the</w:t>
      </w:r>
      <w:r w:rsidRPr="0094147F">
        <w:rPr>
          <w:lang w:val="en-AU"/>
        </w:rPr>
        <w:t xml:space="preserve"> </w:t>
      </w:r>
      <w:r w:rsidRPr="0094147F">
        <w:rPr>
          <w:b/>
          <w:bCs/>
          <w:lang w:val="en-AU"/>
        </w:rPr>
        <w:t xml:space="preserve">Serious Offenders Act </w:t>
      </w:r>
      <w:proofErr w:type="gramStart"/>
      <w:r w:rsidRPr="0094147F">
        <w:rPr>
          <w:b/>
          <w:bCs/>
          <w:lang w:val="en-AU"/>
        </w:rPr>
        <w:t>2018</w:t>
      </w:r>
      <w:r w:rsidRPr="0094147F">
        <w:rPr>
          <w:lang w:val="en-AU"/>
        </w:rPr>
        <w:t>;</w:t>
      </w:r>
      <w:proofErr w:type="gramEnd"/>
    </w:p>
    <w:p w14:paraId="1ABB6EFF" w14:textId="77777777" w:rsidR="00286C0E" w:rsidRPr="0094147F" w:rsidRDefault="00286C0E" w:rsidP="006928D2">
      <w:pPr>
        <w:pStyle w:val="Heading2"/>
        <w:spacing w:line="280" w:lineRule="atLeast"/>
        <w:rPr>
          <w:lang w:val="en-AU"/>
        </w:rPr>
      </w:pPr>
      <w:r w:rsidRPr="0094147F">
        <w:rPr>
          <w:b/>
          <w:lang w:val="en-AU"/>
        </w:rPr>
        <w:t>youth residential centre</w:t>
      </w:r>
      <w:r w:rsidRPr="0094147F">
        <w:rPr>
          <w:lang w:val="en-AU"/>
        </w:rPr>
        <w:t xml:space="preserve"> has the same meaning as in the</w:t>
      </w:r>
      <w:r w:rsidRPr="0094147F">
        <w:rPr>
          <w:b/>
          <w:bCs/>
          <w:lang w:val="en-AU"/>
        </w:rPr>
        <w:t xml:space="preserve"> Children, Youth and Families Act </w:t>
      </w:r>
      <w:proofErr w:type="gramStart"/>
      <w:r w:rsidRPr="0094147F">
        <w:rPr>
          <w:b/>
          <w:bCs/>
          <w:lang w:val="en-AU"/>
        </w:rPr>
        <w:t>2005</w:t>
      </w:r>
      <w:r w:rsidRPr="0094147F">
        <w:rPr>
          <w:lang w:val="en-AU"/>
        </w:rPr>
        <w:t>;</w:t>
      </w:r>
      <w:proofErr w:type="gramEnd"/>
      <w:r w:rsidRPr="0094147F">
        <w:rPr>
          <w:lang w:val="en-AU"/>
        </w:rPr>
        <w:t xml:space="preserve"> </w:t>
      </w:r>
    </w:p>
    <w:p w14:paraId="239DE968" w14:textId="77777777" w:rsidR="00286C0E" w:rsidRPr="0094147F" w:rsidRDefault="00286C0E" w:rsidP="006928D2">
      <w:pPr>
        <w:pStyle w:val="Heading2"/>
        <w:spacing w:line="280" w:lineRule="atLeast"/>
        <w:rPr>
          <w:lang w:val="en-AU"/>
        </w:rPr>
      </w:pPr>
      <w:r w:rsidRPr="0094147F">
        <w:rPr>
          <w:b/>
          <w:lang w:val="en-AU"/>
        </w:rPr>
        <w:lastRenderedPageBreak/>
        <w:t>youth justice centre</w:t>
      </w:r>
      <w:r w:rsidRPr="0094147F">
        <w:rPr>
          <w:lang w:val="en-AU"/>
        </w:rPr>
        <w:t xml:space="preserve"> has the same meaning as in the </w:t>
      </w:r>
      <w:r w:rsidRPr="0094147F">
        <w:rPr>
          <w:b/>
          <w:bCs/>
          <w:lang w:val="en-AU"/>
        </w:rPr>
        <w:t>Children, Youth and Families Act 2005</w:t>
      </w:r>
      <w:r w:rsidRPr="0094147F">
        <w:rPr>
          <w:lang w:val="en-AU"/>
        </w:rPr>
        <w:t>.</w:t>
      </w:r>
    </w:p>
    <w:p w14:paraId="4DB347A7" w14:textId="651332E2" w:rsidR="00E6690E" w:rsidRPr="0094147F" w:rsidRDefault="00E6690E" w:rsidP="006928D2">
      <w:pPr>
        <w:pStyle w:val="Heading1"/>
        <w:spacing w:before="240" w:line="280" w:lineRule="atLeast"/>
      </w:pPr>
      <w:bookmarkStart w:id="235" w:name="_Toc89160829"/>
      <w:bookmarkStart w:id="236" w:name="_Toc94814357"/>
      <w:r w:rsidRPr="0094147F">
        <w:t>Disability worker</w:t>
      </w:r>
      <w:bookmarkEnd w:id="236"/>
    </w:p>
    <w:p w14:paraId="4CCC8595" w14:textId="0AD30D2C" w:rsidR="00623B91" w:rsidRPr="0094147F" w:rsidRDefault="00E6690E" w:rsidP="006928D2">
      <w:pPr>
        <w:pStyle w:val="Heading2"/>
        <w:numPr>
          <w:ilvl w:val="0"/>
          <w:numId w:val="0"/>
        </w:numPr>
        <w:spacing w:line="280" w:lineRule="atLeast"/>
        <w:ind w:left="709"/>
        <w:rPr>
          <w:lang w:eastAsia="en-AU"/>
        </w:rPr>
      </w:pPr>
      <w:r w:rsidRPr="0094147F">
        <w:rPr>
          <w:lang w:eastAsia="en-AU"/>
        </w:rPr>
        <w:t>For the purposes of this Order</w:t>
      </w:r>
      <w:r w:rsidR="00B33612" w:rsidRPr="0094147F">
        <w:rPr>
          <w:lang w:eastAsia="en-AU"/>
        </w:rPr>
        <w:t>,</w:t>
      </w:r>
      <w:r w:rsidR="00623B91" w:rsidRPr="0094147F">
        <w:rPr>
          <w:lang w:eastAsia="en-AU"/>
        </w:rPr>
        <w:t xml:space="preserve"> </w:t>
      </w:r>
      <w:r w:rsidRPr="0094147F">
        <w:rPr>
          <w:b/>
          <w:bCs/>
          <w:lang w:eastAsia="en-AU"/>
        </w:rPr>
        <w:t>disability worker</w:t>
      </w:r>
      <w:r w:rsidRPr="0094147F">
        <w:rPr>
          <w:lang w:eastAsia="en-AU"/>
        </w:rPr>
        <w:t xml:space="preserve"> </w:t>
      </w:r>
      <w:r w:rsidR="00623B91" w:rsidRPr="0094147F">
        <w:rPr>
          <w:lang w:eastAsia="en-AU"/>
        </w:rPr>
        <w:t xml:space="preserve">means a </w:t>
      </w:r>
      <w:r w:rsidR="00042185" w:rsidRPr="0094147F">
        <w:rPr>
          <w:lang w:eastAsia="en-AU"/>
        </w:rPr>
        <w:t>person identified</w:t>
      </w:r>
      <w:r w:rsidR="00623B91" w:rsidRPr="0094147F">
        <w:rPr>
          <w:lang w:eastAsia="en-AU"/>
        </w:rPr>
        <w:t xml:space="preserve"> in rows 1 to 3</w:t>
      </w:r>
      <w:r w:rsidR="00AC322E" w:rsidRPr="0094147F">
        <w:rPr>
          <w:lang w:eastAsia="en-AU"/>
        </w:rPr>
        <w:t>6</w:t>
      </w:r>
      <w:r w:rsidR="00623B91" w:rsidRPr="0094147F">
        <w:rPr>
          <w:lang w:eastAsia="en-AU"/>
        </w:rPr>
        <w:t xml:space="preserve"> of Column 1 of Schedule 1,</w:t>
      </w:r>
      <w:r w:rsidR="00042185" w:rsidRPr="0094147F">
        <w:rPr>
          <w:lang w:eastAsia="en-AU"/>
        </w:rPr>
        <w:t xml:space="preserve"> except </w:t>
      </w:r>
      <w:r w:rsidR="00623B91" w:rsidRPr="0094147F">
        <w:rPr>
          <w:lang w:eastAsia="en-AU"/>
        </w:rPr>
        <w:t>row 10, who:</w:t>
      </w:r>
    </w:p>
    <w:p w14:paraId="6E2944BB" w14:textId="30507D74" w:rsidR="00623B91" w:rsidRPr="0094147F" w:rsidRDefault="5187E0B0" w:rsidP="006928D2">
      <w:pPr>
        <w:pStyle w:val="Heading2"/>
        <w:spacing w:line="280" w:lineRule="atLeast"/>
        <w:rPr>
          <w:lang w:eastAsia="en-AU"/>
        </w:rPr>
      </w:pPr>
      <w:r w:rsidRPr="0094147F">
        <w:rPr>
          <w:lang w:eastAsia="en-AU"/>
        </w:rPr>
        <w:t xml:space="preserve">directly provides a </w:t>
      </w:r>
      <w:r w:rsidRPr="0094147F">
        <w:rPr>
          <w:b/>
          <w:bCs/>
          <w:lang w:eastAsia="en-AU"/>
        </w:rPr>
        <w:t>disability service</w:t>
      </w:r>
      <w:r w:rsidRPr="0094147F">
        <w:rPr>
          <w:lang w:eastAsia="en-AU"/>
        </w:rPr>
        <w:t xml:space="preserve"> to a person with a </w:t>
      </w:r>
      <w:r w:rsidRPr="0094147F">
        <w:rPr>
          <w:b/>
          <w:bCs/>
          <w:lang w:eastAsia="en-AU"/>
        </w:rPr>
        <w:t>disability</w:t>
      </w:r>
      <w:r w:rsidRPr="0094147F">
        <w:rPr>
          <w:lang w:eastAsia="en-AU"/>
        </w:rPr>
        <w:t xml:space="preserve">; or </w:t>
      </w:r>
    </w:p>
    <w:p w14:paraId="1F36AB5E" w14:textId="14A22E20" w:rsidR="00623B91" w:rsidRPr="0094147F" w:rsidRDefault="00623B91" w:rsidP="006928D2">
      <w:pPr>
        <w:pStyle w:val="Heading2"/>
        <w:spacing w:line="280" w:lineRule="atLeast"/>
        <w:rPr>
          <w:lang w:eastAsia="en-AU"/>
        </w:rPr>
      </w:pPr>
      <w:r w:rsidRPr="0094147F">
        <w:rPr>
          <w:lang w:eastAsia="en-AU"/>
        </w:rPr>
        <w:t xml:space="preserve">supervises or manages another person who directly provides a </w:t>
      </w:r>
      <w:r w:rsidRPr="0094147F">
        <w:rPr>
          <w:b/>
          <w:bCs/>
          <w:lang w:eastAsia="en-AU"/>
        </w:rPr>
        <w:t>disability service</w:t>
      </w:r>
      <w:r w:rsidRPr="0094147F">
        <w:rPr>
          <w:lang w:eastAsia="en-AU"/>
        </w:rPr>
        <w:t xml:space="preserve"> to a person with a disability</w:t>
      </w:r>
      <w:r w:rsidR="00042185" w:rsidRPr="0094147F">
        <w:rPr>
          <w:lang w:eastAsia="en-AU"/>
        </w:rPr>
        <w:t>,</w:t>
      </w:r>
    </w:p>
    <w:p w14:paraId="222D7EDB" w14:textId="4A8360F5" w:rsidR="00623B91" w:rsidRPr="0094147F" w:rsidRDefault="00623B91" w:rsidP="006928D2">
      <w:pPr>
        <w:pStyle w:val="Heading2"/>
        <w:numPr>
          <w:ilvl w:val="0"/>
          <w:numId w:val="0"/>
        </w:numPr>
        <w:spacing w:line="280" w:lineRule="atLeast"/>
        <w:ind w:left="709"/>
        <w:rPr>
          <w:lang w:eastAsia="en-AU"/>
        </w:rPr>
      </w:pPr>
      <w:r w:rsidRPr="0094147F">
        <w:rPr>
          <w:lang w:eastAsia="en-AU"/>
        </w:rPr>
        <w:t>but does not include a person who:</w:t>
      </w:r>
    </w:p>
    <w:p w14:paraId="13637768" w14:textId="5D60D920" w:rsidR="00623B91" w:rsidRPr="0094147F" w:rsidRDefault="00623B91" w:rsidP="006928D2">
      <w:pPr>
        <w:pStyle w:val="Heading2"/>
        <w:spacing w:line="280" w:lineRule="atLeast"/>
        <w:rPr>
          <w:lang w:eastAsia="en-AU"/>
        </w:rPr>
      </w:pPr>
      <w:r w:rsidRPr="0094147F">
        <w:rPr>
          <w:lang w:eastAsia="en-AU"/>
        </w:rPr>
        <w:t xml:space="preserve">is a family member of a person with a disability, and provides </w:t>
      </w:r>
      <w:r w:rsidRPr="0094147F">
        <w:rPr>
          <w:b/>
          <w:bCs/>
          <w:lang w:eastAsia="en-AU"/>
        </w:rPr>
        <w:t>disability services</w:t>
      </w:r>
      <w:r w:rsidRPr="0094147F">
        <w:rPr>
          <w:lang w:eastAsia="en-AU"/>
        </w:rPr>
        <w:t xml:space="preserve"> to the person with a disability and does not receive a fee or reward for providing those </w:t>
      </w:r>
      <w:r w:rsidRPr="0094147F">
        <w:rPr>
          <w:b/>
          <w:bCs/>
          <w:lang w:eastAsia="en-AU"/>
        </w:rPr>
        <w:t>disability services</w:t>
      </w:r>
      <w:r w:rsidRPr="0094147F">
        <w:rPr>
          <w:lang w:eastAsia="en-AU"/>
        </w:rPr>
        <w:t>; or</w:t>
      </w:r>
    </w:p>
    <w:p w14:paraId="13C08A3C" w14:textId="6C55A797" w:rsidR="00623B91" w:rsidRPr="0094147F" w:rsidRDefault="00623B91" w:rsidP="006928D2">
      <w:pPr>
        <w:pStyle w:val="Heading2"/>
        <w:spacing w:line="280" w:lineRule="atLeast"/>
        <w:rPr>
          <w:lang w:eastAsia="en-AU"/>
        </w:rPr>
      </w:pPr>
      <w:r w:rsidRPr="0094147F">
        <w:rPr>
          <w:lang w:eastAsia="en-AU"/>
        </w:rPr>
        <w:t xml:space="preserve">voluntarily provides </w:t>
      </w:r>
      <w:r w:rsidRPr="0094147F">
        <w:rPr>
          <w:b/>
          <w:bCs/>
          <w:lang w:eastAsia="en-AU"/>
        </w:rPr>
        <w:t xml:space="preserve">disability </w:t>
      </w:r>
      <w:proofErr w:type="gramStart"/>
      <w:r w:rsidRPr="0094147F">
        <w:rPr>
          <w:b/>
          <w:bCs/>
          <w:lang w:eastAsia="en-AU"/>
        </w:rPr>
        <w:t>services</w:t>
      </w:r>
      <w:r w:rsidRPr="0094147F">
        <w:rPr>
          <w:lang w:eastAsia="en-AU"/>
        </w:rPr>
        <w:t>, unless</w:t>
      </w:r>
      <w:proofErr w:type="gramEnd"/>
      <w:r w:rsidRPr="0094147F">
        <w:rPr>
          <w:lang w:eastAsia="en-AU"/>
        </w:rPr>
        <w:t xml:space="preserve"> the person provides the </w:t>
      </w:r>
      <w:r w:rsidRPr="0094147F">
        <w:rPr>
          <w:b/>
          <w:bCs/>
          <w:lang w:eastAsia="en-AU"/>
        </w:rPr>
        <w:t>disability services</w:t>
      </w:r>
      <w:r w:rsidRPr="0094147F">
        <w:rPr>
          <w:lang w:eastAsia="en-AU"/>
        </w:rPr>
        <w:t xml:space="preserve"> on behalf of an </w:t>
      </w:r>
      <w:proofErr w:type="spellStart"/>
      <w:r w:rsidRPr="0094147F">
        <w:rPr>
          <w:lang w:eastAsia="en-AU"/>
        </w:rPr>
        <w:t>organisation</w:t>
      </w:r>
      <w:proofErr w:type="spellEnd"/>
      <w:r w:rsidRPr="0094147F">
        <w:rPr>
          <w:lang w:eastAsia="en-AU"/>
        </w:rPr>
        <w:t xml:space="preserve"> or agency. </w:t>
      </w:r>
    </w:p>
    <w:p w14:paraId="7C0FFA2B" w14:textId="37F896A3" w:rsidR="00286C0E" w:rsidRPr="0094147F" w:rsidRDefault="00286C0E" w:rsidP="006928D2">
      <w:pPr>
        <w:pStyle w:val="Heading1"/>
        <w:spacing w:before="240" w:line="280" w:lineRule="atLeast"/>
      </w:pPr>
      <w:bookmarkStart w:id="237" w:name="_Toc92698669"/>
      <w:bookmarkStart w:id="238" w:name="_Toc94814358"/>
      <w:bookmarkEnd w:id="237"/>
      <w:r w:rsidRPr="0094147F">
        <w:t>Emergency service worker</w:t>
      </w:r>
      <w:bookmarkEnd w:id="235"/>
      <w:bookmarkEnd w:id="238"/>
    </w:p>
    <w:p w14:paraId="0BFD3717" w14:textId="17B25266" w:rsidR="00286C0E" w:rsidRPr="0094147F" w:rsidRDefault="00286C0E" w:rsidP="006928D2">
      <w:pPr>
        <w:pStyle w:val="Heading2"/>
        <w:numPr>
          <w:ilvl w:val="0"/>
          <w:numId w:val="0"/>
        </w:numPr>
        <w:spacing w:line="280" w:lineRule="atLeast"/>
        <w:ind w:left="709"/>
        <w:rPr>
          <w:lang w:val="en-AU"/>
        </w:rPr>
      </w:pPr>
      <w:r w:rsidRPr="0094147F">
        <w:rPr>
          <w:lang w:val="en-AU"/>
        </w:rPr>
        <w:t xml:space="preserve">For the purposes of this Order, </w:t>
      </w:r>
      <w:r w:rsidRPr="0094147F">
        <w:rPr>
          <w:b/>
          <w:bCs/>
          <w:lang w:val="en-AU"/>
        </w:rPr>
        <w:t>emergency service worker</w:t>
      </w:r>
      <w:r w:rsidRPr="0094147F">
        <w:rPr>
          <w:lang w:val="en-AU"/>
        </w:rPr>
        <w:t xml:space="preserve"> means a person who works in connection with emergency services including but not limited to:</w:t>
      </w:r>
    </w:p>
    <w:p w14:paraId="0C371D63" w14:textId="4D8AECEA" w:rsidR="00286C0E" w:rsidRPr="0094147F" w:rsidRDefault="00286C0E" w:rsidP="006928D2">
      <w:pPr>
        <w:pStyle w:val="Heading2"/>
        <w:spacing w:line="280" w:lineRule="atLeast"/>
        <w:rPr>
          <w:lang w:val="en-AU"/>
        </w:rPr>
      </w:pPr>
      <w:r w:rsidRPr="0094147F">
        <w:rPr>
          <w:lang w:val="en-AU"/>
        </w:rPr>
        <w:t xml:space="preserve">the Victoria State Emergency </w:t>
      </w:r>
      <w:proofErr w:type="gramStart"/>
      <w:r w:rsidRPr="0094147F">
        <w:rPr>
          <w:lang w:val="en-AU"/>
        </w:rPr>
        <w:t>Services;</w:t>
      </w:r>
      <w:proofErr w:type="gramEnd"/>
      <w:r w:rsidRPr="0094147F">
        <w:rPr>
          <w:lang w:val="en-AU"/>
        </w:rPr>
        <w:t xml:space="preserve"> </w:t>
      </w:r>
    </w:p>
    <w:p w14:paraId="396F2300" w14:textId="670E57CA" w:rsidR="00286C0E" w:rsidRPr="0094147F" w:rsidRDefault="00286C0E" w:rsidP="006928D2">
      <w:pPr>
        <w:pStyle w:val="Heading2"/>
        <w:spacing w:line="280" w:lineRule="atLeast"/>
        <w:rPr>
          <w:lang w:val="en-AU"/>
        </w:rPr>
      </w:pPr>
      <w:r w:rsidRPr="0094147F">
        <w:rPr>
          <w:lang w:val="en-AU"/>
        </w:rPr>
        <w:t xml:space="preserve">Fire Rescue Victoria, the Country Fire Authority or any other firefighting </w:t>
      </w:r>
      <w:proofErr w:type="gramStart"/>
      <w:r w:rsidRPr="0094147F">
        <w:rPr>
          <w:lang w:val="en-AU"/>
        </w:rPr>
        <w:t>services;</w:t>
      </w:r>
      <w:proofErr w:type="gramEnd"/>
      <w:r w:rsidRPr="0094147F">
        <w:rPr>
          <w:lang w:val="en-AU"/>
        </w:rPr>
        <w:t xml:space="preserve"> </w:t>
      </w:r>
    </w:p>
    <w:p w14:paraId="779E8E23" w14:textId="4CAB4DCA" w:rsidR="00286C0E" w:rsidRPr="0094147F" w:rsidRDefault="00286C0E" w:rsidP="006928D2">
      <w:pPr>
        <w:pStyle w:val="Heading2"/>
        <w:spacing w:line="280" w:lineRule="atLeast"/>
        <w:rPr>
          <w:lang w:val="en-AU"/>
        </w:rPr>
      </w:pPr>
      <w:r w:rsidRPr="0094147F">
        <w:rPr>
          <w:lang w:val="en-AU"/>
        </w:rPr>
        <w:t xml:space="preserve">the Emergency Services Telecommunications </w:t>
      </w:r>
      <w:proofErr w:type="gramStart"/>
      <w:r w:rsidRPr="0094147F">
        <w:rPr>
          <w:lang w:val="en-AU"/>
        </w:rPr>
        <w:t>Authority;</w:t>
      </w:r>
      <w:proofErr w:type="gramEnd"/>
      <w:r w:rsidRPr="0094147F">
        <w:rPr>
          <w:lang w:val="en-AU"/>
        </w:rPr>
        <w:t xml:space="preserve"> </w:t>
      </w:r>
    </w:p>
    <w:p w14:paraId="18BFDE70" w14:textId="7D3959CF" w:rsidR="00286C0E" w:rsidRPr="0094147F" w:rsidRDefault="00286C0E" w:rsidP="006928D2">
      <w:pPr>
        <w:pStyle w:val="Heading2"/>
        <w:spacing w:line="280" w:lineRule="atLeast"/>
        <w:rPr>
          <w:lang w:val="en-AU"/>
        </w:rPr>
      </w:pPr>
      <w:r w:rsidRPr="0094147F">
        <w:rPr>
          <w:lang w:val="en-AU"/>
        </w:rPr>
        <w:t xml:space="preserve">aquatic safety services, including </w:t>
      </w:r>
      <w:proofErr w:type="spellStart"/>
      <w:r w:rsidRPr="0094147F">
        <w:rPr>
          <w:lang w:val="en-AU"/>
        </w:rPr>
        <w:t>life saving</w:t>
      </w:r>
      <w:proofErr w:type="spellEnd"/>
      <w:r w:rsidRPr="0094147F">
        <w:rPr>
          <w:lang w:val="en-AU"/>
        </w:rPr>
        <w:t xml:space="preserve"> services and marine search and rescue </w:t>
      </w:r>
      <w:proofErr w:type="gramStart"/>
      <w:r w:rsidRPr="0094147F">
        <w:rPr>
          <w:lang w:val="en-AU"/>
        </w:rPr>
        <w:t>services;</w:t>
      </w:r>
      <w:proofErr w:type="gramEnd"/>
      <w:r w:rsidRPr="0094147F">
        <w:rPr>
          <w:lang w:val="en-AU"/>
        </w:rPr>
        <w:t xml:space="preserve"> </w:t>
      </w:r>
    </w:p>
    <w:p w14:paraId="13C51CC5" w14:textId="4965DB67" w:rsidR="00286C0E" w:rsidRPr="0094147F" w:rsidRDefault="00286C0E" w:rsidP="006928D2">
      <w:pPr>
        <w:pStyle w:val="Heading2"/>
        <w:spacing w:line="280" w:lineRule="atLeast"/>
        <w:rPr>
          <w:lang w:val="en-AU"/>
        </w:rPr>
      </w:pPr>
      <w:r w:rsidRPr="0094147F">
        <w:rPr>
          <w:lang w:val="en-AU"/>
        </w:rPr>
        <w:t xml:space="preserve">paramedical </w:t>
      </w:r>
      <w:proofErr w:type="gramStart"/>
      <w:r w:rsidRPr="0094147F">
        <w:rPr>
          <w:lang w:val="en-AU"/>
        </w:rPr>
        <w:t>services;</w:t>
      </w:r>
      <w:proofErr w:type="gramEnd"/>
      <w:r w:rsidRPr="0094147F">
        <w:rPr>
          <w:lang w:val="en-AU"/>
        </w:rPr>
        <w:t xml:space="preserve"> </w:t>
      </w:r>
    </w:p>
    <w:p w14:paraId="0BED803F" w14:textId="501F0EB6" w:rsidR="00286C0E" w:rsidRPr="0094147F" w:rsidRDefault="00286C0E" w:rsidP="006928D2">
      <w:pPr>
        <w:pStyle w:val="Heading2"/>
        <w:spacing w:line="280" w:lineRule="atLeast"/>
        <w:rPr>
          <w:lang w:val="en-AU"/>
        </w:rPr>
      </w:pPr>
      <w:r w:rsidRPr="0094147F">
        <w:rPr>
          <w:lang w:val="en-AU"/>
        </w:rPr>
        <w:t xml:space="preserve">ambulance and paramedics </w:t>
      </w:r>
      <w:proofErr w:type="gramStart"/>
      <w:r w:rsidRPr="0094147F">
        <w:rPr>
          <w:lang w:val="en-AU"/>
        </w:rPr>
        <w:t>services;</w:t>
      </w:r>
      <w:proofErr w:type="gramEnd"/>
      <w:r w:rsidRPr="0094147F">
        <w:rPr>
          <w:lang w:val="en-AU"/>
        </w:rPr>
        <w:t xml:space="preserve"> </w:t>
      </w:r>
    </w:p>
    <w:p w14:paraId="315D99B9" w14:textId="72369F41" w:rsidR="00286C0E" w:rsidRPr="0094147F" w:rsidRDefault="00286C0E" w:rsidP="006928D2">
      <w:pPr>
        <w:pStyle w:val="Heading2"/>
        <w:spacing w:line="280" w:lineRule="atLeast"/>
        <w:rPr>
          <w:lang w:val="en-AU"/>
        </w:rPr>
      </w:pPr>
      <w:r w:rsidRPr="0094147F">
        <w:rPr>
          <w:lang w:val="en-AU"/>
        </w:rPr>
        <w:t>air ambulance and medical retrieval services (including Royal Flying Doctor Service</w:t>
      </w:r>
      <w:proofErr w:type="gramStart"/>
      <w:r w:rsidRPr="0094147F">
        <w:rPr>
          <w:lang w:val="en-AU"/>
        </w:rPr>
        <w:t>);</w:t>
      </w:r>
      <w:proofErr w:type="gramEnd"/>
      <w:r w:rsidRPr="0094147F">
        <w:rPr>
          <w:lang w:val="en-AU"/>
        </w:rPr>
        <w:t xml:space="preserve"> </w:t>
      </w:r>
    </w:p>
    <w:p w14:paraId="6EDF27D2" w14:textId="5D6E4995" w:rsidR="00286C0E" w:rsidRPr="0094147F" w:rsidRDefault="00286C0E" w:rsidP="006928D2">
      <w:pPr>
        <w:pStyle w:val="Heading2"/>
        <w:spacing w:line="280" w:lineRule="atLeast"/>
        <w:rPr>
          <w:lang w:val="en-AU"/>
        </w:rPr>
      </w:pPr>
      <w:r w:rsidRPr="0094147F">
        <w:rPr>
          <w:lang w:val="en-AU"/>
        </w:rPr>
        <w:t xml:space="preserve">Victoria Police, protective services and police custody </w:t>
      </w:r>
      <w:proofErr w:type="gramStart"/>
      <w:r w:rsidRPr="0094147F">
        <w:rPr>
          <w:lang w:val="en-AU"/>
        </w:rPr>
        <w:t>services;</w:t>
      </w:r>
      <w:proofErr w:type="gramEnd"/>
      <w:r w:rsidRPr="0094147F">
        <w:rPr>
          <w:lang w:val="en-AU"/>
        </w:rPr>
        <w:t xml:space="preserve"> </w:t>
      </w:r>
    </w:p>
    <w:p w14:paraId="0207866C" w14:textId="7C54A0E2" w:rsidR="00286C0E" w:rsidRPr="0094147F" w:rsidRDefault="00286C0E" w:rsidP="006928D2">
      <w:pPr>
        <w:pStyle w:val="Heading2"/>
        <w:spacing w:line="280" w:lineRule="atLeast"/>
        <w:rPr>
          <w:rFonts w:eastAsia="Arial"/>
          <w:strike/>
          <w:lang w:val="en-AU"/>
        </w:rPr>
      </w:pPr>
      <w:r w:rsidRPr="0094147F">
        <w:rPr>
          <w:lang w:val="en-AU"/>
        </w:rPr>
        <w:t>essential infrastructure and essential services that are required to maintain or protect human health, safety and wellbeing (whether provided by a public or private undertaking</w:t>
      </w:r>
      <w:proofErr w:type="gramStart"/>
      <w:r w:rsidRPr="0094147F">
        <w:rPr>
          <w:lang w:val="en-AU"/>
        </w:rPr>
        <w:t>), and</w:t>
      </w:r>
      <w:proofErr w:type="gramEnd"/>
      <w:r w:rsidRPr="0094147F">
        <w:rPr>
          <w:lang w:val="en-AU"/>
        </w:rPr>
        <w:t xml:space="preserve"> including maintenance and repair of such infrastructure. </w:t>
      </w:r>
      <w:bookmarkStart w:id="239" w:name="_Toc89525659"/>
      <w:bookmarkEnd w:id="239"/>
    </w:p>
    <w:p w14:paraId="75BC9CB2" w14:textId="010FB760" w:rsidR="00286C0E" w:rsidRPr="0094147F" w:rsidRDefault="00286C0E" w:rsidP="006928D2">
      <w:pPr>
        <w:pStyle w:val="Heading1"/>
        <w:spacing w:before="240" w:line="280" w:lineRule="atLeast"/>
      </w:pPr>
      <w:bookmarkStart w:id="240" w:name="_Toc89160830"/>
      <w:bookmarkStart w:id="241" w:name="_Toc94814359"/>
      <w:r w:rsidRPr="0094147F">
        <w:lastRenderedPageBreak/>
        <w:t>Entertainment and function worker</w:t>
      </w:r>
      <w:bookmarkStart w:id="242" w:name="_Toc89525660"/>
      <w:bookmarkEnd w:id="240"/>
      <w:bookmarkEnd w:id="242"/>
      <w:bookmarkEnd w:id="241"/>
    </w:p>
    <w:p w14:paraId="5FD45319" w14:textId="2293586E" w:rsidR="00286C0E" w:rsidRPr="0094147F" w:rsidRDefault="00286C0E" w:rsidP="006928D2">
      <w:pPr>
        <w:pStyle w:val="Heading2"/>
        <w:numPr>
          <w:ilvl w:val="0"/>
          <w:numId w:val="0"/>
        </w:numPr>
        <w:spacing w:line="280" w:lineRule="atLeast"/>
        <w:ind w:left="709"/>
        <w:rPr>
          <w:rFonts w:eastAsia="Arial"/>
          <w:b/>
          <w:bCs/>
          <w:lang w:val="en-AU"/>
        </w:rPr>
      </w:pPr>
      <w:r w:rsidRPr="0094147F">
        <w:rPr>
          <w:lang w:val="en-AU"/>
        </w:rPr>
        <w:t xml:space="preserve">For the purposes of this Order, </w:t>
      </w:r>
      <w:bookmarkStart w:id="243" w:name="_Hlk94799190"/>
      <w:r w:rsidRPr="0094147F">
        <w:rPr>
          <w:b/>
          <w:bCs/>
          <w:lang w:val="en-AU"/>
        </w:rPr>
        <w:t xml:space="preserve">entertainment and function worker </w:t>
      </w:r>
      <w:r w:rsidRPr="0094147F">
        <w:rPr>
          <w:lang w:val="en-AU"/>
        </w:rPr>
        <w:t>means a worker who works at an amusement park for the purpose of providing statutorily required training for staff prior to reopening.</w:t>
      </w:r>
      <w:bookmarkStart w:id="244" w:name="_Toc89525661"/>
      <w:bookmarkEnd w:id="243"/>
      <w:bookmarkEnd w:id="244"/>
    </w:p>
    <w:p w14:paraId="31285678" w14:textId="44CBAF94" w:rsidR="00DE0A0C" w:rsidRPr="0094147F" w:rsidRDefault="535F40B9" w:rsidP="006928D2">
      <w:pPr>
        <w:pStyle w:val="Heading1"/>
        <w:spacing w:before="240" w:line="280" w:lineRule="atLeast"/>
      </w:pPr>
      <w:bookmarkStart w:id="245" w:name="_Toc89160831"/>
      <w:bookmarkStart w:id="246" w:name="_Toc94814360"/>
      <w:r w:rsidRPr="0094147F">
        <w:t>Food distribution worker</w:t>
      </w:r>
      <w:bookmarkEnd w:id="246"/>
    </w:p>
    <w:p w14:paraId="1D9FAE26" w14:textId="6CB1DA07" w:rsidR="00DE0A0C" w:rsidRPr="0094147F" w:rsidRDefault="00DE0A0C" w:rsidP="00DE0A0C">
      <w:pPr>
        <w:pStyle w:val="Heading2"/>
        <w:numPr>
          <w:ilvl w:val="0"/>
          <w:numId w:val="0"/>
        </w:numPr>
        <w:spacing w:line="280" w:lineRule="atLeast"/>
        <w:ind w:left="709"/>
        <w:rPr>
          <w:lang w:val="en-AU"/>
        </w:rPr>
      </w:pPr>
      <w:r w:rsidRPr="0094147F">
        <w:rPr>
          <w:lang w:val="en-AU"/>
        </w:rPr>
        <w:t xml:space="preserve">For the purposes of this Order, </w:t>
      </w:r>
      <w:r w:rsidRPr="0094147F">
        <w:rPr>
          <w:b/>
          <w:bCs/>
          <w:lang w:val="en-AU"/>
        </w:rPr>
        <w:t>food distribution worker</w:t>
      </w:r>
      <w:r w:rsidRPr="0094147F">
        <w:rPr>
          <w:lang w:val="en-AU"/>
        </w:rPr>
        <w:t xml:space="preserve"> means a person who works at or in connection with a </w:t>
      </w:r>
      <w:proofErr w:type="gramStart"/>
      <w:r w:rsidRPr="0094147F">
        <w:rPr>
          <w:lang w:val="en-AU"/>
        </w:rPr>
        <w:t>premises</w:t>
      </w:r>
      <w:proofErr w:type="gramEnd"/>
      <w:r w:rsidRPr="0094147F">
        <w:rPr>
          <w:lang w:val="en-AU"/>
        </w:rPr>
        <w:t xml:space="preserve"> used for the distribution of food</w:t>
      </w:r>
      <w:r w:rsidR="0012261E" w:rsidRPr="0094147F">
        <w:rPr>
          <w:lang w:val="en-AU"/>
        </w:rPr>
        <w:t xml:space="preserve"> and is a:</w:t>
      </w:r>
    </w:p>
    <w:p w14:paraId="27A83CE5" w14:textId="44C1DAED" w:rsidR="0012261E" w:rsidRPr="0094147F" w:rsidRDefault="0012261E" w:rsidP="008F42A4">
      <w:pPr>
        <w:pStyle w:val="Heading2"/>
      </w:pPr>
      <w:r w:rsidRPr="0094147F">
        <w:t>manufacturing worker; or</w:t>
      </w:r>
    </w:p>
    <w:p w14:paraId="5BF89B8D" w14:textId="7857EB8F" w:rsidR="0012261E" w:rsidRPr="0094147F" w:rsidRDefault="0012261E" w:rsidP="008F42A4">
      <w:pPr>
        <w:pStyle w:val="Heading2"/>
      </w:pPr>
      <w:r w:rsidRPr="0094147F">
        <w:t>port or freight worker; or</w:t>
      </w:r>
    </w:p>
    <w:p w14:paraId="1852C7C7" w14:textId="5FF4B3D3" w:rsidR="0012261E" w:rsidRPr="0094147F" w:rsidRDefault="0012261E" w:rsidP="008F42A4">
      <w:pPr>
        <w:pStyle w:val="Heading2"/>
      </w:pPr>
      <w:r w:rsidRPr="0094147F">
        <w:t>meat and seafood processing worker.</w:t>
      </w:r>
    </w:p>
    <w:p w14:paraId="6F84CF5B" w14:textId="0BC8CB35" w:rsidR="00286C0E" w:rsidRPr="0094147F" w:rsidRDefault="00286C0E" w:rsidP="006928D2">
      <w:pPr>
        <w:pStyle w:val="Heading1"/>
        <w:spacing w:before="240" w:line="280" w:lineRule="atLeast"/>
      </w:pPr>
      <w:bookmarkStart w:id="247" w:name="_Toc94814361"/>
      <w:r w:rsidRPr="0094147F">
        <w:t>Funeral worker</w:t>
      </w:r>
      <w:bookmarkStart w:id="248" w:name="_Toc89525662"/>
      <w:bookmarkEnd w:id="245"/>
      <w:bookmarkEnd w:id="248"/>
      <w:bookmarkEnd w:id="247"/>
    </w:p>
    <w:p w14:paraId="5513B7C4" w14:textId="00EC4BD1" w:rsidR="00286C0E" w:rsidRPr="0094147F" w:rsidRDefault="00286C0E" w:rsidP="006928D2">
      <w:pPr>
        <w:pStyle w:val="Heading2"/>
        <w:numPr>
          <w:ilvl w:val="0"/>
          <w:numId w:val="0"/>
        </w:numPr>
        <w:spacing w:line="280" w:lineRule="atLeast"/>
        <w:ind w:left="709"/>
        <w:rPr>
          <w:rFonts w:eastAsia="Arial"/>
          <w:lang w:val="en-AU"/>
        </w:rPr>
      </w:pPr>
      <w:r w:rsidRPr="0094147F">
        <w:rPr>
          <w:lang w:val="en-AU"/>
        </w:rPr>
        <w:t xml:space="preserve">For the purposes of this Order, </w:t>
      </w:r>
      <w:r w:rsidRPr="0094147F">
        <w:rPr>
          <w:b/>
          <w:bCs/>
          <w:lang w:val="en-AU"/>
        </w:rPr>
        <w:t>funeral worker</w:t>
      </w:r>
      <w:r w:rsidRPr="0094147F">
        <w:rPr>
          <w:lang w:val="en-AU"/>
        </w:rPr>
        <w:t xml:space="preserve"> means a person who works in connection with funerary or mortuary services.</w:t>
      </w:r>
      <w:bookmarkStart w:id="249" w:name="_Toc89525663"/>
      <w:bookmarkEnd w:id="249"/>
    </w:p>
    <w:p w14:paraId="707DAEA5" w14:textId="1924B20F" w:rsidR="00286C0E" w:rsidRPr="0094147F" w:rsidRDefault="00286C0E" w:rsidP="006928D2">
      <w:pPr>
        <w:pStyle w:val="Heading1"/>
        <w:spacing w:before="240" w:line="280" w:lineRule="atLeast"/>
      </w:pPr>
      <w:bookmarkStart w:id="250" w:name="_Toc89160832"/>
      <w:bookmarkStart w:id="251" w:name="_Toc94814362"/>
      <w:r w:rsidRPr="0094147F">
        <w:t>Higher education worker</w:t>
      </w:r>
      <w:bookmarkStart w:id="252" w:name="_Toc89525664"/>
      <w:bookmarkEnd w:id="250"/>
      <w:bookmarkEnd w:id="252"/>
      <w:bookmarkEnd w:id="251"/>
    </w:p>
    <w:p w14:paraId="20A1E4FB" w14:textId="6B57E4DA" w:rsidR="00286C0E" w:rsidRPr="0094147F" w:rsidRDefault="00286C0E" w:rsidP="006928D2">
      <w:pPr>
        <w:pStyle w:val="Heading2"/>
        <w:numPr>
          <w:ilvl w:val="0"/>
          <w:numId w:val="0"/>
        </w:numPr>
        <w:spacing w:line="280" w:lineRule="atLeast"/>
        <w:ind w:left="709"/>
        <w:rPr>
          <w:rFonts w:eastAsia="Arial"/>
          <w:lang w:val="en-AU"/>
        </w:rPr>
      </w:pPr>
      <w:r w:rsidRPr="0094147F">
        <w:rPr>
          <w:lang w:val="en-AU"/>
        </w:rPr>
        <w:t xml:space="preserve">For the purposes of this Order, </w:t>
      </w:r>
      <w:r w:rsidRPr="0094147F">
        <w:rPr>
          <w:b/>
          <w:bCs/>
          <w:lang w:val="en-AU"/>
        </w:rPr>
        <w:t>higher education worker</w:t>
      </w:r>
      <w:r w:rsidRPr="0094147F">
        <w:rPr>
          <w:lang w:val="en-AU"/>
        </w:rPr>
        <w:t xml:space="preserve"> means a person who works at or in connection with:</w:t>
      </w:r>
      <w:bookmarkStart w:id="253" w:name="_Toc89525665"/>
      <w:bookmarkEnd w:id="253"/>
    </w:p>
    <w:p w14:paraId="7DDA4087" w14:textId="07F2AEAC" w:rsidR="00286C0E" w:rsidRPr="0094147F" w:rsidRDefault="00286C0E" w:rsidP="006928D2">
      <w:pPr>
        <w:pStyle w:val="Heading2"/>
        <w:spacing w:line="280" w:lineRule="atLeast"/>
        <w:rPr>
          <w:lang w:val="en-AU"/>
        </w:rPr>
      </w:pPr>
      <w:r w:rsidRPr="0094147F">
        <w:rPr>
          <w:lang w:val="en-AU"/>
        </w:rPr>
        <w:t xml:space="preserve">a </w:t>
      </w:r>
      <w:proofErr w:type="gramStart"/>
      <w:r w:rsidRPr="0094147F">
        <w:rPr>
          <w:lang w:val="en-AU"/>
        </w:rPr>
        <w:t>university;</w:t>
      </w:r>
      <w:bookmarkStart w:id="254" w:name="_Toc89525666"/>
      <w:bookmarkEnd w:id="254"/>
      <w:proofErr w:type="gramEnd"/>
    </w:p>
    <w:p w14:paraId="38EA88F5" w14:textId="687B5E07" w:rsidR="00286C0E" w:rsidRPr="0094147F" w:rsidRDefault="00286C0E" w:rsidP="006928D2">
      <w:pPr>
        <w:pStyle w:val="Heading2"/>
        <w:spacing w:line="280" w:lineRule="atLeast"/>
        <w:rPr>
          <w:lang w:val="en-AU"/>
        </w:rPr>
      </w:pPr>
      <w:r w:rsidRPr="0094147F">
        <w:rPr>
          <w:lang w:val="en-AU"/>
        </w:rPr>
        <w:t xml:space="preserve">a vocational education and training </w:t>
      </w:r>
      <w:proofErr w:type="gramStart"/>
      <w:r w:rsidRPr="0094147F">
        <w:rPr>
          <w:lang w:val="en-AU"/>
        </w:rPr>
        <w:t>institute;</w:t>
      </w:r>
      <w:bookmarkStart w:id="255" w:name="_Toc89525667"/>
      <w:bookmarkEnd w:id="255"/>
      <w:proofErr w:type="gramEnd"/>
    </w:p>
    <w:p w14:paraId="1894FA0B" w14:textId="425791B1" w:rsidR="00286C0E" w:rsidRPr="0094147F" w:rsidRDefault="00286C0E" w:rsidP="006928D2">
      <w:pPr>
        <w:pStyle w:val="Heading2"/>
        <w:spacing w:line="280" w:lineRule="atLeast"/>
        <w:rPr>
          <w:lang w:val="en-AU"/>
        </w:rPr>
      </w:pPr>
      <w:r w:rsidRPr="0094147F">
        <w:rPr>
          <w:lang w:val="en-AU"/>
        </w:rPr>
        <w:t xml:space="preserve">a technical and further education </w:t>
      </w:r>
      <w:proofErr w:type="gramStart"/>
      <w:r w:rsidRPr="0094147F">
        <w:rPr>
          <w:lang w:val="en-AU"/>
        </w:rPr>
        <w:t>institute;</w:t>
      </w:r>
      <w:bookmarkStart w:id="256" w:name="_Toc89525668"/>
      <w:bookmarkEnd w:id="256"/>
      <w:proofErr w:type="gramEnd"/>
    </w:p>
    <w:p w14:paraId="26494613" w14:textId="2C107734" w:rsidR="00286C0E" w:rsidRPr="0094147F" w:rsidRDefault="00286C0E" w:rsidP="006928D2">
      <w:pPr>
        <w:pStyle w:val="Heading2"/>
        <w:spacing w:line="280" w:lineRule="atLeast"/>
        <w:rPr>
          <w:lang w:val="en-AU"/>
        </w:rPr>
      </w:pPr>
      <w:r w:rsidRPr="0094147F">
        <w:rPr>
          <w:lang w:val="en-AU"/>
        </w:rPr>
        <w:t xml:space="preserve">an adult community and further education </w:t>
      </w:r>
      <w:proofErr w:type="gramStart"/>
      <w:r w:rsidRPr="0094147F">
        <w:rPr>
          <w:lang w:val="en-AU"/>
        </w:rPr>
        <w:t>institute;</w:t>
      </w:r>
      <w:bookmarkStart w:id="257" w:name="_Toc89525669"/>
      <w:bookmarkEnd w:id="257"/>
      <w:proofErr w:type="gramEnd"/>
    </w:p>
    <w:p w14:paraId="641204B7" w14:textId="09B7F268" w:rsidR="00286C0E" w:rsidRPr="0094147F" w:rsidRDefault="00286C0E" w:rsidP="006928D2">
      <w:pPr>
        <w:pStyle w:val="Heading2"/>
        <w:spacing w:line="280" w:lineRule="atLeast"/>
        <w:rPr>
          <w:lang w:val="en-AU"/>
        </w:rPr>
      </w:pPr>
      <w:r w:rsidRPr="0094147F">
        <w:rPr>
          <w:lang w:val="en-AU"/>
        </w:rPr>
        <w:t xml:space="preserve">a registered training </w:t>
      </w:r>
      <w:proofErr w:type="gramStart"/>
      <w:r w:rsidRPr="0094147F">
        <w:rPr>
          <w:lang w:val="en-AU"/>
        </w:rPr>
        <w:t>organisation;</w:t>
      </w:r>
      <w:proofErr w:type="gramEnd"/>
      <w:r w:rsidRPr="0094147F">
        <w:rPr>
          <w:lang w:val="en-AU"/>
        </w:rPr>
        <w:t xml:space="preserve"> </w:t>
      </w:r>
      <w:bookmarkStart w:id="258" w:name="_Toc89525670"/>
      <w:bookmarkEnd w:id="258"/>
    </w:p>
    <w:p w14:paraId="224BDB11" w14:textId="22E00CF2" w:rsidR="00286C0E" w:rsidRPr="0094147F" w:rsidRDefault="00286C0E" w:rsidP="006928D2">
      <w:pPr>
        <w:pStyle w:val="Heading2"/>
        <w:spacing w:line="280" w:lineRule="atLeast"/>
        <w:rPr>
          <w:lang w:val="en-AU"/>
        </w:rPr>
      </w:pPr>
      <w:r w:rsidRPr="0094147F">
        <w:rPr>
          <w:lang w:val="en-AU"/>
        </w:rPr>
        <w:t>any other facility undertaking post-compulsory education or training.</w:t>
      </w:r>
      <w:bookmarkStart w:id="259" w:name="_Toc89525671"/>
      <w:bookmarkEnd w:id="259"/>
    </w:p>
    <w:p w14:paraId="531FD4F2" w14:textId="029B3ED4" w:rsidR="00286C0E" w:rsidRPr="0094147F" w:rsidRDefault="00286C0E" w:rsidP="006928D2">
      <w:pPr>
        <w:pStyle w:val="Heading1"/>
        <w:spacing w:before="240" w:line="280" w:lineRule="atLeast"/>
      </w:pPr>
      <w:bookmarkStart w:id="260" w:name="_Toc89160833"/>
      <w:bookmarkStart w:id="261" w:name="_Toc94814363"/>
      <w:r w:rsidRPr="0094147F">
        <w:t>Justice worker</w:t>
      </w:r>
      <w:bookmarkStart w:id="262" w:name="_Toc89525672"/>
      <w:bookmarkEnd w:id="260"/>
      <w:bookmarkEnd w:id="262"/>
      <w:bookmarkEnd w:id="261"/>
    </w:p>
    <w:p w14:paraId="0739237B" w14:textId="17B422D9" w:rsidR="00286C0E" w:rsidRPr="0094147F" w:rsidRDefault="00286C0E" w:rsidP="006928D2">
      <w:pPr>
        <w:pStyle w:val="Heading2"/>
        <w:numPr>
          <w:ilvl w:val="0"/>
          <w:numId w:val="0"/>
        </w:numPr>
        <w:spacing w:line="280" w:lineRule="atLeast"/>
        <w:ind w:left="1418" w:hanging="709"/>
        <w:rPr>
          <w:lang w:val="en-AU"/>
        </w:rPr>
      </w:pPr>
      <w:r w:rsidRPr="0094147F">
        <w:rPr>
          <w:lang w:val="en-AU"/>
        </w:rPr>
        <w:t>For the purposes of this Order:</w:t>
      </w:r>
      <w:bookmarkStart w:id="263" w:name="_Toc89525673"/>
      <w:bookmarkEnd w:id="263"/>
    </w:p>
    <w:p w14:paraId="3612D7D0" w14:textId="3462A702" w:rsidR="00286C0E" w:rsidRPr="0094147F" w:rsidRDefault="00286C0E" w:rsidP="006928D2">
      <w:pPr>
        <w:pStyle w:val="Heading2"/>
        <w:spacing w:line="280" w:lineRule="atLeast"/>
        <w:rPr>
          <w:lang w:val="en-AU"/>
        </w:rPr>
      </w:pPr>
      <w:r w:rsidRPr="0094147F">
        <w:rPr>
          <w:b/>
          <w:lang w:val="en-AU"/>
        </w:rPr>
        <w:t>honorary justice</w:t>
      </w:r>
      <w:r w:rsidRPr="0094147F">
        <w:rPr>
          <w:lang w:val="en-AU"/>
        </w:rPr>
        <w:t xml:space="preserve"> has the same meaning as in the </w:t>
      </w:r>
      <w:r w:rsidRPr="0094147F">
        <w:rPr>
          <w:b/>
          <w:bCs/>
          <w:lang w:val="en-AU"/>
        </w:rPr>
        <w:t xml:space="preserve">Honorary Justices Act </w:t>
      </w:r>
      <w:proofErr w:type="gramStart"/>
      <w:r w:rsidRPr="0094147F">
        <w:rPr>
          <w:b/>
          <w:bCs/>
          <w:lang w:val="en-AU"/>
        </w:rPr>
        <w:t>2014</w:t>
      </w:r>
      <w:r w:rsidRPr="0094147F">
        <w:rPr>
          <w:lang w:val="en-AU"/>
        </w:rPr>
        <w:t>;</w:t>
      </w:r>
      <w:bookmarkStart w:id="264" w:name="_Toc89525674"/>
      <w:bookmarkEnd w:id="264"/>
      <w:proofErr w:type="gramEnd"/>
    </w:p>
    <w:p w14:paraId="0BEE0DE6" w14:textId="22987CBA" w:rsidR="00286C0E" w:rsidRPr="0094147F" w:rsidRDefault="00286C0E" w:rsidP="006928D2">
      <w:pPr>
        <w:pStyle w:val="Heading2"/>
        <w:spacing w:line="280" w:lineRule="atLeast"/>
        <w:rPr>
          <w:lang w:val="en-AU"/>
        </w:rPr>
      </w:pPr>
      <w:r w:rsidRPr="0094147F">
        <w:rPr>
          <w:b/>
          <w:lang w:val="en-AU"/>
        </w:rPr>
        <w:t>justice service centre</w:t>
      </w:r>
      <w:r w:rsidRPr="0094147F">
        <w:rPr>
          <w:lang w:val="en-AU"/>
        </w:rPr>
        <w:t xml:space="preserve"> means:</w:t>
      </w:r>
      <w:bookmarkStart w:id="265" w:name="_Toc89525675"/>
      <w:bookmarkEnd w:id="265"/>
    </w:p>
    <w:p w14:paraId="4697E109" w14:textId="2BA24B7C" w:rsidR="00286C0E" w:rsidRPr="0094147F" w:rsidRDefault="00286C0E" w:rsidP="006928D2">
      <w:pPr>
        <w:pStyle w:val="Heading3"/>
        <w:spacing w:line="280" w:lineRule="atLeast"/>
      </w:pPr>
      <w:r w:rsidRPr="0094147F">
        <w:t xml:space="preserve">a premises or place appointed as a community corrections centre pursuant to section 86 of the </w:t>
      </w:r>
      <w:r w:rsidRPr="0094147F">
        <w:rPr>
          <w:b/>
          <w:bCs/>
        </w:rPr>
        <w:t>Corrections Act 1986</w:t>
      </w:r>
      <w:r w:rsidRPr="0094147F">
        <w:t xml:space="preserve"> or a youth justice unit pursuant to section 478 of the </w:t>
      </w:r>
      <w:r w:rsidRPr="0094147F">
        <w:rPr>
          <w:b/>
          <w:bCs/>
        </w:rPr>
        <w:t>Child Youth and Families Act 2005</w:t>
      </w:r>
      <w:r w:rsidRPr="0094147F">
        <w:t>; or</w:t>
      </w:r>
      <w:bookmarkStart w:id="266" w:name="_Toc89525676"/>
      <w:bookmarkEnd w:id="266"/>
    </w:p>
    <w:p w14:paraId="4BA0DDC0" w14:textId="5B258391" w:rsidR="00286C0E" w:rsidRPr="0094147F" w:rsidRDefault="00286C0E" w:rsidP="006928D2">
      <w:pPr>
        <w:pStyle w:val="Heading3"/>
        <w:spacing w:line="280" w:lineRule="atLeast"/>
      </w:pPr>
      <w:r w:rsidRPr="0094147F">
        <w:lastRenderedPageBreak/>
        <w:t xml:space="preserve">the </w:t>
      </w:r>
      <w:proofErr w:type="spellStart"/>
      <w:r w:rsidRPr="0094147F">
        <w:t>Wulgunggo</w:t>
      </w:r>
      <w:proofErr w:type="spellEnd"/>
      <w:r w:rsidRPr="0094147F">
        <w:t xml:space="preserve"> </w:t>
      </w:r>
      <w:proofErr w:type="spellStart"/>
      <w:r w:rsidRPr="0094147F">
        <w:t>Ngalu</w:t>
      </w:r>
      <w:proofErr w:type="spellEnd"/>
      <w:r w:rsidRPr="0094147F">
        <w:t xml:space="preserve"> Learning </w:t>
      </w:r>
      <w:proofErr w:type="gramStart"/>
      <w:r w:rsidRPr="0094147F">
        <w:t>Place;</w:t>
      </w:r>
      <w:bookmarkStart w:id="267" w:name="_Toc89525677"/>
      <w:bookmarkEnd w:id="267"/>
      <w:proofErr w:type="gramEnd"/>
    </w:p>
    <w:p w14:paraId="7567F387" w14:textId="696DD8D2" w:rsidR="00286C0E" w:rsidRPr="0094147F" w:rsidRDefault="00286C0E" w:rsidP="006928D2">
      <w:pPr>
        <w:pStyle w:val="Heading2"/>
        <w:spacing w:line="280" w:lineRule="atLeast"/>
        <w:rPr>
          <w:rFonts w:eastAsia="Arial"/>
          <w:lang w:val="en-AU"/>
        </w:rPr>
      </w:pPr>
      <w:r w:rsidRPr="0094147F">
        <w:rPr>
          <w:b/>
          <w:lang w:val="en-AU"/>
        </w:rPr>
        <w:t>justice worker</w:t>
      </w:r>
      <w:r w:rsidRPr="0094147F">
        <w:rPr>
          <w:lang w:val="en-AU"/>
        </w:rPr>
        <w:t xml:space="preserve"> means: </w:t>
      </w:r>
      <w:bookmarkStart w:id="268" w:name="_Toc89525678"/>
      <w:bookmarkEnd w:id="268"/>
    </w:p>
    <w:p w14:paraId="2FF667A6" w14:textId="5509733E" w:rsidR="00286C0E" w:rsidRPr="0094147F" w:rsidRDefault="00286C0E" w:rsidP="006928D2">
      <w:pPr>
        <w:pStyle w:val="Heading3"/>
        <w:spacing w:line="280" w:lineRule="atLeast"/>
        <w:rPr>
          <w:rFonts w:eastAsia="Arial"/>
        </w:rPr>
      </w:pPr>
      <w:r w:rsidRPr="0094147F">
        <w:t xml:space="preserve">a person who works at or in connection with a </w:t>
      </w:r>
      <w:r w:rsidRPr="0094147F">
        <w:rPr>
          <w:bCs/>
        </w:rPr>
        <w:t>justice service centre; or</w:t>
      </w:r>
      <w:r w:rsidRPr="0094147F">
        <w:t xml:space="preserve"> </w:t>
      </w:r>
      <w:bookmarkStart w:id="269" w:name="_Toc89525679"/>
      <w:bookmarkEnd w:id="269"/>
    </w:p>
    <w:p w14:paraId="1AF30A79" w14:textId="42170505" w:rsidR="00286C0E" w:rsidRPr="0094147F" w:rsidRDefault="00286C0E" w:rsidP="006928D2">
      <w:pPr>
        <w:pStyle w:val="Heading3"/>
        <w:spacing w:line="280" w:lineRule="atLeast"/>
        <w:rPr>
          <w:rFonts w:eastAsia="Arial"/>
        </w:rPr>
      </w:pPr>
      <w:r w:rsidRPr="0094147F">
        <w:t>an honorary justice or a person who works in connection with an honorary justice.</w:t>
      </w:r>
      <w:bookmarkStart w:id="270" w:name="_Toc89525680"/>
      <w:bookmarkEnd w:id="270"/>
    </w:p>
    <w:p w14:paraId="78E57C26" w14:textId="7F56C630" w:rsidR="00286C0E" w:rsidRPr="0094147F" w:rsidRDefault="00286C0E" w:rsidP="006928D2">
      <w:pPr>
        <w:pStyle w:val="Heading1"/>
        <w:spacing w:before="240" w:line="280" w:lineRule="atLeast"/>
      </w:pPr>
      <w:bookmarkStart w:id="271" w:name="_Toc89160834"/>
      <w:bookmarkStart w:id="272" w:name="_Toc94814364"/>
      <w:r w:rsidRPr="0094147F">
        <w:t>Manufacturing worker</w:t>
      </w:r>
      <w:bookmarkStart w:id="273" w:name="_Toc89525681"/>
      <w:bookmarkEnd w:id="271"/>
      <w:bookmarkEnd w:id="273"/>
      <w:bookmarkEnd w:id="272"/>
    </w:p>
    <w:p w14:paraId="16D8C6DA" w14:textId="6FAE16B1" w:rsidR="00286C0E" w:rsidRPr="0094147F" w:rsidRDefault="00286C0E" w:rsidP="006928D2">
      <w:pPr>
        <w:pStyle w:val="Heading2"/>
        <w:numPr>
          <w:ilvl w:val="0"/>
          <w:numId w:val="0"/>
        </w:numPr>
        <w:spacing w:line="280" w:lineRule="atLeast"/>
        <w:ind w:left="709"/>
        <w:rPr>
          <w:rFonts w:eastAsia="Arial"/>
          <w:lang w:val="en-AU"/>
        </w:rPr>
      </w:pPr>
      <w:r w:rsidRPr="0094147F">
        <w:rPr>
          <w:lang w:val="en-AU"/>
        </w:rPr>
        <w:t xml:space="preserve">For the purposes of this Order, </w:t>
      </w:r>
      <w:r w:rsidRPr="0094147F">
        <w:rPr>
          <w:b/>
          <w:bCs/>
          <w:lang w:val="en-AU"/>
        </w:rPr>
        <w:t>manufacturing worker</w:t>
      </w:r>
      <w:r w:rsidRPr="0094147F">
        <w:rPr>
          <w:lang w:val="en-AU"/>
        </w:rPr>
        <w:t xml:space="preserve"> means a person who works at or in connection with a </w:t>
      </w:r>
      <w:proofErr w:type="gramStart"/>
      <w:r w:rsidRPr="0094147F">
        <w:rPr>
          <w:lang w:val="en-AU"/>
        </w:rPr>
        <w:t>premises</w:t>
      </w:r>
      <w:proofErr w:type="gramEnd"/>
      <w:r w:rsidRPr="0094147F">
        <w:rPr>
          <w:lang w:val="en-AU"/>
        </w:rPr>
        <w:t xml:space="preserve"> used for the distribution, production or processing of goods, including but not limited to production or processing of:</w:t>
      </w:r>
      <w:bookmarkStart w:id="274" w:name="_Toc89525682"/>
      <w:bookmarkEnd w:id="274"/>
    </w:p>
    <w:p w14:paraId="15515537" w14:textId="1957DAAD" w:rsidR="00286C0E" w:rsidRPr="0094147F" w:rsidRDefault="62CAACB4" w:rsidP="6F5B0F76">
      <w:pPr>
        <w:pStyle w:val="Heading2"/>
        <w:spacing w:line="280" w:lineRule="atLeast"/>
        <w:rPr>
          <w:lang w:val="en-AU"/>
        </w:rPr>
      </w:pPr>
      <w:r w:rsidRPr="0094147F">
        <w:rPr>
          <w:lang w:val="en-AU"/>
        </w:rPr>
        <w:t>food (excluding meat, seafood or poultry</w:t>
      </w:r>
      <w:proofErr w:type="gramStart"/>
      <w:r w:rsidRPr="0094147F">
        <w:rPr>
          <w:lang w:val="en-AU"/>
        </w:rPr>
        <w:t>);</w:t>
      </w:r>
      <w:bookmarkStart w:id="275" w:name="_Toc89525683"/>
      <w:bookmarkEnd w:id="275"/>
      <w:proofErr w:type="gramEnd"/>
    </w:p>
    <w:p w14:paraId="6C3EE569" w14:textId="1E2370ED" w:rsidR="00286C0E" w:rsidRPr="0094147F" w:rsidRDefault="00286C0E" w:rsidP="006928D2">
      <w:pPr>
        <w:pStyle w:val="Heading2"/>
        <w:spacing w:line="280" w:lineRule="atLeast"/>
        <w:rPr>
          <w:bCs/>
          <w:lang w:val="en-AU"/>
        </w:rPr>
      </w:pPr>
      <w:r w:rsidRPr="0094147F">
        <w:rPr>
          <w:bCs/>
          <w:lang w:val="en-AU"/>
        </w:rPr>
        <w:t xml:space="preserve">beverages including brewed and bottled </w:t>
      </w:r>
      <w:proofErr w:type="gramStart"/>
      <w:r w:rsidRPr="0094147F">
        <w:rPr>
          <w:bCs/>
          <w:lang w:val="en-AU"/>
        </w:rPr>
        <w:t>drinks;</w:t>
      </w:r>
      <w:proofErr w:type="gramEnd"/>
      <w:r w:rsidRPr="0094147F">
        <w:rPr>
          <w:bCs/>
          <w:lang w:val="en-AU"/>
        </w:rPr>
        <w:t xml:space="preserve"> </w:t>
      </w:r>
      <w:bookmarkStart w:id="276" w:name="_Toc89525684"/>
      <w:bookmarkEnd w:id="276"/>
    </w:p>
    <w:p w14:paraId="43F3E375" w14:textId="0B085966" w:rsidR="00286C0E" w:rsidRPr="0094147F" w:rsidRDefault="00286C0E" w:rsidP="006928D2">
      <w:pPr>
        <w:pStyle w:val="Heading2"/>
        <w:spacing w:line="280" w:lineRule="atLeast"/>
        <w:rPr>
          <w:bCs/>
          <w:lang w:val="en-AU"/>
        </w:rPr>
      </w:pPr>
      <w:r w:rsidRPr="0094147F">
        <w:rPr>
          <w:bCs/>
          <w:lang w:val="en-AU"/>
        </w:rPr>
        <w:t xml:space="preserve">textiles, leather, clothing, footwear and </w:t>
      </w:r>
      <w:proofErr w:type="gramStart"/>
      <w:r w:rsidRPr="0094147F">
        <w:rPr>
          <w:bCs/>
          <w:lang w:val="en-AU"/>
        </w:rPr>
        <w:t>accessories;</w:t>
      </w:r>
      <w:proofErr w:type="gramEnd"/>
      <w:r w:rsidRPr="0094147F">
        <w:rPr>
          <w:bCs/>
          <w:lang w:val="en-AU"/>
        </w:rPr>
        <w:t xml:space="preserve"> </w:t>
      </w:r>
      <w:bookmarkStart w:id="277" w:name="_Toc89525685"/>
      <w:bookmarkEnd w:id="277"/>
    </w:p>
    <w:p w14:paraId="7E69D225" w14:textId="590FFC62" w:rsidR="00286C0E" w:rsidRPr="0094147F" w:rsidRDefault="00286C0E" w:rsidP="006928D2">
      <w:pPr>
        <w:pStyle w:val="Heading2"/>
        <w:spacing w:line="280" w:lineRule="atLeast"/>
        <w:rPr>
          <w:bCs/>
          <w:lang w:val="en-AU"/>
        </w:rPr>
      </w:pPr>
      <w:r w:rsidRPr="0094147F">
        <w:rPr>
          <w:bCs/>
          <w:lang w:val="en-AU"/>
        </w:rPr>
        <w:t xml:space="preserve">wood </w:t>
      </w:r>
      <w:proofErr w:type="gramStart"/>
      <w:r w:rsidRPr="0094147F">
        <w:rPr>
          <w:bCs/>
          <w:lang w:val="en-AU"/>
        </w:rPr>
        <w:t>products;</w:t>
      </w:r>
      <w:proofErr w:type="gramEnd"/>
      <w:r w:rsidRPr="0094147F">
        <w:rPr>
          <w:bCs/>
          <w:lang w:val="en-AU"/>
        </w:rPr>
        <w:t xml:space="preserve"> </w:t>
      </w:r>
      <w:bookmarkStart w:id="278" w:name="_Toc89525686"/>
      <w:bookmarkEnd w:id="278"/>
    </w:p>
    <w:p w14:paraId="3CAFE30E" w14:textId="4B018B38" w:rsidR="00286C0E" w:rsidRPr="0094147F" w:rsidRDefault="00286C0E" w:rsidP="006928D2">
      <w:pPr>
        <w:pStyle w:val="Heading2"/>
        <w:spacing w:line="280" w:lineRule="atLeast"/>
        <w:rPr>
          <w:bCs/>
          <w:lang w:val="en-AU"/>
        </w:rPr>
      </w:pPr>
      <w:r w:rsidRPr="0094147F">
        <w:rPr>
          <w:bCs/>
          <w:lang w:val="en-AU"/>
        </w:rPr>
        <w:t xml:space="preserve">pulp and paper </w:t>
      </w:r>
      <w:proofErr w:type="gramStart"/>
      <w:r w:rsidRPr="0094147F">
        <w:rPr>
          <w:bCs/>
          <w:lang w:val="en-AU"/>
        </w:rPr>
        <w:t>products;</w:t>
      </w:r>
      <w:proofErr w:type="gramEnd"/>
      <w:r w:rsidRPr="0094147F">
        <w:rPr>
          <w:bCs/>
          <w:lang w:val="en-AU"/>
        </w:rPr>
        <w:t xml:space="preserve"> </w:t>
      </w:r>
      <w:bookmarkStart w:id="279" w:name="_Toc89525687"/>
      <w:bookmarkEnd w:id="279"/>
    </w:p>
    <w:p w14:paraId="42A6759D" w14:textId="57897216" w:rsidR="00286C0E" w:rsidRPr="0094147F" w:rsidRDefault="00286C0E" w:rsidP="006928D2">
      <w:pPr>
        <w:pStyle w:val="Heading2"/>
        <w:spacing w:line="280" w:lineRule="atLeast"/>
        <w:rPr>
          <w:bCs/>
          <w:lang w:val="en-AU"/>
        </w:rPr>
      </w:pPr>
      <w:r w:rsidRPr="0094147F">
        <w:rPr>
          <w:bCs/>
          <w:lang w:val="en-AU"/>
        </w:rPr>
        <w:t xml:space="preserve">printing including small and large production </w:t>
      </w:r>
      <w:proofErr w:type="gramStart"/>
      <w:r w:rsidRPr="0094147F">
        <w:rPr>
          <w:bCs/>
          <w:lang w:val="en-AU"/>
        </w:rPr>
        <w:t>runs;</w:t>
      </w:r>
      <w:proofErr w:type="gramEnd"/>
      <w:r w:rsidRPr="0094147F">
        <w:rPr>
          <w:bCs/>
          <w:lang w:val="en-AU"/>
        </w:rPr>
        <w:t xml:space="preserve"> </w:t>
      </w:r>
      <w:bookmarkStart w:id="280" w:name="_Toc89525688"/>
      <w:bookmarkEnd w:id="280"/>
    </w:p>
    <w:p w14:paraId="06FAE699" w14:textId="0471574D" w:rsidR="00286C0E" w:rsidRPr="0094147F" w:rsidRDefault="00286C0E" w:rsidP="006928D2">
      <w:pPr>
        <w:pStyle w:val="Heading2"/>
        <w:spacing w:line="280" w:lineRule="atLeast"/>
        <w:rPr>
          <w:bCs/>
          <w:lang w:val="en-AU"/>
        </w:rPr>
      </w:pPr>
      <w:r w:rsidRPr="0094147F">
        <w:rPr>
          <w:bCs/>
          <w:lang w:val="en-AU"/>
        </w:rPr>
        <w:t xml:space="preserve">chemicals, including fertilisers, pesticides, pharmaceutical, medicinal, cleaning products, toiletries, cosmetics, photographic and </w:t>
      </w:r>
      <w:proofErr w:type="gramStart"/>
      <w:r w:rsidRPr="0094147F">
        <w:rPr>
          <w:bCs/>
          <w:lang w:val="en-AU"/>
        </w:rPr>
        <w:t>explosives;</w:t>
      </w:r>
      <w:proofErr w:type="gramEnd"/>
      <w:r w:rsidRPr="0094147F">
        <w:rPr>
          <w:bCs/>
          <w:lang w:val="en-AU"/>
        </w:rPr>
        <w:t xml:space="preserve"> </w:t>
      </w:r>
      <w:bookmarkStart w:id="281" w:name="_Toc89525689"/>
      <w:bookmarkEnd w:id="281"/>
    </w:p>
    <w:p w14:paraId="626D37E6" w14:textId="1CEDDF93" w:rsidR="00286C0E" w:rsidRPr="0094147F" w:rsidRDefault="00286C0E" w:rsidP="006928D2">
      <w:pPr>
        <w:pStyle w:val="Heading2"/>
        <w:spacing w:line="280" w:lineRule="atLeast"/>
        <w:rPr>
          <w:bCs/>
          <w:lang w:val="en-AU"/>
        </w:rPr>
      </w:pPr>
      <w:r w:rsidRPr="0094147F">
        <w:rPr>
          <w:bCs/>
          <w:lang w:val="en-AU"/>
        </w:rPr>
        <w:t xml:space="preserve">metal and </w:t>
      </w:r>
      <w:proofErr w:type="gramStart"/>
      <w:r w:rsidRPr="0094147F">
        <w:rPr>
          <w:bCs/>
          <w:lang w:val="en-AU"/>
        </w:rPr>
        <w:t>plastics;</w:t>
      </w:r>
      <w:proofErr w:type="gramEnd"/>
      <w:r w:rsidRPr="0094147F">
        <w:rPr>
          <w:bCs/>
          <w:lang w:val="en-AU"/>
        </w:rPr>
        <w:t xml:space="preserve"> </w:t>
      </w:r>
      <w:bookmarkStart w:id="282" w:name="_Toc89525690"/>
      <w:bookmarkEnd w:id="282"/>
    </w:p>
    <w:p w14:paraId="130654DD" w14:textId="57C304E3" w:rsidR="00286C0E" w:rsidRPr="0094147F" w:rsidRDefault="00286C0E" w:rsidP="006928D2">
      <w:pPr>
        <w:pStyle w:val="Heading2"/>
        <w:spacing w:line="280" w:lineRule="atLeast"/>
        <w:rPr>
          <w:bCs/>
          <w:lang w:val="en-AU"/>
        </w:rPr>
      </w:pPr>
      <w:r w:rsidRPr="0094147F">
        <w:rPr>
          <w:bCs/>
          <w:lang w:val="en-AU"/>
        </w:rPr>
        <w:t xml:space="preserve">machinery and equipment manufacturing including </w:t>
      </w:r>
      <w:proofErr w:type="gramStart"/>
      <w:r w:rsidRPr="0094147F">
        <w:rPr>
          <w:bCs/>
          <w:lang w:val="en-AU"/>
        </w:rPr>
        <w:t>parts;</w:t>
      </w:r>
      <w:proofErr w:type="gramEnd"/>
      <w:r w:rsidRPr="0094147F">
        <w:rPr>
          <w:bCs/>
          <w:lang w:val="en-AU"/>
        </w:rPr>
        <w:t xml:space="preserve"> </w:t>
      </w:r>
      <w:bookmarkStart w:id="283" w:name="_Toc89525691"/>
      <w:bookmarkEnd w:id="283"/>
    </w:p>
    <w:p w14:paraId="74F261BF" w14:textId="4F2DC01C" w:rsidR="00286C0E" w:rsidRPr="0094147F" w:rsidRDefault="00286C0E" w:rsidP="006928D2">
      <w:pPr>
        <w:pStyle w:val="Heading2"/>
        <w:spacing w:line="280" w:lineRule="atLeast"/>
        <w:rPr>
          <w:bCs/>
          <w:lang w:val="en-AU"/>
        </w:rPr>
      </w:pPr>
      <w:proofErr w:type="gramStart"/>
      <w:r w:rsidRPr="0094147F">
        <w:rPr>
          <w:bCs/>
          <w:lang w:val="en-AU"/>
        </w:rPr>
        <w:t>furniture;</w:t>
      </w:r>
      <w:proofErr w:type="gramEnd"/>
      <w:r w:rsidRPr="0094147F">
        <w:rPr>
          <w:bCs/>
          <w:lang w:val="en-AU"/>
        </w:rPr>
        <w:t xml:space="preserve"> </w:t>
      </w:r>
      <w:bookmarkStart w:id="284" w:name="_Toc89525692"/>
      <w:bookmarkEnd w:id="284"/>
    </w:p>
    <w:p w14:paraId="119CD6D3" w14:textId="2A535985" w:rsidR="00286C0E" w:rsidRPr="0094147F" w:rsidRDefault="00286C0E" w:rsidP="006928D2">
      <w:pPr>
        <w:pStyle w:val="Heading2"/>
        <w:spacing w:line="280" w:lineRule="atLeast"/>
        <w:rPr>
          <w:bCs/>
          <w:lang w:val="en-AU"/>
        </w:rPr>
      </w:pPr>
      <w:r w:rsidRPr="0094147F">
        <w:rPr>
          <w:bCs/>
          <w:lang w:val="en-AU"/>
        </w:rPr>
        <w:t xml:space="preserve">household </w:t>
      </w:r>
      <w:proofErr w:type="gramStart"/>
      <w:r w:rsidRPr="0094147F">
        <w:rPr>
          <w:bCs/>
          <w:lang w:val="en-AU"/>
        </w:rPr>
        <w:t>goods;</w:t>
      </w:r>
      <w:proofErr w:type="gramEnd"/>
      <w:r w:rsidRPr="0094147F">
        <w:rPr>
          <w:bCs/>
          <w:lang w:val="en-AU"/>
        </w:rPr>
        <w:t xml:space="preserve"> </w:t>
      </w:r>
      <w:bookmarkStart w:id="285" w:name="_Toc89525693"/>
      <w:bookmarkEnd w:id="285"/>
    </w:p>
    <w:p w14:paraId="48EA08A3" w14:textId="7EA91B03" w:rsidR="00286C0E" w:rsidRPr="0094147F" w:rsidRDefault="00286C0E" w:rsidP="006928D2">
      <w:pPr>
        <w:pStyle w:val="Heading2"/>
        <w:spacing w:line="280" w:lineRule="atLeast"/>
        <w:rPr>
          <w:bCs/>
          <w:lang w:val="en-AU"/>
        </w:rPr>
      </w:pPr>
      <w:r w:rsidRPr="0094147F">
        <w:rPr>
          <w:bCs/>
          <w:lang w:val="en-AU"/>
        </w:rPr>
        <w:t xml:space="preserve">whole or partial </w:t>
      </w:r>
      <w:proofErr w:type="gramStart"/>
      <w:r w:rsidRPr="0094147F">
        <w:rPr>
          <w:bCs/>
          <w:lang w:val="en-AU"/>
        </w:rPr>
        <w:t>products;</w:t>
      </w:r>
      <w:proofErr w:type="gramEnd"/>
      <w:r w:rsidRPr="0094147F">
        <w:rPr>
          <w:bCs/>
          <w:lang w:val="en-AU"/>
        </w:rPr>
        <w:t xml:space="preserve"> </w:t>
      </w:r>
      <w:bookmarkStart w:id="286" w:name="_Toc89525694"/>
      <w:bookmarkEnd w:id="286"/>
    </w:p>
    <w:p w14:paraId="555A2097" w14:textId="5105143C" w:rsidR="00286C0E" w:rsidRPr="0094147F" w:rsidRDefault="00286C0E" w:rsidP="006928D2">
      <w:pPr>
        <w:pStyle w:val="Heading2"/>
        <w:spacing w:line="280" w:lineRule="atLeast"/>
        <w:rPr>
          <w:bCs/>
          <w:lang w:val="en-AU"/>
        </w:rPr>
      </w:pPr>
      <w:r w:rsidRPr="0094147F">
        <w:rPr>
          <w:bCs/>
          <w:lang w:val="en-AU"/>
        </w:rPr>
        <w:t xml:space="preserve">software, essential </w:t>
      </w:r>
      <w:proofErr w:type="gramStart"/>
      <w:r w:rsidRPr="0094147F">
        <w:rPr>
          <w:bCs/>
          <w:lang w:val="en-AU"/>
        </w:rPr>
        <w:t>marketing</w:t>
      </w:r>
      <w:proofErr w:type="gramEnd"/>
      <w:r w:rsidRPr="0094147F">
        <w:rPr>
          <w:bCs/>
          <w:lang w:val="en-AU"/>
        </w:rPr>
        <w:t xml:space="preserve"> or product installation.</w:t>
      </w:r>
      <w:bookmarkStart w:id="287" w:name="_Toc89525695"/>
      <w:bookmarkEnd w:id="287"/>
    </w:p>
    <w:p w14:paraId="7DA136B7" w14:textId="3C3219D1" w:rsidR="00286C0E" w:rsidRPr="0094147F" w:rsidRDefault="00286C0E" w:rsidP="006928D2">
      <w:pPr>
        <w:pStyle w:val="Heading1"/>
        <w:spacing w:before="240" w:line="280" w:lineRule="atLeast"/>
      </w:pPr>
      <w:bookmarkStart w:id="288" w:name="_Toc89160835"/>
      <w:bookmarkStart w:id="289" w:name="_Toc94814365"/>
      <w:r w:rsidRPr="0094147F">
        <w:t>Marriage celebrant</w:t>
      </w:r>
      <w:bookmarkStart w:id="290" w:name="_Toc89525696"/>
      <w:bookmarkEnd w:id="288"/>
      <w:bookmarkEnd w:id="290"/>
      <w:bookmarkEnd w:id="289"/>
    </w:p>
    <w:p w14:paraId="2CBCFFF8" w14:textId="051A11E1" w:rsidR="00286C0E" w:rsidRPr="0094147F" w:rsidRDefault="00286C0E" w:rsidP="006928D2">
      <w:pPr>
        <w:pStyle w:val="Heading2"/>
        <w:numPr>
          <w:ilvl w:val="0"/>
          <w:numId w:val="0"/>
        </w:numPr>
        <w:spacing w:line="280" w:lineRule="atLeast"/>
        <w:ind w:left="709"/>
        <w:rPr>
          <w:lang w:val="en-AU"/>
        </w:rPr>
      </w:pPr>
      <w:r w:rsidRPr="0094147F">
        <w:rPr>
          <w:lang w:val="en-AU"/>
        </w:rPr>
        <w:t>For the purposes of this Order</w:t>
      </w:r>
      <w:r w:rsidR="0024298D" w:rsidRPr="0094147F">
        <w:rPr>
          <w:lang w:val="en-AU"/>
        </w:rPr>
        <w:t>,</w:t>
      </w:r>
      <w:r w:rsidRPr="0094147F">
        <w:rPr>
          <w:lang w:val="en-AU"/>
        </w:rPr>
        <w:t xml:space="preserve"> </w:t>
      </w:r>
      <w:r w:rsidRPr="0094147F">
        <w:rPr>
          <w:b/>
          <w:bCs/>
          <w:lang w:val="en-AU"/>
        </w:rPr>
        <w:t xml:space="preserve">marriage celebrant </w:t>
      </w:r>
      <w:r w:rsidRPr="0094147F">
        <w:rPr>
          <w:lang w:val="en-AU"/>
        </w:rPr>
        <w:t xml:space="preserve">has the same meaning as </w:t>
      </w:r>
      <w:r w:rsidRPr="0094147F">
        <w:rPr>
          <w:bCs/>
          <w:lang w:val="en-AU"/>
        </w:rPr>
        <w:t>authorised celebrant</w:t>
      </w:r>
      <w:r w:rsidRPr="0094147F">
        <w:rPr>
          <w:lang w:val="en-AU"/>
        </w:rPr>
        <w:t xml:space="preserve"> in the </w:t>
      </w:r>
      <w:r w:rsidRPr="00EC1B67">
        <w:rPr>
          <w:lang w:val="en-AU"/>
        </w:rPr>
        <w:t>Marriage Act 1961</w:t>
      </w:r>
      <w:r w:rsidRPr="0094147F">
        <w:rPr>
          <w:b/>
          <w:bCs/>
          <w:lang w:val="en-AU"/>
        </w:rPr>
        <w:t xml:space="preserve"> </w:t>
      </w:r>
      <w:r w:rsidRPr="0094147F">
        <w:rPr>
          <w:lang w:val="en-AU"/>
        </w:rPr>
        <w:t>of the Commonwealth.</w:t>
      </w:r>
      <w:bookmarkStart w:id="291" w:name="_Toc89525697"/>
      <w:bookmarkEnd w:id="291"/>
    </w:p>
    <w:p w14:paraId="69B49FBD" w14:textId="77777777" w:rsidR="00286C0E" w:rsidRPr="0094147F" w:rsidRDefault="00286C0E" w:rsidP="006928D2">
      <w:pPr>
        <w:pStyle w:val="Heading1"/>
        <w:spacing w:before="240" w:line="280" w:lineRule="atLeast"/>
      </w:pPr>
      <w:bookmarkStart w:id="292" w:name="_Toc89160836"/>
      <w:bookmarkStart w:id="293" w:name="_Toc94814366"/>
      <w:r w:rsidRPr="0094147F">
        <w:lastRenderedPageBreak/>
        <w:t>Meat and seafood processing worker</w:t>
      </w:r>
      <w:bookmarkEnd w:id="292"/>
      <w:bookmarkEnd w:id="293"/>
    </w:p>
    <w:p w14:paraId="5160FCE9" w14:textId="77777777" w:rsidR="00286C0E" w:rsidRPr="0094147F" w:rsidRDefault="62CAACB4" w:rsidP="22DB7D4B">
      <w:pPr>
        <w:pStyle w:val="Heading2"/>
        <w:numPr>
          <w:ilvl w:val="1"/>
          <w:numId w:val="0"/>
        </w:numPr>
        <w:spacing w:line="280" w:lineRule="atLeast"/>
        <w:ind w:left="709"/>
        <w:rPr>
          <w:rFonts w:eastAsia="Arial"/>
          <w:lang w:val="en-AU"/>
        </w:rPr>
      </w:pPr>
      <w:r w:rsidRPr="0094147F">
        <w:rPr>
          <w:lang w:val="en-AU"/>
        </w:rPr>
        <w:t xml:space="preserve">For the purposes of this Order, </w:t>
      </w:r>
      <w:r w:rsidRPr="0094147F">
        <w:rPr>
          <w:b/>
          <w:bCs/>
          <w:lang w:val="en-AU"/>
        </w:rPr>
        <w:t>meat and seafood processing worker</w:t>
      </w:r>
      <w:r w:rsidRPr="0094147F">
        <w:rPr>
          <w:lang w:val="en-AU"/>
        </w:rPr>
        <w:t xml:space="preserve"> means a person who works at or in connection with an abattoir or a meat, </w:t>
      </w:r>
      <w:proofErr w:type="gramStart"/>
      <w:r w:rsidRPr="0094147F">
        <w:rPr>
          <w:lang w:val="en-AU"/>
        </w:rPr>
        <w:t>seafood</w:t>
      </w:r>
      <w:proofErr w:type="gramEnd"/>
      <w:r w:rsidRPr="0094147F">
        <w:rPr>
          <w:lang w:val="en-AU"/>
        </w:rPr>
        <w:t xml:space="preserve"> or poultry processing plant. </w:t>
      </w:r>
    </w:p>
    <w:p w14:paraId="10D35C07" w14:textId="23E306B2" w:rsidR="00286C0E" w:rsidRPr="0094147F" w:rsidRDefault="00286C0E" w:rsidP="006928D2">
      <w:pPr>
        <w:pStyle w:val="Heading1"/>
        <w:spacing w:before="240" w:line="280" w:lineRule="atLeast"/>
      </w:pPr>
      <w:bookmarkStart w:id="294" w:name="_Toc89160837"/>
      <w:bookmarkStart w:id="295" w:name="_Toc94814367"/>
      <w:r w:rsidRPr="0094147F">
        <w:t>Media and film production worker</w:t>
      </w:r>
      <w:bookmarkStart w:id="296" w:name="_Toc89525699"/>
      <w:bookmarkEnd w:id="294"/>
      <w:bookmarkEnd w:id="296"/>
      <w:bookmarkEnd w:id="295"/>
    </w:p>
    <w:p w14:paraId="177E22CE" w14:textId="4B067F4B" w:rsidR="00286C0E" w:rsidRPr="0094147F" w:rsidRDefault="00286C0E" w:rsidP="006928D2">
      <w:pPr>
        <w:pStyle w:val="Heading2"/>
        <w:numPr>
          <w:ilvl w:val="0"/>
          <w:numId w:val="0"/>
        </w:numPr>
        <w:spacing w:line="280" w:lineRule="atLeast"/>
        <w:ind w:left="709"/>
        <w:rPr>
          <w:lang w:val="en-AU"/>
        </w:rPr>
      </w:pPr>
      <w:r w:rsidRPr="0094147F">
        <w:rPr>
          <w:lang w:val="en-AU"/>
        </w:rPr>
        <w:t xml:space="preserve">For the purposes of this Order, </w:t>
      </w:r>
      <w:r w:rsidRPr="0094147F">
        <w:rPr>
          <w:b/>
          <w:bCs/>
          <w:lang w:val="en-AU"/>
        </w:rPr>
        <w:t>media and film production worker</w:t>
      </w:r>
      <w:r w:rsidRPr="0094147F">
        <w:rPr>
          <w:lang w:val="en-AU"/>
        </w:rPr>
        <w:t xml:space="preserve"> means a person who works in connection with:</w:t>
      </w:r>
      <w:bookmarkStart w:id="297" w:name="_Toc89525700"/>
      <w:bookmarkEnd w:id="297"/>
    </w:p>
    <w:p w14:paraId="5D09FD65" w14:textId="792E85A5" w:rsidR="00286C0E" w:rsidRPr="0094147F" w:rsidRDefault="00286C0E" w:rsidP="006928D2">
      <w:pPr>
        <w:pStyle w:val="Heading2"/>
        <w:spacing w:line="280" w:lineRule="atLeast"/>
        <w:rPr>
          <w:lang w:val="en-AU"/>
        </w:rPr>
      </w:pPr>
      <w:proofErr w:type="gramStart"/>
      <w:r w:rsidRPr="0094147F">
        <w:rPr>
          <w:lang w:val="en-AU"/>
        </w:rPr>
        <w:t>journalism;</w:t>
      </w:r>
      <w:bookmarkStart w:id="298" w:name="_Toc89525701"/>
      <w:bookmarkEnd w:id="298"/>
      <w:proofErr w:type="gramEnd"/>
    </w:p>
    <w:p w14:paraId="634AED3F" w14:textId="4B8A4BA2" w:rsidR="00286C0E" w:rsidRPr="0094147F" w:rsidRDefault="00286C0E" w:rsidP="006928D2">
      <w:pPr>
        <w:pStyle w:val="Heading2"/>
        <w:spacing w:line="280" w:lineRule="atLeast"/>
        <w:rPr>
          <w:lang w:val="en-AU"/>
        </w:rPr>
      </w:pPr>
      <w:r w:rsidRPr="0094147F">
        <w:rPr>
          <w:lang w:val="en-AU"/>
        </w:rPr>
        <w:t xml:space="preserve">media </w:t>
      </w:r>
      <w:proofErr w:type="gramStart"/>
      <w:r w:rsidRPr="0094147F">
        <w:rPr>
          <w:lang w:val="en-AU"/>
        </w:rPr>
        <w:t>services;</w:t>
      </w:r>
      <w:bookmarkStart w:id="299" w:name="_Toc89525702"/>
      <w:bookmarkEnd w:id="299"/>
      <w:proofErr w:type="gramEnd"/>
    </w:p>
    <w:p w14:paraId="4C7C76C2" w14:textId="5AC1DF2B" w:rsidR="00286C0E" w:rsidRPr="0094147F" w:rsidRDefault="00286C0E" w:rsidP="006928D2">
      <w:pPr>
        <w:pStyle w:val="Heading2"/>
        <w:spacing w:line="280" w:lineRule="atLeast"/>
        <w:rPr>
          <w:lang w:val="en-AU"/>
        </w:rPr>
      </w:pPr>
      <w:r w:rsidRPr="0094147F">
        <w:rPr>
          <w:lang w:val="en-AU"/>
        </w:rPr>
        <w:t>the production of feature films, theatre, television shows and documentaries (excluding television commercials, student and corporate productions</w:t>
      </w:r>
      <w:proofErr w:type="gramStart"/>
      <w:r w:rsidRPr="0094147F">
        <w:rPr>
          <w:lang w:val="en-AU"/>
        </w:rPr>
        <w:t>);</w:t>
      </w:r>
      <w:proofErr w:type="gramEnd"/>
      <w:r w:rsidRPr="0094147F">
        <w:rPr>
          <w:lang w:val="en-AU"/>
        </w:rPr>
        <w:t xml:space="preserve"> </w:t>
      </w:r>
      <w:bookmarkStart w:id="300" w:name="_Toc89525703"/>
      <w:bookmarkEnd w:id="300"/>
    </w:p>
    <w:p w14:paraId="5DE4C764" w14:textId="499B8589" w:rsidR="00286C0E" w:rsidRPr="0094147F" w:rsidRDefault="00286C0E" w:rsidP="006928D2">
      <w:pPr>
        <w:pStyle w:val="Heading2"/>
        <w:spacing w:line="280" w:lineRule="atLeast"/>
        <w:rPr>
          <w:lang w:val="en-AU"/>
        </w:rPr>
      </w:pPr>
      <w:r w:rsidRPr="0094147F">
        <w:rPr>
          <w:lang w:val="en-AU"/>
        </w:rPr>
        <w:t xml:space="preserve">broadcasting performances from an entertainment </w:t>
      </w:r>
      <w:proofErr w:type="gramStart"/>
      <w:r w:rsidRPr="0094147F">
        <w:rPr>
          <w:lang w:val="en-AU"/>
        </w:rPr>
        <w:t>facility;</w:t>
      </w:r>
      <w:proofErr w:type="gramEnd"/>
      <w:r w:rsidRPr="0094147F">
        <w:rPr>
          <w:lang w:val="en-AU"/>
        </w:rPr>
        <w:t xml:space="preserve"> </w:t>
      </w:r>
      <w:bookmarkStart w:id="301" w:name="_Toc89525704"/>
      <w:bookmarkEnd w:id="301"/>
    </w:p>
    <w:p w14:paraId="2CC23C25" w14:textId="0E964947" w:rsidR="00286C0E" w:rsidRPr="0094147F" w:rsidRDefault="00286C0E" w:rsidP="006928D2">
      <w:pPr>
        <w:pStyle w:val="Heading2"/>
        <w:spacing w:line="280" w:lineRule="atLeast"/>
        <w:rPr>
          <w:rFonts w:eastAsiaTheme="minorEastAsia"/>
          <w:lang w:val="en-AU"/>
        </w:rPr>
      </w:pPr>
      <w:r w:rsidRPr="0094147F">
        <w:rPr>
          <w:lang w:val="en-AU"/>
        </w:rPr>
        <w:t xml:space="preserve">a rehearsal conducted in a theatre that has a seated capacity of more than 1000 people and ordinarily conducts performances on a commercial </w:t>
      </w:r>
      <w:proofErr w:type="gramStart"/>
      <w:r w:rsidRPr="0094147F">
        <w:rPr>
          <w:lang w:val="en-AU"/>
        </w:rPr>
        <w:t>basis</w:t>
      </w:r>
      <w:r w:rsidRPr="0094147F">
        <w:rPr>
          <w:rFonts w:eastAsiaTheme="minorEastAsia"/>
          <w:lang w:val="en-AU"/>
        </w:rPr>
        <w:t>;</w:t>
      </w:r>
      <w:proofErr w:type="gramEnd"/>
      <w:r w:rsidRPr="0094147F">
        <w:rPr>
          <w:rFonts w:eastAsiaTheme="minorEastAsia"/>
          <w:lang w:val="en-AU"/>
        </w:rPr>
        <w:t xml:space="preserve"> </w:t>
      </w:r>
      <w:bookmarkStart w:id="302" w:name="_Toc89525705"/>
      <w:bookmarkEnd w:id="302"/>
    </w:p>
    <w:p w14:paraId="328A11BD" w14:textId="48FB4DC1" w:rsidR="00286C0E" w:rsidRPr="0094147F" w:rsidRDefault="00286C0E" w:rsidP="006928D2">
      <w:pPr>
        <w:pStyle w:val="Heading2"/>
        <w:spacing w:line="280" w:lineRule="atLeast"/>
        <w:rPr>
          <w:lang w:val="en-AU"/>
        </w:rPr>
      </w:pPr>
      <w:r w:rsidRPr="0094147F">
        <w:rPr>
          <w:lang w:val="en-AU"/>
        </w:rPr>
        <w:t>a rehearsal conducted by a National Performing Arts Partnership Company.</w:t>
      </w:r>
      <w:bookmarkStart w:id="303" w:name="_Toc89525706"/>
      <w:bookmarkEnd w:id="303"/>
    </w:p>
    <w:p w14:paraId="75D73F45" w14:textId="1B920E36" w:rsidR="00286C0E" w:rsidRPr="0094147F" w:rsidRDefault="00286C0E" w:rsidP="006928D2">
      <w:pPr>
        <w:pStyle w:val="Heading1"/>
        <w:spacing w:before="240" w:line="280" w:lineRule="atLeast"/>
      </w:pPr>
      <w:bookmarkStart w:id="304" w:name="_Toc89160838"/>
      <w:bookmarkStart w:id="305" w:name="_Toc94814368"/>
      <w:r w:rsidRPr="0094147F">
        <w:t>Mining worker</w:t>
      </w:r>
      <w:bookmarkStart w:id="306" w:name="_Toc89525707"/>
      <w:bookmarkEnd w:id="304"/>
      <w:bookmarkEnd w:id="306"/>
      <w:bookmarkEnd w:id="305"/>
    </w:p>
    <w:p w14:paraId="5DA3426F" w14:textId="5A5B8D16" w:rsidR="00286C0E" w:rsidRPr="0094147F" w:rsidRDefault="00286C0E" w:rsidP="006928D2">
      <w:pPr>
        <w:pStyle w:val="Heading2"/>
        <w:numPr>
          <w:ilvl w:val="0"/>
          <w:numId w:val="0"/>
        </w:numPr>
        <w:spacing w:line="280" w:lineRule="atLeast"/>
        <w:ind w:left="709"/>
        <w:rPr>
          <w:rFonts w:eastAsia="Arial"/>
          <w:lang w:val="en-AU"/>
        </w:rPr>
      </w:pPr>
      <w:r w:rsidRPr="0094147F">
        <w:rPr>
          <w:lang w:val="en-AU"/>
        </w:rPr>
        <w:t>For the purposes of this Order</w:t>
      </w:r>
      <w:r w:rsidR="0024298D" w:rsidRPr="0094147F">
        <w:rPr>
          <w:lang w:val="en-AU"/>
        </w:rPr>
        <w:t>,</w:t>
      </w:r>
      <w:r w:rsidRPr="0094147F">
        <w:rPr>
          <w:lang w:val="en-AU"/>
        </w:rPr>
        <w:t xml:space="preserve"> </w:t>
      </w:r>
      <w:r w:rsidRPr="0094147F">
        <w:rPr>
          <w:b/>
          <w:bCs/>
          <w:lang w:val="en-AU"/>
        </w:rPr>
        <w:t>mining worker</w:t>
      </w:r>
      <w:r w:rsidRPr="0094147F">
        <w:rPr>
          <w:lang w:val="en-AU"/>
        </w:rPr>
        <w:t xml:space="preserve"> means a person who works at a </w:t>
      </w:r>
      <w:proofErr w:type="gramStart"/>
      <w:r w:rsidRPr="0094147F">
        <w:rPr>
          <w:lang w:val="en-AU"/>
        </w:rPr>
        <w:t>premises</w:t>
      </w:r>
      <w:proofErr w:type="gramEnd"/>
      <w:r w:rsidRPr="0094147F">
        <w:rPr>
          <w:lang w:val="en-AU"/>
        </w:rPr>
        <w:t xml:space="preserve"> at which mining activities take place, including coal mining, oil and gas extraction, metal ore mining, non-metallic mineral mining and quarrying petroleum production.</w:t>
      </w:r>
      <w:bookmarkStart w:id="307" w:name="_Toc89525708"/>
      <w:bookmarkEnd w:id="307"/>
    </w:p>
    <w:p w14:paraId="5B388CA4" w14:textId="375F582C" w:rsidR="00286C0E" w:rsidRPr="0094147F" w:rsidRDefault="00286C0E" w:rsidP="006928D2">
      <w:pPr>
        <w:pStyle w:val="Heading1"/>
        <w:spacing w:before="240" w:line="280" w:lineRule="atLeast"/>
      </w:pPr>
      <w:bookmarkStart w:id="308" w:name="_Toc89160839"/>
      <w:bookmarkStart w:id="309" w:name="_Toc94814369"/>
      <w:r w:rsidRPr="0094147F">
        <w:t>Physical recreation worker</w:t>
      </w:r>
      <w:bookmarkStart w:id="310" w:name="_Toc89525709"/>
      <w:bookmarkEnd w:id="308"/>
      <w:bookmarkEnd w:id="310"/>
      <w:bookmarkEnd w:id="309"/>
    </w:p>
    <w:p w14:paraId="23785422" w14:textId="19458113" w:rsidR="00286C0E" w:rsidRPr="0094147F" w:rsidRDefault="00286C0E" w:rsidP="006928D2">
      <w:pPr>
        <w:pStyle w:val="Heading2"/>
        <w:numPr>
          <w:ilvl w:val="0"/>
          <w:numId w:val="0"/>
        </w:numPr>
        <w:spacing w:line="280" w:lineRule="atLeast"/>
        <w:ind w:left="1418" w:hanging="709"/>
        <w:rPr>
          <w:lang w:val="en-AU"/>
        </w:rPr>
      </w:pPr>
      <w:r w:rsidRPr="0094147F">
        <w:rPr>
          <w:lang w:val="en-AU"/>
        </w:rPr>
        <w:t>For the purposes of this Order:</w:t>
      </w:r>
      <w:bookmarkStart w:id="311" w:name="_Toc89525710"/>
      <w:bookmarkEnd w:id="311"/>
    </w:p>
    <w:p w14:paraId="5A406D0C" w14:textId="5D44D019" w:rsidR="00286C0E" w:rsidRPr="0094147F" w:rsidRDefault="00286C0E" w:rsidP="006928D2">
      <w:pPr>
        <w:pStyle w:val="Heading2"/>
        <w:spacing w:line="280" w:lineRule="atLeast"/>
        <w:rPr>
          <w:lang w:val="en-AU"/>
        </w:rPr>
      </w:pPr>
      <w:r w:rsidRPr="0094147F">
        <w:rPr>
          <w:b/>
          <w:lang w:val="en-AU"/>
        </w:rPr>
        <w:t>physical recreation worker</w:t>
      </w:r>
      <w:r w:rsidRPr="0094147F">
        <w:rPr>
          <w:lang w:val="en-AU"/>
        </w:rPr>
        <w:t xml:space="preserve"> means a person:</w:t>
      </w:r>
      <w:bookmarkStart w:id="312" w:name="_Toc89525711"/>
      <w:bookmarkEnd w:id="312"/>
    </w:p>
    <w:p w14:paraId="74A4573F" w14:textId="20B1E826" w:rsidR="00286C0E" w:rsidRPr="0094147F" w:rsidRDefault="00286C0E" w:rsidP="006928D2">
      <w:pPr>
        <w:pStyle w:val="Heading3"/>
        <w:spacing w:line="280" w:lineRule="atLeast"/>
        <w:rPr>
          <w:rFonts w:eastAsia="Arial"/>
        </w:rPr>
      </w:pPr>
      <w:r w:rsidRPr="0094147F">
        <w:t>who works at or in connection with:</w:t>
      </w:r>
      <w:bookmarkStart w:id="313" w:name="_Toc89525712"/>
      <w:bookmarkEnd w:id="313"/>
    </w:p>
    <w:p w14:paraId="5FB40FAF" w14:textId="2056D2F1" w:rsidR="00286C0E" w:rsidRPr="0094147F" w:rsidRDefault="00286C0E" w:rsidP="006928D2">
      <w:pPr>
        <w:pStyle w:val="Heading4"/>
        <w:spacing w:line="280" w:lineRule="atLeast"/>
      </w:pPr>
      <w:r w:rsidRPr="0094147F">
        <w:t xml:space="preserve">a facility used or partly used for sport, sport racing or physical </w:t>
      </w:r>
      <w:proofErr w:type="gramStart"/>
      <w:r w:rsidRPr="0094147F">
        <w:t>recreation;</w:t>
      </w:r>
      <w:proofErr w:type="gramEnd"/>
      <w:r w:rsidRPr="0094147F">
        <w:t xml:space="preserve"> </w:t>
      </w:r>
    </w:p>
    <w:p w14:paraId="19CA99E6" w14:textId="6F7E0174" w:rsidR="00286C0E" w:rsidRPr="0094147F" w:rsidRDefault="00286C0E" w:rsidP="006928D2">
      <w:pPr>
        <w:pStyle w:val="Heading4"/>
        <w:spacing w:line="280" w:lineRule="atLeast"/>
      </w:pPr>
      <w:r w:rsidRPr="0094147F">
        <w:t xml:space="preserve">a play </w:t>
      </w:r>
      <w:proofErr w:type="gramStart"/>
      <w:r w:rsidRPr="0094147F">
        <w:t>centre;</w:t>
      </w:r>
      <w:proofErr w:type="gramEnd"/>
      <w:r w:rsidRPr="0094147F">
        <w:t xml:space="preserve"> </w:t>
      </w:r>
    </w:p>
    <w:p w14:paraId="0C7EC08F" w14:textId="500AA485" w:rsidR="00286C0E" w:rsidRPr="0094147F" w:rsidRDefault="00286C0E" w:rsidP="006928D2">
      <w:pPr>
        <w:pStyle w:val="Heading4"/>
        <w:spacing w:line="280" w:lineRule="atLeast"/>
      </w:pPr>
      <w:r w:rsidRPr="0094147F">
        <w:t xml:space="preserve">a trampolining </w:t>
      </w:r>
      <w:proofErr w:type="gramStart"/>
      <w:r w:rsidRPr="0094147F">
        <w:t>centre;</w:t>
      </w:r>
      <w:proofErr w:type="gramEnd"/>
      <w:r w:rsidRPr="0094147F">
        <w:t xml:space="preserve"> </w:t>
      </w:r>
    </w:p>
    <w:p w14:paraId="75ADE3AB" w14:textId="4222A286" w:rsidR="00286C0E" w:rsidRPr="0094147F" w:rsidRDefault="00286C0E" w:rsidP="006928D2">
      <w:pPr>
        <w:pStyle w:val="Heading4"/>
        <w:spacing w:line="280" w:lineRule="atLeast"/>
      </w:pPr>
      <w:r w:rsidRPr="0094147F">
        <w:t>a swimming pool, hydrotherapy pool, spa, sauna, steam room or spring facility; or</w:t>
      </w:r>
      <w:bookmarkStart w:id="314" w:name="_Toc89525716"/>
      <w:bookmarkEnd w:id="314"/>
    </w:p>
    <w:p w14:paraId="2B042064" w14:textId="36C341A7" w:rsidR="00286C0E" w:rsidRPr="0094147F" w:rsidRDefault="00286C0E" w:rsidP="006928D2">
      <w:pPr>
        <w:pStyle w:val="Heading3"/>
        <w:spacing w:line="280" w:lineRule="atLeast"/>
      </w:pPr>
      <w:r w:rsidRPr="0094147F">
        <w:t xml:space="preserve">who provides personal </w:t>
      </w:r>
      <w:proofErr w:type="gramStart"/>
      <w:r w:rsidRPr="0094147F">
        <w:t>training services;</w:t>
      </w:r>
      <w:bookmarkStart w:id="315" w:name="_Toc89525717"/>
      <w:bookmarkEnd w:id="315"/>
      <w:proofErr w:type="gramEnd"/>
    </w:p>
    <w:p w14:paraId="585B6D2D" w14:textId="2BFFF26C" w:rsidR="00286C0E" w:rsidRPr="0094147F" w:rsidRDefault="00286C0E" w:rsidP="006928D2">
      <w:pPr>
        <w:pStyle w:val="Heading2"/>
        <w:spacing w:line="280" w:lineRule="atLeast"/>
        <w:rPr>
          <w:lang w:val="en-AU"/>
        </w:rPr>
      </w:pPr>
      <w:r w:rsidRPr="0094147F">
        <w:rPr>
          <w:b/>
          <w:bCs/>
          <w:lang w:val="en-AU"/>
        </w:rPr>
        <w:lastRenderedPageBreak/>
        <w:t xml:space="preserve">hydrotherapy </w:t>
      </w:r>
      <w:r w:rsidRPr="0094147F">
        <w:rPr>
          <w:b/>
          <w:lang w:val="en-AU"/>
        </w:rPr>
        <w:t>pool</w:t>
      </w:r>
      <w:r w:rsidRPr="0094147F">
        <w:rPr>
          <w:lang w:val="en-AU"/>
        </w:rPr>
        <w:t xml:space="preserve"> means a pool designed to be used for hydrotherapy or rehabilitation </w:t>
      </w:r>
      <w:proofErr w:type="gramStart"/>
      <w:r w:rsidRPr="0094147F">
        <w:rPr>
          <w:lang w:val="en-AU"/>
        </w:rPr>
        <w:t>purposes;</w:t>
      </w:r>
      <w:bookmarkStart w:id="316" w:name="_Toc89525718"/>
      <w:bookmarkEnd w:id="316"/>
      <w:proofErr w:type="gramEnd"/>
    </w:p>
    <w:p w14:paraId="467830D0" w14:textId="55C8DB0B" w:rsidR="00286C0E" w:rsidRPr="0094147F" w:rsidRDefault="00286C0E" w:rsidP="006928D2">
      <w:pPr>
        <w:pStyle w:val="Heading2"/>
        <w:spacing w:line="280" w:lineRule="atLeast"/>
        <w:rPr>
          <w:lang w:val="en-AU"/>
        </w:rPr>
      </w:pPr>
      <w:r w:rsidRPr="0094147F">
        <w:rPr>
          <w:b/>
          <w:bCs/>
          <w:lang w:val="en-AU"/>
        </w:rPr>
        <w:t>play</w:t>
      </w:r>
      <w:r w:rsidRPr="0094147F">
        <w:rPr>
          <w:b/>
          <w:lang w:val="en-AU"/>
        </w:rPr>
        <w:t xml:space="preserve"> centre</w:t>
      </w:r>
      <w:r w:rsidRPr="0094147F">
        <w:rPr>
          <w:lang w:val="en-AU"/>
        </w:rPr>
        <w:t xml:space="preserve"> means a </w:t>
      </w:r>
      <w:proofErr w:type="gramStart"/>
      <w:r w:rsidRPr="0094147F">
        <w:rPr>
          <w:lang w:val="en-AU"/>
        </w:rPr>
        <w:t>premises</w:t>
      </w:r>
      <w:proofErr w:type="gramEnd"/>
      <w:r w:rsidRPr="0094147F">
        <w:rPr>
          <w:lang w:val="en-AU"/>
        </w:rPr>
        <w:t xml:space="preserve">, whether indoor or outdoor, that has play equipment to be used or partly used by children under the age of 12 years but does not mean a playground; </w:t>
      </w:r>
      <w:bookmarkStart w:id="317" w:name="_Toc89525719"/>
      <w:bookmarkEnd w:id="317"/>
    </w:p>
    <w:p w14:paraId="0BF570C2" w14:textId="2AE70BA5" w:rsidR="00286C0E" w:rsidRPr="0094147F" w:rsidRDefault="00286C0E" w:rsidP="006928D2">
      <w:pPr>
        <w:pStyle w:val="Heading2"/>
        <w:spacing w:line="280" w:lineRule="atLeast"/>
        <w:rPr>
          <w:rFonts w:eastAsia="Arial"/>
          <w:lang w:val="en-AU"/>
        </w:rPr>
      </w:pPr>
      <w:r w:rsidRPr="0094147F">
        <w:rPr>
          <w:b/>
          <w:bCs/>
          <w:lang w:val="en-AU"/>
        </w:rPr>
        <w:t>spring</w:t>
      </w:r>
      <w:r w:rsidRPr="0094147F">
        <w:rPr>
          <w:b/>
          <w:lang w:val="en-AU"/>
        </w:rPr>
        <w:t xml:space="preserve"> facility</w:t>
      </w:r>
      <w:r w:rsidRPr="0094147F">
        <w:rPr>
          <w:lang w:val="en-AU"/>
        </w:rPr>
        <w:t xml:space="preserve"> means a hot, sweet, </w:t>
      </w:r>
      <w:proofErr w:type="gramStart"/>
      <w:r w:rsidRPr="0094147F">
        <w:rPr>
          <w:lang w:val="en-AU"/>
        </w:rPr>
        <w:t>geothermal</w:t>
      </w:r>
      <w:proofErr w:type="gramEnd"/>
      <w:r w:rsidRPr="0094147F">
        <w:rPr>
          <w:lang w:val="en-AU"/>
        </w:rPr>
        <w:t xml:space="preserve"> or mineral pool, spa or bath fed by groundwater from an aquifer.</w:t>
      </w:r>
      <w:bookmarkStart w:id="318" w:name="_Toc89525720"/>
      <w:bookmarkEnd w:id="318"/>
    </w:p>
    <w:p w14:paraId="61F38A1B" w14:textId="371B0D3D" w:rsidR="00286C0E" w:rsidRPr="0094147F" w:rsidRDefault="00286C0E" w:rsidP="006928D2">
      <w:pPr>
        <w:pStyle w:val="Heading1"/>
        <w:spacing w:before="240" w:line="280" w:lineRule="atLeast"/>
      </w:pPr>
      <w:bookmarkStart w:id="319" w:name="_Toc89160840"/>
      <w:bookmarkStart w:id="320" w:name="_Toc94814370"/>
      <w:r w:rsidRPr="0094147F">
        <w:t>Port or freight worker</w:t>
      </w:r>
      <w:bookmarkStart w:id="321" w:name="_Toc89525721"/>
      <w:bookmarkEnd w:id="319"/>
      <w:bookmarkEnd w:id="321"/>
      <w:bookmarkEnd w:id="320"/>
    </w:p>
    <w:p w14:paraId="57062086" w14:textId="44F005E5" w:rsidR="00286C0E" w:rsidRPr="0094147F" w:rsidRDefault="00286C0E" w:rsidP="006928D2">
      <w:pPr>
        <w:pStyle w:val="Heading2"/>
        <w:numPr>
          <w:ilvl w:val="0"/>
          <w:numId w:val="0"/>
        </w:numPr>
        <w:spacing w:line="280" w:lineRule="atLeast"/>
        <w:ind w:left="709"/>
        <w:rPr>
          <w:rFonts w:eastAsia="Arial"/>
          <w:lang w:val="en-AU"/>
        </w:rPr>
      </w:pPr>
      <w:r w:rsidRPr="0094147F">
        <w:rPr>
          <w:lang w:val="en-AU"/>
        </w:rPr>
        <w:t xml:space="preserve">For the purposes of this Order, </w:t>
      </w:r>
      <w:r w:rsidRPr="0094147F">
        <w:rPr>
          <w:b/>
          <w:bCs/>
          <w:lang w:val="en-AU"/>
        </w:rPr>
        <w:t>port or freight worker</w:t>
      </w:r>
      <w:r w:rsidRPr="0094147F">
        <w:rPr>
          <w:lang w:val="en-AU"/>
        </w:rPr>
        <w:t xml:space="preserve"> means a person works in connection with:</w:t>
      </w:r>
      <w:bookmarkStart w:id="322" w:name="_Toc89525722"/>
      <w:bookmarkEnd w:id="322"/>
    </w:p>
    <w:p w14:paraId="211A920B" w14:textId="09E677B9" w:rsidR="00286C0E" w:rsidRPr="0094147F" w:rsidRDefault="00286C0E" w:rsidP="006928D2">
      <w:pPr>
        <w:pStyle w:val="Heading2"/>
        <w:spacing w:line="280" w:lineRule="atLeast"/>
        <w:rPr>
          <w:lang w:val="en-AU"/>
        </w:rPr>
      </w:pPr>
      <w:r w:rsidRPr="0094147F">
        <w:rPr>
          <w:rStyle w:val="Heading3Char"/>
          <w:lang w:val="en-AU"/>
        </w:rPr>
        <w:t>air transport</w:t>
      </w:r>
      <w:r w:rsidRPr="0094147F">
        <w:rPr>
          <w:lang w:val="en-AU"/>
        </w:rPr>
        <w:t xml:space="preserve"> </w:t>
      </w:r>
      <w:proofErr w:type="gramStart"/>
      <w:r w:rsidRPr="0094147F">
        <w:rPr>
          <w:lang w:val="en-AU"/>
        </w:rPr>
        <w:t>services;</w:t>
      </w:r>
      <w:proofErr w:type="gramEnd"/>
      <w:r w:rsidRPr="0094147F">
        <w:rPr>
          <w:lang w:val="en-AU"/>
        </w:rPr>
        <w:t xml:space="preserve"> </w:t>
      </w:r>
      <w:bookmarkStart w:id="323" w:name="_Toc89525723"/>
      <w:bookmarkEnd w:id="323"/>
    </w:p>
    <w:p w14:paraId="13616FEA" w14:textId="2FC07E52" w:rsidR="00286C0E" w:rsidRPr="0094147F" w:rsidRDefault="00286C0E" w:rsidP="006928D2">
      <w:pPr>
        <w:pStyle w:val="Heading2"/>
        <w:spacing w:line="280" w:lineRule="atLeast"/>
        <w:rPr>
          <w:lang w:val="en-AU"/>
        </w:rPr>
      </w:pPr>
      <w:r w:rsidRPr="0094147F">
        <w:rPr>
          <w:lang w:val="en-AU"/>
        </w:rPr>
        <w:t xml:space="preserve">port </w:t>
      </w:r>
      <w:proofErr w:type="gramStart"/>
      <w:r w:rsidRPr="0094147F">
        <w:rPr>
          <w:lang w:val="en-AU"/>
        </w:rPr>
        <w:t>operations;</w:t>
      </w:r>
      <w:proofErr w:type="gramEnd"/>
      <w:r w:rsidRPr="0094147F">
        <w:rPr>
          <w:lang w:val="en-AU"/>
        </w:rPr>
        <w:t xml:space="preserve"> </w:t>
      </w:r>
      <w:bookmarkStart w:id="324" w:name="_Toc89525724"/>
      <w:bookmarkEnd w:id="324"/>
    </w:p>
    <w:p w14:paraId="1C0F152A" w14:textId="4C4B2F88" w:rsidR="00286C0E" w:rsidRPr="0094147F" w:rsidRDefault="00286C0E" w:rsidP="006928D2">
      <w:pPr>
        <w:pStyle w:val="Heading2"/>
        <w:spacing w:line="280" w:lineRule="atLeast"/>
        <w:rPr>
          <w:lang w:val="en-AU"/>
        </w:rPr>
      </w:pPr>
      <w:r w:rsidRPr="0094147F">
        <w:rPr>
          <w:lang w:val="en-AU"/>
        </w:rPr>
        <w:t>freight services (including postal and courier services</w:t>
      </w:r>
      <w:proofErr w:type="gramStart"/>
      <w:r w:rsidRPr="0094147F">
        <w:rPr>
          <w:lang w:val="en-AU"/>
        </w:rPr>
        <w:t>);</w:t>
      </w:r>
      <w:proofErr w:type="gramEnd"/>
      <w:r w:rsidRPr="0094147F">
        <w:rPr>
          <w:lang w:val="en-AU"/>
        </w:rPr>
        <w:t xml:space="preserve"> </w:t>
      </w:r>
      <w:bookmarkStart w:id="325" w:name="_Toc89525725"/>
      <w:bookmarkEnd w:id="325"/>
    </w:p>
    <w:p w14:paraId="09ABA5BB" w14:textId="769E74FB" w:rsidR="00286C0E" w:rsidRPr="0094147F" w:rsidRDefault="00286C0E" w:rsidP="006928D2">
      <w:pPr>
        <w:pStyle w:val="Heading2"/>
        <w:spacing w:line="280" w:lineRule="atLeast"/>
        <w:rPr>
          <w:lang w:val="en-AU"/>
        </w:rPr>
      </w:pPr>
      <w:r w:rsidRPr="0094147F">
        <w:rPr>
          <w:lang w:val="en-AU"/>
        </w:rPr>
        <w:t xml:space="preserve">services provided by a transport, freight or logistics </w:t>
      </w:r>
      <w:proofErr w:type="gramStart"/>
      <w:r w:rsidRPr="0094147F">
        <w:rPr>
          <w:lang w:val="en-AU"/>
        </w:rPr>
        <w:t>driver;</w:t>
      </w:r>
      <w:proofErr w:type="gramEnd"/>
      <w:r w:rsidRPr="0094147F">
        <w:rPr>
          <w:lang w:val="en-AU"/>
        </w:rPr>
        <w:t xml:space="preserve"> </w:t>
      </w:r>
      <w:bookmarkStart w:id="326" w:name="_Toc89525726"/>
      <w:bookmarkEnd w:id="326"/>
    </w:p>
    <w:p w14:paraId="1901B6A0" w14:textId="5220690C" w:rsidR="00286C0E" w:rsidRPr="0094147F" w:rsidRDefault="00286C0E" w:rsidP="006928D2">
      <w:pPr>
        <w:pStyle w:val="Heading2"/>
        <w:spacing w:line="280" w:lineRule="atLeast"/>
        <w:rPr>
          <w:lang w:val="en-AU"/>
        </w:rPr>
      </w:pPr>
      <w:r w:rsidRPr="0094147F">
        <w:rPr>
          <w:lang w:val="en-AU"/>
        </w:rPr>
        <w:t xml:space="preserve">monitoring compliance with the </w:t>
      </w:r>
      <w:bookmarkStart w:id="327" w:name="_Hlk89963979"/>
      <w:r w:rsidRPr="0094147F">
        <w:rPr>
          <w:b/>
          <w:bCs/>
          <w:lang w:val="en-AU"/>
        </w:rPr>
        <w:t>Heavy Vehicle National Law</w:t>
      </w:r>
      <w:r w:rsidR="00F52E0E" w:rsidRPr="0094147F">
        <w:rPr>
          <w:b/>
          <w:bCs/>
          <w:lang w:val="en-AU"/>
        </w:rPr>
        <w:t>.</w:t>
      </w:r>
      <w:r w:rsidR="00ED1E82" w:rsidRPr="0094147F">
        <w:rPr>
          <w:b/>
          <w:bCs/>
          <w:lang w:val="en-AU"/>
        </w:rPr>
        <w:t xml:space="preserve"> </w:t>
      </w:r>
      <w:bookmarkStart w:id="328" w:name="_Toc89525727"/>
      <w:bookmarkEnd w:id="327"/>
      <w:bookmarkEnd w:id="328"/>
    </w:p>
    <w:p w14:paraId="71C7DABC" w14:textId="14D26636" w:rsidR="00286C0E" w:rsidRPr="0094147F" w:rsidRDefault="00286C0E" w:rsidP="006928D2">
      <w:pPr>
        <w:pStyle w:val="Heading1"/>
        <w:spacing w:before="240" w:line="280" w:lineRule="atLeast"/>
      </w:pPr>
      <w:bookmarkStart w:id="329" w:name="_Toc89160841"/>
      <w:bookmarkStart w:id="330" w:name="_Toc94814371"/>
      <w:r w:rsidRPr="0094147F">
        <w:t>Professional sports, high-performance sports, or racing person</w:t>
      </w:r>
      <w:bookmarkStart w:id="331" w:name="_Toc89525728"/>
      <w:bookmarkEnd w:id="329"/>
      <w:bookmarkEnd w:id="331"/>
      <w:bookmarkEnd w:id="330"/>
    </w:p>
    <w:p w14:paraId="1B1F4A7F" w14:textId="24C1F3D3" w:rsidR="00286C0E" w:rsidRPr="0094147F" w:rsidRDefault="00286C0E" w:rsidP="006928D2">
      <w:pPr>
        <w:pStyle w:val="Heading2"/>
        <w:numPr>
          <w:ilvl w:val="0"/>
          <w:numId w:val="0"/>
        </w:numPr>
        <w:spacing w:line="280" w:lineRule="atLeast"/>
        <w:ind w:left="709"/>
        <w:rPr>
          <w:lang w:val="en-AU"/>
        </w:rPr>
      </w:pPr>
      <w:r w:rsidRPr="0094147F">
        <w:rPr>
          <w:lang w:val="en-AU"/>
        </w:rPr>
        <w:t xml:space="preserve">For the purposes of this Order, </w:t>
      </w:r>
      <w:r w:rsidRPr="0094147F">
        <w:rPr>
          <w:b/>
          <w:bCs/>
          <w:lang w:val="en-AU"/>
        </w:rPr>
        <w:t xml:space="preserve">professional sports, high-performance sports, or racing person </w:t>
      </w:r>
      <w:r w:rsidRPr="0094147F">
        <w:rPr>
          <w:lang w:val="en-AU"/>
        </w:rPr>
        <w:t xml:space="preserve">means a person who: </w:t>
      </w:r>
      <w:bookmarkStart w:id="332" w:name="_Toc89525729"/>
      <w:bookmarkEnd w:id="332"/>
    </w:p>
    <w:p w14:paraId="1A79A8B4" w14:textId="21576275" w:rsidR="00286C0E" w:rsidRPr="0094147F" w:rsidRDefault="00286C0E" w:rsidP="006928D2">
      <w:pPr>
        <w:pStyle w:val="Heading2"/>
        <w:spacing w:line="280" w:lineRule="atLeast"/>
        <w:rPr>
          <w:lang w:val="en-AU"/>
        </w:rPr>
      </w:pPr>
      <w:r w:rsidRPr="0094147F">
        <w:rPr>
          <w:lang w:val="en-AU"/>
        </w:rPr>
        <w:t>performs a sporting activity in an open-aged national or international competition (at the highest level as identified by the recognised national body</w:t>
      </w:r>
      <w:proofErr w:type="gramStart"/>
      <w:r w:rsidRPr="0094147F">
        <w:rPr>
          <w:lang w:val="en-AU"/>
        </w:rPr>
        <w:t>);</w:t>
      </w:r>
      <w:proofErr w:type="gramEnd"/>
      <w:r w:rsidRPr="0094147F">
        <w:rPr>
          <w:lang w:val="en-AU"/>
        </w:rPr>
        <w:t xml:space="preserve"> </w:t>
      </w:r>
      <w:bookmarkStart w:id="333" w:name="_Toc89525730"/>
      <w:bookmarkEnd w:id="333"/>
    </w:p>
    <w:p w14:paraId="4849CE91" w14:textId="1C2B0CEF" w:rsidR="00286C0E" w:rsidRPr="0094147F" w:rsidRDefault="00286C0E" w:rsidP="006928D2">
      <w:pPr>
        <w:pStyle w:val="Heading2"/>
        <w:spacing w:line="280" w:lineRule="atLeast"/>
        <w:rPr>
          <w:lang w:val="en-AU"/>
        </w:rPr>
      </w:pPr>
      <w:r w:rsidRPr="0094147F">
        <w:rPr>
          <w:lang w:val="en-AU"/>
        </w:rPr>
        <w:t>is employed to perform a sporting activity as their primary source of income (for example, employed by a professional club or recognised national body</w:t>
      </w:r>
      <w:proofErr w:type="gramStart"/>
      <w:r w:rsidRPr="0094147F">
        <w:rPr>
          <w:lang w:val="en-AU"/>
        </w:rPr>
        <w:t>);</w:t>
      </w:r>
      <w:bookmarkStart w:id="334" w:name="_Toc89525731"/>
      <w:bookmarkEnd w:id="334"/>
      <w:proofErr w:type="gramEnd"/>
    </w:p>
    <w:p w14:paraId="52866DF6" w14:textId="0BC19B93" w:rsidR="00286C0E" w:rsidRPr="0094147F" w:rsidRDefault="00286C0E" w:rsidP="006928D2">
      <w:pPr>
        <w:pStyle w:val="Heading2"/>
        <w:spacing w:line="280" w:lineRule="atLeast"/>
        <w:rPr>
          <w:lang w:val="en-AU"/>
        </w:rPr>
      </w:pPr>
      <w:r w:rsidRPr="0094147F">
        <w:rPr>
          <w:lang w:val="en-AU"/>
        </w:rPr>
        <w:t xml:space="preserve">is a National Institute Network Scholarship holder or equivalent level national </w:t>
      </w:r>
      <w:proofErr w:type="gramStart"/>
      <w:r w:rsidRPr="0094147F">
        <w:rPr>
          <w:lang w:val="en-AU"/>
        </w:rPr>
        <w:t>categorised athlete;</w:t>
      </w:r>
      <w:bookmarkStart w:id="335" w:name="_Toc89525732"/>
      <w:bookmarkEnd w:id="335"/>
      <w:proofErr w:type="gramEnd"/>
    </w:p>
    <w:p w14:paraId="0A3555AE" w14:textId="04C60C13" w:rsidR="00286C0E" w:rsidRPr="0094147F" w:rsidRDefault="00286C0E" w:rsidP="006928D2">
      <w:pPr>
        <w:pStyle w:val="Heading2"/>
        <w:spacing w:line="280" w:lineRule="atLeast"/>
        <w:rPr>
          <w:lang w:val="en-AU"/>
        </w:rPr>
      </w:pPr>
      <w:r w:rsidRPr="0094147F">
        <w:rPr>
          <w:lang w:val="en-AU"/>
        </w:rPr>
        <w:t xml:space="preserve">supports the safe conduct of another person’s professional </w:t>
      </w:r>
      <w:proofErr w:type="gramStart"/>
      <w:r w:rsidRPr="0094147F">
        <w:rPr>
          <w:lang w:val="en-AU"/>
        </w:rPr>
        <w:t>sport;</w:t>
      </w:r>
      <w:bookmarkStart w:id="336" w:name="_Toc89525733"/>
      <w:bookmarkEnd w:id="336"/>
      <w:proofErr w:type="gramEnd"/>
    </w:p>
    <w:p w14:paraId="3B24A97C" w14:textId="2B6885F1" w:rsidR="00286C0E" w:rsidRPr="0094147F" w:rsidRDefault="00286C0E" w:rsidP="006928D2">
      <w:pPr>
        <w:pStyle w:val="Heading2"/>
        <w:spacing w:line="280" w:lineRule="atLeast"/>
        <w:rPr>
          <w:lang w:val="en-AU"/>
        </w:rPr>
      </w:pPr>
      <w:r w:rsidRPr="0094147F">
        <w:rPr>
          <w:lang w:val="en-AU"/>
        </w:rPr>
        <w:t xml:space="preserve">publicly broadcasts professional </w:t>
      </w:r>
      <w:proofErr w:type="gramStart"/>
      <w:r w:rsidRPr="0094147F">
        <w:rPr>
          <w:lang w:val="en-AU"/>
        </w:rPr>
        <w:t>sport;</w:t>
      </w:r>
      <w:proofErr w:type="gramEnd"/>
      <w:r w:rsidRPr="0094147F">
        <w:rPr>
          <w:lang w:val="en-AU"/>
        </w:rPr>
        <w:t xml:space="preserve"> </w:t>
      </w:r>
      <w:bookmarkStart w:id="337" w:name="_Toc89525734"/>
      <w:bookmarkEnd w:id="337"/>
    </w:p>
    <w:p w14:paraId="0886D982" w14:textId="1F067F8C" w:rsidR="00286C0E" w:rsidRPr="0094147F" w:rsidRDefault="00286C0E" w:rsidP="006928D2">
      <w:pPr>
        <w:pStyle w:val="Heading2"/>
        <w:spacing w:line="280" w:lineRule="atLeast"/>
        <w:rPr>
          <w:lang w:val="en-AU"/>
        </w:rPr>
      </w:pPr>
      <w:r w:rsidRPr="0094147F">
        <w:rPr>
          <w:lang w:val="en-AU"/>
        </w:rPr>
        <w:t xml:space="preserve">participates in thoroughbred, </w:t>
      </w:r>
      <w:proofErr w:type="gramStart"/>
      <w:r w:rsidRPr="0094147F">
        <w:rPr>
          <w:lang w:val="en-AU"/>
        </w:rPr>
        <w:t>harness</w:t>
      </w:r>
      <w:proofErr w:type="gramEnd"/>
      <w:r w:rsidRPr="0094147F">
        <w:rPr>
          <w:lang w:val="en-AU"/>
        </w:rPr>
        <w:t xml:space="preserve"> and greyhound racing.</w:t>
      </w:r>
      <w:bookmarkStart w:id="338" w:name="_Toc89525735"/>
      <w:bookmarkEnd w:id="338"/>
    </w:p>
    <w:p w14:paraId="38531370" w14:textId="108D8F00" w:rsidR="00286C0E" w:rsidRPr="0094147F" w:rsidRDefault="00286C0E" w:rsidP="006928D2">
      <w:pPr>
        <w:pStyle w:val="Heading1"/>
        <w:spacing w:before="240" w:line="280" w:lineRule="atLeast"/>
      </w:pPr>
      <w:bookmarkStart w:id="339" w:name="_Toc89160842"/>
      <w:bookmarkStart w:id="340" w:name="_Toc94814372"/>
      <w:r w:rsidRPr="0094147F">
        <w:t>Professional services worker</w:t>
      </w:r>
      <w:bookmarkStart w:id="341" w:name="_Toc89525736"/>
      <w:bookmarkEnd w:id="339"/>
      <w:bookmarkEnd w:id="341"/>
      <w:bookmarkEnd w:id="340"/>
    </w:p>
    <w:p w14:paraId="661D86E7" w14:textId="052B4F45" w:rsidR="00286C0E" w:rsidRPr="0094147F" w:rsidRDefault="00286C0E" w:rsidP="006928D2">
      <w:pPr>
        <w:pStyle w:val="Heading2"/>
        <w:numPr>
          <w:ilvl w:val="0"/>
          <w:numId w:val="0"/>
        </w:numPr>
        <w:spacing w:line="280" w:lineRule="atLeast"/>
        <w:ind w:left="1418" w:hanging="709"/>
        <w:rPr>
          <w:lang w:val="en-AU"/>
        </w:rPr>
      </w:pPr>
      <w:r w:rsidRPr="0094147F">
        <w:rPr>
          <w:lang w:val="en-AU"/>
        </w:rPr>
        <w:t>For the purposes of this Order:</w:t>
      </w:r>
      <w:bookmarkStart w:id="342" w:name="_Toc89525737"/>
      <w:bookmarkEnd w:id="342"/>
    </w:p>
    <w:p w14:paraId="15CD363E" w14:textId="6A9E8EC7" w:rsidR="00286C0E" w:rsidRPr="0094147F" w:rsidRDefault="00286C0E" w:rsidP="006928D2">
      <w:pPr>
        <w:pStyle w:val="Heading2"/>
        <w:spacing w:line="280" w:lineRule="atLeast"/>
        <w:rPr>
          <w:lang w:val="en-AU"/>
        </w:rPr>
      </w:pPr>
      <w:r w:rsidRPr="0094147F">
        <w:rPr>
          <w:b/>
          <w:lang w:val="en-AU"/>
        </w:rPr>
        <w:t>Australian legal practitioner</w:t>
      </w:r>
      <w:r w:rsidRPr="0094147F">
        <w:rPr>
          <w:lang w:val="en-AU"/>
        </w:rPr>
        <w:t xml:space="preserve"> has the same meaning as in the </w:t>
      </w:r>
      <w:r w:rsidRPr="0094147F">
        <w:rPr>
          <w:b/>
          <w:bCs/>
          <w:lang w:val="en-AU"/>
        </w:rPr>
        <w:t xml:space="preserve">Legal Profession Uniform Law Application Act </w:t>
      </w:r>
      <w:proofErr w:type="gramStart"/>
      <w:r w:rsidRPr="0094147F">
        <w:rPr>
          <w:b/>
          <w:bCs/>
          <w:lang w:val="en-AU"/>
        </w:rPr>
        <w:t>2014</w:t>
      </w:r>
      <w:r w:rsidRPr="0094147F">
        <w:rPr>
          <w:lang w:val="en-AU"/>
        </w:rPr>
        <w:t>;</w:t>
      </w:r>
      <w:bookmarkStart w:id="343" w:name="_Toc89525738"/>
      <w:bookmarkEnd w:id="343"/>
      <w:proofErr w:type="gramEnd"/>
    </w:p>
    <w:p w14:paraId="7CA6B8B1" w14:textId="47F0AF66" w:rsidR="00286C0E" w:rsidRPr="0094147F" w:rsidRDefault="00286C0E" w:rsidP="006928D2">
      <w:pPr>
        <w:pStyle w:val="Heading2"/>
        <w:spacing w:line="280" w:lineRule="atLeast"/>
        <w:rPr>
          <w:lang w:val="en-AU"/>
        </w:rPr>
      </w:pPr>
      <w:r w:rsidRPr="0094147F">
        <w:rPr>
          <w:b/>
          <w:lang w:val="en-AU"/>
        </w:rPr>
        <w:lastRenderedPageBreak/>
        <w:t>legal worker</w:t>
      </w:r>
      <w:r w:rsidRPr="0094147F">
        <w:rPr>
          <w:lang w:val="en-AU"/>
        </w:rPr>
        <w:t xml:space="preserve"> means:</w:t>
      </w:r>
      <w:bookmarkStart w:id="344" w:name="_Toc89525739"/>
      <w:bookmarkEnd w:id="344"/>
    </w:p>
    <w:p w14:paraId="23086C24" w14:textId="6711417B" w:rsidR="00286C0E" w:rsidRPr="0094147F" w:rsidRDefault="00286C0E" w:rsidP="006928D2">
      <w:pPr>
        <w:pStyle w:val="Heading3"/>
        <w:spacing w:line="280" w:lineRule="atLeast"/>
      </w:pPr>
      <w:bookmarkStart w:id="345" w:name="_an_Australian_legal"/>
      <w:bookmarkStart w:id="346" w:name="_Ref89340170"/>
      <w:bookmarkEnd w:id="345"/>
      <w:r w:rsidRPr="0094147F">
        <w:t xml:space="preserve">an </w:t>
      </w:r>
      <w:r w:rsidRPr="0094147F">
        <w:rPr>
          <w:b/>
          <w:bCs/>
        </w:rPr>
        <w:t>Australian legal practitioner</w:t>
      </w:r>
      <w:r w:rsidRPr="0094147F">
        <w:t xml:space="preserve"> who provides services in connection with the administration of justice where the services cannot be provided by an online communication, teleconference or by means of an </w:t>
      </w:r>
      <w:r w:rsidR="001068E7" w:rsidRPr="0094147F">
        <w:t>audio-visual</w:t>
      </w:r>
      <w:r w:rsidRPr="0094147F">
        <w:t xml:space="preserve"> link facility; or</w:t>
      </w:r>
      <w:bookmarkStart w:id="347" w:name="_Toc89525740"/>
      <w:bookmarkEnd w:id="346"/>
      <w:bookmarkEnd w:id="347"/>
    </w:p>
    <w:p w14:paraId="15297513" w14:textId="4E6FAFC2" w:rsidR="00286C0E" w:rsidRPr="0094147F" w:rsidRDefault="00286C0E" w:rsidP="006928D2">
      <w:pPr>
        <w:pStyle w:val="Heading3"/>
        <w:spacing w:line="280" w:lineRule="atLeast"/>
      </w:pPr>
      <w:r w:rsidRPr="0094147F">
        <w:t>a person who works in connection with a person specified in sub</w:t>
      </w:r>
      <w:r w:rsidR="00977356" w:rsidRPr="0094147F">
        <w:t>paragraph</w:t>
      </w:r>
      <w:r w:rsidR="003F4FCB" w:rsidRPr="0094147F">
        <w:t xml:space="preserve"> </w:t>
      </w:r>
      <w:r w:rsidR="008D19C2" w:rsidRPr="0094147F">
        <w:rPr>
          <w:rStyle w:val="Hyperlink"/>
          <w:color w:val="auto"/>
          <w:u w:val="none"/>
        </w:rPr>
        <w:fldChar w:fldCharType="begin"/>
      </w:r>
      <w:r w:rsidR="008D19C2" w:rsidRPr="0094147F">
        <w:rPr>
          <w:rStyle w:val="Hyperlink"/>
          <w:color w:val="auto"/>
          <w:u w:val="none"/>
        </w:rPr>
        <w:instrText xml:space="preserve"> REF _Ref89340170 \r \h </w:instrText>
      </w:r>
      <w:r w:rsidR="00962ACE" w:rsidRPr="0094147F">
        <w:rPr>
          <w:rStyle w:val="Hyperlink"/>
          <w:color w:val="auto"/>
          <w:u w:val="none"/>
        </w:rPr>
        <w:instrText xml:space="preserve"> \* MERGEFORMAT </w:instrText>
      </w:r>
      <w:r w:rsidR="008D19C2" w:rsidRPr="0094147F">
        <w:rPr>
          <w:rStyle w:val="Hyperlink"/>
          <w:color w:val="auto"/>
          <w:u w:val="none"/>
        </w:rPr>
      </w:r>
      <w:r w:rsidR="008D19C2" w:rsidRPr="0094147F">
        <w:rPr>
          <w:rStyle w:val="Hyperlink"/>
          <w:color w:val="auto"/>
          <w:u w:val="none"/>
        </w:rPr>
        <w:fldChar w:fldCharType="separate"/>
      </w:r>
      <w:r w:rsidR="00B500D5">
        <w:rPr>
          <w:rStyle w:val="Hyperlink"/>
          <w:color w:val="auto"/>
          <w:u w:val="none"/>
        </w:rPr>
        <w:t>(a)</w:t>
      </w:r>
      <w:r w:rsidR="008D19C2" w:rsidRPr="0094147F">
        <w:rPr>
          <w:rStyle w:val="Hyperlink"/>
          <w:color w:val="auto"/>
          <w:u w:val="none"/>
        </w:rPr>
        <w:fldChar w:fldCharType="end"/>
      </w:r>
      <w:r w:rsidRPr="0094147F">
        <w:t>.</w:t>
      </w:r>
      <w:bookmarkStart w:id="348" w:name="_Toc89525741"/>
      <w:bookmarkEnd w:id="348"/>
    </w:p>
    <w:p w14:paraId="727D2521" w14:textId="3F4416D5" w:rsidR="00286C0E" w:rsidRPr="0094147F" w:rsidRDefault="00286C0E" w:rsidP="006928D2">
      <w:pPr>
        <w:pStyle w:val="Heading2"/>
        <w:spacing w:line="280" w:lineRule="atLeast"/>
        <w:rPr>
          <w:rFonts w:eastAsia="Arial"/>
          <w:lang w:val="en-AU"/>
        </w:rPr>
      </w:pPr>
      <w:r w:rsidRPr="0094147F">
        <w:rPr>
          <w:b/>
          <w:lang w:val="en-AU"/>
        </w:rPr>
        <w:t>professional services worker</w:t>
      </w:r>
      <w:r w:rsidRPr="0094147F">
        <w:rPr>
          <w:lang w:val="en-AU"/>
        </w:rPr>
        <w:t xml:space="preserve"> means:</w:t>
      </w:r>
      <w:bookmarkStart w:id="349" w:name="_Toc89525742"/>
      <w:bookmarkEnd w:id="349"/>
    </w:p>
    <w:p w14:paraId="46064AEA" w14:textId="7C989DB8" w:rsidR="00286C0E" w:rsidRPr="0094147F" w:rsidRDefault="00286C0E" w:rsidP="006928D2">
      <w:pPr>
        <w:pStyle w:val="Heading3"/>
        <w:spacing w:line="280" w:lineRule="atLeast"/>
        <w:rPr>
          <w:rFonts w:eastAsia="Arial"/>
        </w:rPr>
      </w:pPr>
      <w:r w:rsidRPr="0094147F">
        <w:t xml:space="preserve">a person who </w:t>
      </w:r>
      <w:r w:rsidRPr="00EC1B67">
        <w:t>provides a financial service</w:t>
      </w:r>
      <w:r w:rsidRPr="0094147F">
        <w:rPr>
          <w:b/>
          <w:bCs/>
        </w:rPr>
        <w:t xml:space="preserve"> </w:t>
      </w:r>
      <w:r w:rsidRPr="0094147F">
        <w:t xml:space="preserve">within the meaning of section 766A of the </w:t>
      </w:r>
      <w:r w:rsidRPr="00EC1B67">
        <w:t>Corporations Act 2001</w:t>
      </w:r>
      <w:r w:rsidRPr="0094147F">
        <w:t xml:space="preserve"> of </w:t>
      </w:r>
      <w:r w:rsidR="00977356" w:rsidRPr="0094147F">
        <w:t xml:space="preserve">the </w:t>
      </w:r>
      <w:r w:rsidRPr="0094147F">
        <w:t>Commonwealth, or works in connection with the provision of such a service; or</w:t>
      </w:r>
      <w:bookmarkStart w:id="350" w:name="_Toc89525743"/>
      <w:bookmarkEnd w:id="350"/>
    </w:p>
    <w:p w14:paraId="7A74CA72" w14:textId="085688A0" w:rsidR="00286C0E" w:rsidRPr="0094147F" w:rsidRDefault="00286C0E" w:rsidP="006928D2">
      <w:pPr>
        <w:pStyle w:val="Heading3"/>
        <w:spacing w:line="280" w:lineRule="atLeast"/>
        <w:rPr>
          <w:rFonts w:eastAsia="Arial"/>
        </w:rPr>
      </w:pPr>
      <w:r w:rsidRPr="0094147F">
        <w:t>a legal worker.</w:t>
      </w:r>
      <w:bookmarkStart w:id="351" w:name="_Toc89525744"/>
      <w:bookmarkEnd w:id="351"/>
    </w:p>
    <w:p w14:paraId="6D8776A4" w14:textId="47965BE6" w:rsidR="00286C0E" w:rsidRPr="0094147F" w:rsidRDefault="00286C0E" w:rsidP="006928D2">
      <w:pPr>
        <w:pStyle w:val="Heading1"/>
        <w:spacing w:before="240" w:line="280" w:lineRule="atLeast"/>
      </w:pPr>
      <w:bookmarkStart w:id="352" w:name="_Toc89160843"/>
      <w:bookmarkStart w:id="353" w:name="_Toc94814373"/>
      <w:r w:rsidRPr="0094147F">
        <w:t>Public sector worker</w:t>
      </w:r>
      <w:bookmarkEnd w:id="352"/>
      <w:bookmarkEnd w:id="353"/>
      <w:r w:rsidRPr="0094147F">
        <w:t xml:space="preserve"> </w:t>
      </w:r>
      <w:bookmarkStart w:id="354" w:name="_Toc89525745"/>
      <w:bookmarkEnd w:id="354"/>
    </w:p>
    <w:p w14:paraId="00DF5BE8" w14:textId="5AA1139E" w:rsidR="00286C0E" w:rsidRPr="0094147F" w:rsidRDefault="00286C0E" w:rsidP="006928D2">
      <w:pPr>
        <w:pStyle w:val="Heading2"/>
        <w:numPr>
          <w:ilvl w:val="0"/>
          <w:numId w:val="0"/>
        </w:numPr>
        <w:spacing w:line="280" w:lineRule="atLeast"/>
        <w:ind w:left="1418" w:hanging="709"/>
        <w:rPr>
          <w:lang w:val="en-AU"/>
        </w:rPr>
      </w:pPr>
      <w:r w:rsidRPr="0094147F">
        <w:rPr>
          <w:lang w:val="en-AU"/>
        </w:rPr>
        <w:t>For the purposes of this Order:</w:t>
      </w:r>
      <w:bookmarkStart w:id="355" w:name="_Toc89525746"/>
      <w:bookmarkEnd w:id="355"/>
    </w:p>
    <w:p w14:paraId="13D57D2B" w14:textId="035D983E" w:rsidR="00286C0E" w:rsidRPr="0094147F" w:rsidRDefault="00286C0E" w:rsidP="006928D2">
      <w:pPr>
        <w:pStyle w:val="Heading2"/>
        <w:spacing w:line="280" w:lineRule="atLeast"/>
        <w:rPr>
          <w:lang w:val="en-AU"/>
        </w:rPr>
      </w:pPr>
      <w:r w:rsidRPr="0094147F">
        <w:rPr>
          <w:b/>
          <w:lang w:val="en-AU"/>
        </w:rPr>
        <w:t>local government worker</w:t>
      </w:r>
      <w:r w:rsidRPr="0094147F">
        <w:rPr>
          <w:lang w:val="en-AU"/>
        </w:rPr>
        <w:t xml:space="preserve"> means:</w:t>
      </w:r>
      <w:bookmarkStart w:id="356" w:name="_Toc89525747"/>
      <w:bookmarkEnd w:id="356"/>
    </w:p>
    <w:p w14:paraId="002FA2B5" w14:textId="43565304" w:rsidR="00286C0E" w:rsidRPr="0094147F" w:rsidRDefault="00286C0E" w:rsidP="006928D2">
      <w:pPr>
        <w:pStyle w:val="Heading3"/>
        <w:spacing w:line="280" w:lineRule="atLeast"/>
      </w:pPr>
      <w:r w:rsidRPr="0094147F">
        <w:t xml:space="preserve">a Chief Executive Officer within the meaning of the </w:t>
      </w:r>
      <w:r w:rsidRPr="0094147F">
        <w:rPr>
          <w:b/>
          <w:bCs/>
        </w:rPr>
        <w:t xml:space="preserve">Local Government Act </w:t>
      </w:r>
      <w:proofErr w:type="gramStart"/>
      <w:r w:rsidRPr="0094147F">
        <w:rPr>
          <w:b/>
          <w:bCs/>
        </w:rPr>
        <w:t>2020</w:t>
      </w:r>
      <w:r w:rsidRPr="0094147F">
        <w:t>;</w:t>
      </w:r>
      <w:bookmarkStart w:id="357" w:name="_Toc89525748"/>
      <w:bookmarkEnd w:id="357"/>
      <w:proofErr w:type="gramEnd"/>
    </w:p>
    <w:p w14:paraId="3E81AEB1" w14:textId="38633F3A" w:rsidR="00286C0E" w:rsidRPr="0094147F" w:rsidRDefault="00286C0E" w:rsidP="006928D2">
      <w:pPr>
        <w:pStyle w:val="Heading3"/>
        <w:spacing w:line="280" w:lineRule="atLeast"/>
      </w:pPr>
      <w:r w:rsidRPr="0094147F">
        <w:t xml:space="preserve">a member of Council staff appointed under section 48 of the </w:t>
      </w:r>
      <w:r w:rsidRPr="0094147F">
        <w:rPr>
          <w:b/>
          <w:bCs/>
        </w:rPr>
        <w:t xml:space="preserve">Local Government Act </w:t>
      </w:r>
      <w:proofErr w:type="gramStart"/>
      <w:r w:rsidRPr="0094147F">
        <w:rPr>
          <w:b/>
          <w:bCs/>
        </w:rPr>
        <w:t>2020</w:t>
      </w:r>
      <w:r w:rsidRPr="0094147F">
        <w:t>;</w:t>
      </w:r>
      <w:bookmarkStart w:id="358" w:name="_Toc89525749"/>
      <w:bookmarkEnd w:id="358"/>
      <w:proofErr w:type="gramEnd"/>
    </w:p>
    <w:p w14:paraId="10178F97" w14:textId="71A4D6D8" w:rsidR="00286C0E" w:rsidRPr="0094147F" w:rsidRDefault="00286C0E" w:rsidP="006928D2">
      <w:pPr>
        <w:pStyle w:val="Heading2"/>
        <w:spacing w:line="280" w:lineRule="atLeast"/>
        <w:rPr>
          <w:lang w:val="en-AU"/>
        </w:rPr>
      </w:pPr>
      <w:r w:rsidRPr="0094147F">
        <w:rPr>
          <w:b/>
          <w:lang w:val="en-AU"/>
        </w:rPr>
        <w:t>public sector worker</w:t>
      </w:r>
      <w:r w:rsidRPr="0094147F">
        <w:rPr>
          <w:lang w:val="en-AU"/>
        </w:rPr>
        <w:t xml:space="preserve"> means:</w:t>
      </w:r>
      <w:bookmarkStart w:id="359" w:name="_Toc89525750"/>
      <w:bookmarkEnd w:id="359"/>
    </w:p>
    <w:p w14:paraId="72EC3E69" w14:textId="61BB8BFB" w:rsidR="00286C0E" w:rsidRPr="0094147F" w:rsidRDefault="00286C0E" w:rsidP="006928D2">
      <w:pPr>
        <w:pStyle w:val="Heading3"/>
        <w:spacing w:line="280" w:lineRule="atLeast"/>
      </w:pPr>
      <w:r w:rsidRPr="0094147F">
        <w:t xml:space="preserve">a Ministerial officer employed under section 98 of the </w:t>
      </w:r>
      <w:r w:rsidRPr="0094147F">
        <w:rPr>
          <w:b/>
          <w:bCs/>
        </w:rPr>
        <w:t xml:space="preserve">Public Administration Act </w:t>
      </w:r>
      <w:proofErr w:type="gramStart"/>
      <w:r w:rsidRPr="0094147F">
        <w:rPr>
          <w:b/>
          <w:bCs/>
        </w:rPr>
        <w:t>2004</w:t>
      </w:r>
      <w:r w:rsidRPr="0094147F">
        <w:t>;</w:t>
      </w:r>
      <w:proofErr w:type="gramEnd"/>
      <w:r w:rsidRPr="0094147F">
        <w:t xml:space="preserve"> </w:t>
      </w:r>
      <w:bookmarkStart w:id="360" w:name="_Toc89525751"/>
      <w:bookmarkEnd w:id="360"/>
    </w:p>
    <w:p w14:paraId="6C2348F0" w14:textId="72F5F99E" w:rsidR="00286C0E" w:rsidRPr="0094147F" w:rsidRDefault="00286C0E" w:rsidP="006928D2">
      <w:pPr>
        <w:pStyle w:val="Heading3"/>
        <w:spacing w:line="280" w:lineRule="atLeast"/>
      </w:pPr>
      <w:r w:rsidRPr="0094147F">
        <w:t xml:space="preserve">a local government </w:t>
      </w:r>
      <w:proofErr w:type="gramStart"/>
      <w:r w:rsidRPr="0094147F">
        <w:t>worker;</w:t>
      </w:r>
      <w:proofErr w:type="gramEnd"/>
      <w:r w:rsidRPr="0094147F">
        <w:t xml:space="preserve"> </w:t>
      </w:r>
      <w:bookmarkStart w:id="361" w:name="_Toc89525752"/>
      <w:bookmarkEnd w:id="361"/>
    </w:p>
    <w:p w14:paraId="20B216B3" w14:textId="3B1D67B8" w:rsidR="00286C0E" w:rsidRPr="0094147F" w:rsidRDefault="00286C0E" w:rsidP="006928D2">
      <w:pPr>
        <w:pStyle w:val="Heading3"/>
        <w:spacing w:line="280" w:lineRule="atLeast"/>
      </w:pPr>
      <w:r w:rsidRPr="0094147F">
        <w:t xml:space="preserve">a person who is a public sector employee within the meaning of the </w:t>
      </w:r>
      <w:r w:rsidRPr="0094147F">
        <w:rPr>
          <w:b/>
          <w:bCs/>
        </w:rPr>
        <w:t>Public Administration Act 2004</w:t>
      </w:r>
      <w:r w:rsidRPr="0094147F">
        <w:t>, except:</w:t>
      </w:r>
      <w:bookmarkStart w:id="362" w:name="_Toc89525753"/>
      <w:bookmarkEnd w:id="362"/>
    </w:p>
    <w:p w14:paraId="6B1DA013" w14:textId="6CB21DAA" w:rsidR="00286C0E" w:rsidRPr="0094147F" w:rsidRDefault="00286C0E" w:rsidP="006928D2">
      <w:pPr>
        <w:pStyle w:val="Heading4"/>
        <w:spacing w:line="280" w:lineRule="atLeast"/>
      </w:pPr>
      <w:r w:rsidRPr="0094147F">
        <w:t xml:space="preserve">a person who is a member of the staff of Court Services Victoria within the meaning of the </w:t>
      </w:r>
      <w:r w:rsidRPr="0094147F">
        <w:rPr>
          <w:b/>
          <w:bCs/>
        </w:rPr>
        <w:t xml:space="preserve">Court Services Victoria Act </w:t>
      </w:r>
      <w:proofErr w:type="gramStart"/>
      <w:r w:rsidRPr="0094147F">
        <w:rPr>
          <w:b/>
          <w:bCs/>
        </w:rPr>
        <w:t>2014</w:t>
      </w:r>
      <w:r w:rsidRPr="0094147F">
        <w:t>;</w:t>
      </w:r>
      <w:bookmarkStart w:id="363" w:name="_Toc89525754"/>
      <w:bookmarkEnd w:id="363"/>
      <w:proofErr w:type="gramEnd"/>
    </w:p>
    <w:p w14:paraId="6A92EAF1" w14:textId="1DEE6957" w:rsidR="00286C0E" w:rsidRPr="0094147F" w:rsidRDefault="00286C0E" w:rsidP="006928D2">
      <w:pPr>
        <w:pStyle w:val="Heading4"/>
        <w:spacing w:line="280" w:lineRule="atLeast"/>
      </w:pPr>
      <w:r w:rsidRPr="0094147F">
        <w:t xml:space="preserve">a parliamentary officer within the meaning of the </w:t>
      </w:r>
      <w:r w:rsidRPr="0094147F">
        <w:rPr>
          <w:b/>
          <w:bCs/>
        </w:rPr>
        <w:t xml:space="preserve">Parliamentary Administration Act </w:t>
      </w:r>
      <w:proofErr w:type="gramStart"/>
      <w:r w:rsidRPr="0094147F">
        <w:rPr>
          <w:b/>
          <w:bCs/>
        </w:rPr>
        <w:t>2005</w:t>
      </w:r>
      <w:r w:rsidRPr="0094147F">
        <w:t>;</w:t>
      </w:r>
      <w:proofErr w:type="gramEnd"/>
      <w:r w:rsidRPr="0094147F">
        <w:t xml:space="preserve"> </w:t>
      </w:r>
      <w:bookmarkStart w:id="364" w:name="_Toc89525755"/>
      <w:bookmarkEnd w:id="364"/>
    </w:p>
    <w:p w14:paraId="214C0B13" w14:textId="24BEFCAB" w:rsidR="00286C0E" w:rsidRPr="0094147F" w:rsidRDefault="00286C0E" w:rsidP="006928D2">
      <w:pPr>
        <w:pStyle w:val="Heading4"/>
        <w:spacing w:line="280" w:lineRule="atLeast"/>
      </w:pPr>
      <w:r w:rsidRPr="0094147F">
        <w:t>a person employed or engaged by the Chief Executive Officer of the Victorian Civil and Administrative Tribunal.</w:t>
      </w:r>
      <w:bookmarkStart w:id="365" w:name="_Toc89525756"/>
      <w:bookmarkEnd w:id="365"/>
    </w:p>
    <w:p w14:paraId="0A8578A6" w14:textId="7D12B0DC" w:rsidR="00747D37" w:rsidRPr="0094147F" w:rsidRDefault="00747D37" w:rsidP="006928D2">
      <w:pPr>
        <w:pStyle w:val="Heading1"/>
        <w:spacing w:before="240" w:line="280" w:lineRule="atLeast"/>
      </w:pPr>
      <w:bookmarkStart w:id="366" w:name="_Toc89160844"/>
      <w:bookmarkStart w:id="367" w:name="_Toc94814374"/>
      <w:r w:rsidRPr="0094147F">
        <w:lastRenderedPageBreak/>
        <w:t>Quarantine accommodation worker</w:t>
      </w:r>
      <w:bookmarkEnd w:id="367"/>
    </w:p>
    <w:p w14:paraId="34ABE79D" w14:textId="11C18C70" w:rsidR="00747D37" w:rsidRPr="0094147F" w:rsidRDefault="00747D37" w:rsidP="008F42A4">
      <w:pPr>
        <w:pStyle w:val="Heading2"/>
        <w:numPr>
          <w:ilvl w:val="0"/>
          <w:numId w:val="0"/>
        </w:numPr>
        <w:spacing w:line="280" w:lineRule="atLeast"/>
        <w:ind w:left="709"/>
        <w:rPr>
          <w:lang w:val="en-AU"/>
        </w:rPr>
      </w:pPr>
      <w:r w:rsidRPr="0094147F">
        <w:rPr>
          <w:lang w:val="en-AU"/>
        </w:rPr>
        <w:t xml:space="preserve">For the purposes of this Order, </w:t>
      </w:r>
      <w:r w:rsidR="00C2609E" w:rsidRPr="0094147F">
        <w:rPr>
          <w:b/>
          <w:bCs/>
          <w:lang w:val="en-AU"/>
        </w:rPr>
        <w:t>quarantine accommodation worker</w:t>
      </w:r>
      <w:r w:rsidR="00C2609E" w:rsidRPr="0094147F">
        <w:rPr>
          <w:lang w:val="en-AU"/>
        </w:rPr>
        <w:t xml:space="preserve"> </w:t>
      </w:r>
      <w:r w:rsidR="00C2609E" w:rsidRPr="0094147F">
        <w:t>means a person who works in connection with quarantine accommodation services that are critical to, and relate to, the Victorian Government’s COVID-19 response.</w:t>
      </w:r>
    </w:p>
    <w:p w14:paraId="7D51A47A" w14:textId="528D1C5A" w:rsidR="00286C0E" w:rsidRPr="0094147F" w:rsidRDefault="00286C0E" w:rsidP="006928D2">
      <w:pPr>
        <w:pStyle w:val="Heading1"/>
        <w:spacing w:before="240" w:line="280" w:lineRule="atLeast"/>
      </w:pPr>
      <w:bookmarkStart w:id="368" w:name="_Toc94814375"/>
      <w:r w:rsidRPr="0094147F">
        <w:t>Real estate worker</w:t>
      </w:r>
      <w:bookmarkStart w:id="369" w:name="_Toc89525757"/>
      <w:bookmarkEnd w:id="366"/>
      <w:bookmarkEnd w:id="369"/>
      <w:bookmarkEnd w:id="368"/>
    </w:p>
    <w:p w14:paraId="401FCE96" w14:textId="07FBE1CB" w:rsidR="00286C0E" w:rsidRPr="0094147F" w:rsidRDefault="00286C0E" w:rsidP="006928D2">
      <w:pPr>
        <w:pStyle w:val="Heading2"/>
        <w:numPr>
          <w:ilvl w:val="0"/>
          <w:numId w:val="0"/>
        </w:numPr>
        <w:spacing w:line="280" w:lineRule="atLeast"/>
        <w:ind w:left="1418" w:hanging="709"/>
        <w:rPr>
          <w:lang w:val="en-AU"/>
        </w:rPr>
      </w:pPr>
      <w:r w:rsidRPr="0094147F">
        <w:rPr>
          <w:lang w:val="en-AU"/>
        </w:rPr>
        <w:t>For the purposes of this Order:</w:t>
      </w:r>
      <w:bookmarkStart w:id="370" w:name="_Toc89525758"/>
      <w:bookmarkEnd w:id="370"/>
    </w:p>
    <w:p w14:paraId="1F452A7C" w14:textId="2FAE6B39" w:rsidR="00286C0E" w:rsidRPr="0094147F" w:rsidRDefault="00286C0E" w:rsidP="006928D2">
      <w:pPr>
        <w:pStyle w:val="Heading2"/>
        <w:spacing w:line="280" w:lineRule="atLeast"/>
        <w:rPr>
          <w:lang w:val="en-AU"/>
        </w:rPr>
      </w:pPr>
      <w:r w:rsidRPr="0094147F">
        <w:rPr>
          <w:b/>
          <w:bCs/>
          <w:lang w:val="en-AU"/>
        </w:rPr>
        <w:t>estate agent</w:t>
      </w:r>
      <w:r w:rsidRPr="0094147F">
        <w:rPr>
          <w:lang w:val="en-AU"/>
        </w:rPr>
        <w:t xml:space="preserve"> has the same meaning as in the </w:t>
      </w:r>
      <w:r w:rsidRPr="0094147F">
        <w:rPr>
          <w:b/>
          <w:bCs/>
          <w:lang w:val="en-AU"/>
        </w:rPr>
        <w:t xml:space="preserve">Estate Agents Act </w:t>
      </w:r>
      <w:proofErr w:type="gramStart"/>
      <w:r w:rsidRPr="0094147F">
        <w:rPr>
          <w:b/>
          <w:bCs/>
          <w:lang w:val="en-AU"/>
        </w:rPr>
        <w:t>1980</w:t>
      </w:r>
      <w:r w:rsidRPr="0094147F">
        <w:rPr>
          <w:lang w:val="en-AU"/>
        </w:rPr>
        <w:t>;</w:t>
      </w:r>
      <w:proofErr w:type="gramEnd"/>
      <w:r w:rsidRPr="0094147F">
        <w:rPr>
          <w:lang w:val="en-AU"/>
        </w:rPr>
        <w:t xml:space="preserve"> </w:t>
      </w:r>
      <w:bookmarkStart w:id="371" w:name="_Toc89525759"/>
      <w:bookmarkEnd w:id="371"/>
    </w:p>
    <w:p w14:paraId="3B7B904B" w14:textId="1666E46A" w:rsidR="00286C0E" w:rsidRPr="0094147F" w:rsidRDefault="00286C0E" w:rsidP="006928D2">
      <w:pPr>
        <w:pStyle w:val="Heading2"/>
        <w:spacing w:line="280" w:lineRule="atLeast"/>
        <w:rPr>
          <w:lang w:val="en-AU"/>
        </w:rPr>
      </w:pPr>
      <w:r w:rsidRPr="0094147F">
        <w:rPr>
          <w:b/>
          <w:bCs/>
          <w:lang w:val="en-AU"/>
        </w:rPr>
        <w:t>real estate worker</w:t>
      </w:r>
      <w:r w:rsidRPr="0094147F">
        <w:rPr>
          <w:lang w:val="en-AU"/>
        </w:rPr>
        <w:t xml:space="preserve"> means an estate agent or any person who works in connection with the provision of services by an estate agent.</w:t>
      </w:r>
      <w:bookmarkStart w:id="372" w:name="_Toc89525760"/>
      <w:bookmarkEnd w:id="372"/>
    </w:p>
    <w:p w14:paraId="0E5B5E66" w14:textId="5109744A" w:rsidR="00286C0E" w:rsidRPr="0094147F" w:rsidRDefault="00286C0E" w:rsidP="006928D2">
      <w:pPr>
        <w:pStyle w:val="Heading1"/>
        <w:spacing w:before="240" w:line="280" w:lineRule="atLeast"/>
      </w:pPr>
      <w:bookmarkStart w:id="373" w:name="_Toc89160845"/>
      <w:bookmarkStart w:id="374" w:name="_Toc94814376"/>
      <w:r w:rsidRPr="0094147F">
        <w:t>Religious worker</w:t>
      </w:r>
      <w:bookmarkStart w:id="375" w:name="_Toc89525761"/>
      <w:bookmarkEnd w:id="373"/>
      <w:bookmarkEnd w:id="375"/>
      <w:bookmarkEnd w:id="374"/>
    </w:p>
    <w:p w14:paraId="624117AA" w14:textId="435F5CF2" w:rsidR="00286C0E" w:rsidRPr="0094147F" w:rsidRDefault="00286C0E" w:rsidP="006928D2">
      <w:pPr>
        <w:pStyle w:val="Heading2"/>
        <w:numPr>
          <w:ilvl w:val="0"/>
          <w:numId w:val="0"/>
        </w:numPr>
        <w:spacing w:line="280" w:lineRule="atLeast"/>
        <w:ind w:left="1418" w:hanging="709"/>
        <w:rPr>
          <w:lang w:val="en-AU"/>
        </w:rPr>
      </w:pPr>
      <w:r w:rsidRPr="0094147F">
        <w:rPr>
          <w:lang w:val="en-AU"/>
        </w:rPr>
        <w:t>For the purposes of this Order:</w:t>
      </w:r>
      <w:bookmarkStart w:id="376" w:name="_Toc89525762"/>
      <w:bookmarkEnd w:id="376"/>
    </w:p>
    <w:p w14:paraId="7635BFD4" w14:textId="306861FB" w:rsidR="00286C0E" w:rsidRPr="0094147F" w:rsidRDefault="00286C0E" w:rsidP="006928D2">
      <w:pPr>
        <w:pStyle w:val="Heading2"/>
        <w:spacing w:line="280" w:lineRule="atLeast"/>
        <w:rPr>
          <w:lang w:val="en-AU"/>
        </w:rPr>
      </w:pPr>
      <w:r w:rsidRPr="0094147F">
        <w:rPr>
          <w:b/>
          <w:bCs/>
          <w:lang w:val="en-AU"/>
        </w:rPr>
        <w:t xml:space="preserve">religious worker </w:t>
      </w:r>
      <w:r w:rsidRPr="0094147F">
        <w:rPr>
          <w:lang w:val="en-AU"/>
        </w:rPr>
        <w:t xml:space="preserve">means a person who works at or in connection with a </w:t>
      </w:r>
      <w:r w:rsidRPr="0094147F">
        <w:rPr>
          <w:bCs/>
          <w:lang w:val="en-AU"/>
        </w:rPr>
        <w:t>place of worship,</w:t>
      </w:r>
      <w:r w:rsidRPr="0094147F">
        <w:rPr>
          <w:lang w:val="en-AU"/>
        </w:rPr>
        <w:t xml:space="preserve"> but does not include a person who:</w:t>
      </w:r>
      <w:bookmarkStart w:id="377" w:name="_Toc89525763"/>
      <w:bookmarkEnd w:id="377"/>
    </w:p>
    <w:p w14:paraId="070D1783" w14:textId="681FF88F" w:rsidR="00286C0E" w:rsidRPr="0094147F" w:rsidRDefault="00286C0E" w:rsidP="006928D2">
      <w:pPr>
        <w:pStyle w:val="Heading3"/>
        <w:spacing w:line="280" w:lineRule="atLeast"/>
        <w:rPr>
          <w:rFonts w:eastAsiaTheme="minorEastAsia"/>
        </w:rPr>
      </w:pPr>
      <w:r w:rsidRPr="0094147F">
        <w:t xml:space="preserve">conducts services of public worship and acknowledgments of </w:t>
      </w:r>
      <w:proofErr w:type="gramStart"/>
      <w:r w:rsidRPr="0094147F">
        <w:t>faith;</w:t>
      </w:r>
      <w:bookmarkStart w:id="378" w:name="_Toc89525764"/>
      <w:bookmarkEnd w:id="378"/>
      <w:proofErr w:type="gramEnd"/>
    </w:p>
    <w:p w14:paraId="1C4BBADC" w14:textId="2BE40168" w:rsidR="00286C0E" w:rsidRPr="0094147F" w:rsidRDefault="00286C0E" w:rsidP="006928D2">
      <w:pPr>
        <w:pStyle w:val="Heading3"/>
        <w:spacing w:line="280" w:lineRule="atLeast"/>
        <w:rPr>
          <w:rFonts w:eastAsiaTheme="minorEastAsia"/>
        </w:rPr>
      </w:pPr>
      <w:r w:rsidRPr="0094147F">
        <w:t xml:space="preserve">performs marriages, funerals and special memorial services according to tradition and ecclesiastical and civil </w:t>
      </w:r>
      <w:proofErr w:type="gramStart"/>
      <w:r w:rsidRPr="0094147F">
        <w:t>law;</w:t>
      </w:r>
      <w:proofErr w:type="gramEnd"/>
      <w:r w:rsidRPr="0094147F">
        <w:t xml:space="preserve"> </w:t>
      </w:r>
      <w:bookmarkStart w:id="379" w:name="_Toc89525765"/>
      <w:bookmarkEnd w:id="379"/>
    </w:p>
    <w:p w14:paraId="204C3B3A" w14:textId="33FA40DC" w:rsidR="00286C0E" w:rsidRPr="0094147F" w:rsidRDefault="00286C0E" w:rsidP="006928D2">
      <w:pPr>
        <w:pStyle w:val="Heading3"/>
        <w:spacing w:line="280" w:lineRule="atLeast"/>
        <w:rPr>
          <w:rFonts w:eastAsiaTheme="minorEastAsia"/>
        </w:rPr>
      </w:pPr>
      <w:r w:rsidRPr="0094147F">
        <w:t xml:space="preserve">visits members of the community in their homes, hospitals and other institutions to provide advice and religious comfort for the purpose of </w:t>
      </w:r>
      <w:proofErr w:type="gramStart"/>
      <w:r w:rsidRPr="0094147F">
        <w:t>end of life</w:t>
      </w:r>
      <w:proofErr w:type="gramEnd"/>
      <w:r w:rsidRPr="0094147F">
        <w:t xml:space="preserve"> faith reasons; </w:t>
      </w:r>
      <w:bookmarkStart w:id="380" w:name="_Toc89525766"/>
      <w:bookmarkEnd w:id="380"/>
    </w:p>
    <w:p w14:paraId="2788E77B" w14:textId="3492E349" w:rsidR="00286C0E" w:rsidRPr="0094147F" w:rsidRDefault="00286C0E" w:rsidP="006928D2">
      <w:pPr>
        <w:pStyle w:val="Heading2"/>
        <w:spacing w:line="280" w:lineRule="atLeast"/>
        <w:rPr>
          <w:lang w:val="en-AU"/>
        </w:rPr>
      </w:pPr>
      <w:r w:rsidRPr="0094147F">
        <w:rPr>
          <w:b/>
          <w:bCs/>
          <w:lang w:val="en-AU"/>
        </w:rPr>
        <w:t>place of worship</w:t>
      </w:r>
      <w:r w:rsidRPr="0094147F">
        <w:rPr>
          <w:lang w:val="en-AU"/>
        </w:rPr>
        <w:t xml:space="preserve"> has the same meaning as in the </w:t>
      </w:r>
      <w:r w:rsidRPr="0094147F">
        <w:rPr>
          <w:b/>
          <w:bCs/>
          <w:lang w:val="en-AU"/>
        </w:rPr>
        <w:t>Heritage Act 2017</w:t>
      </w:r>
      <w:r w:rsidRPr="0094147F">
        <w:rPr>
          <w:lang w:val="en-AU"/>
        </w:rPr>
        <w:t>.</w:t>
      </w:r>
      <w:bookmarkStart w:id="381" w:name="_Toc89525767"/>
      <w:bookmarkEnd w:id="381"/>
    </w:p>
    <w:p w14:paraId="4A251121" w14:textId="33B803A6" w:rsidR="00286C0E" w:rsidRPr="0094147F" w:rsidRDefault="00286C0E" w:rsidP="006928D2">
      <w:pPr>
        <w:pStyle w:val="Heading1"/>
        <w:spacing w:before="240" w:line="280" w:lineRule="atLeast"/>
      </w:pPr>
      <w:bookmarkStart w:id="382" w:name="_Toc89160846"/>
      <w:bookmarkStart w:id="383" w:name="_Toc94814377"/>
      <w:r w:rsidRPr="0094147F">
        <w:t>Repair and maintenance worker</w:t>
      </w:r>
      <w:bookmarkStart w:id="384" w:name="_Toc89525768"/>
      <w:bookmarkEnd w:id="382"/>
      <w:bookmarkEnd w:id="384"/>
      <w:bookmarkEnd w:id="383"/>
    </w:p>
    <w:p w14:paraId="0B0F08B7" w14:textId="3ADCC06A" w:rsidR="00286C0E" w:rsidRPr="0094147F" w:rsidRDefault="00286C0E" w:rsidP="006928D2">
      <w:pPr>
        <w:pStyle w:val="Heading2"/>
        <w:numPr>
          <w:ilvl w:val="0"/>
          <w:numId w:val="0"/>
        </w:numPr>
        <w:spacing w:line="280" w:lineRule="atLeast"/>
        <w:ind w:left="709"/>
        <w:rPr>
          <w:rFonts w:eastAsia="Arial"/>
          <w:lang w:val="en-AU"/>
        </w:rPr>
      </w:pPr>
      <w:r w:rsidRPr="0094147F">
        <w:rPr>
          <w:lang w:val="en-AU"/>
        </w:rPr>
        <w:t xml:space="preserve">For the purposes of this Order, </w:t>
      </w:r>
      <w:r w:rsidRPr="0094147F">
        <w:rPr>
          <w:b/>
          <w:bCs/>
          <w:lang w:val="en-AU"/>
        </w:rPr>
        <w:t>repair and maintenance worker</w:t>
      </w:r>
      <w:r w:rsidRPr="0094147F">
        <w:rPr>
          <w:lang w:val="en-AU"/>
        </w:rPr>
        <w:t xml:space="preserve"> means a person who works in connection with:</w:t>
      </w:r>
      <w:bookmarkStart w:id="385" w:name="_Toc89525769"/>
      <w:bookmarkEnd w:id="385"/>
    </w:p>
    <w:p w14:paraId="5ACE1345" w14:textId="26F2F19F" w:rsidR="00286C0E" w:rsidRPr="0094147F" w:rsidRDefault="00286C0E" w:rsidP="006928D2">
      <w:pPr>
        <w:pStyle w:val="Heading2"/>
        <w:spacing w:line="280" w:lineRule="atLeast"/>
        <w:rPr>
          <w:lang w:val="en-AU"/>
        </w:rPr>
      </w:pPr>
      <w:r w:rsidRPr="0094147F">
        <w:rPr>
          <w:lang w:val="en-AU"/>
        </w:rPr>
        <w:t xml:space="preserve">laundry </w:t>
      </w:r>
      <w:proofErr w:type="gramStart"/>
      <w:r w:rsidRPr="0094147F">
        <w:rPr>
          <w:lang w:val="en-AU"/>
        </w:rPr>
        <w:t>services;</w:t>
      </w:r>
      <w:bookmarkStart w:id="386" w:name="_Toc89525770"/>
      <w:bookmarkEnd w:id="386"/>
      <w:proofErr w:type="gramEnd"/>
    </w:p>
    <w:p w14:paraId="2EC62026" w14:textId="267272E8" w:rsidR="00286C0E" w:rsidRPr="0094147F" w:rsidRDefault="00286C0E" w:rsidP="006928D2">
      <w:pPr>
        <w:pStyle w:val="Heading2"/>
        <w:spacing w:line="280" w:lineRule="atLeast"/>
        <w:rPr>
          <w:lang w:val="en-AU"/>
        </w:rPr>
      </w:pPr>
      <w:r w:rsidRPr="0094147F">
        <w:rPr>
          <w:lang w:val="en-AU"/>
        </w:rPr>
        <w:t xml:space="preserve">dry cleaning </w:t>
      </w:r>
      <w:proofErr w:type="gramStart"/>
      <w:r w:rsidRPr="0094147F">
        <w:rPr>
          <w:lang w:val="en-AU"/>
        </w:rPr>
        <w:t>services;</w:t>
      </w:r>
      <w:bookmarkStart w:id="387" w:name="_Toc89525771"/>
      <w:bookmarkEnd w:id="387"/>
      <w:proofErr w:type="gramEnd"/>
    </w:p>
    <w:p w14:paraId="01CC22BB" w14:textId="46DA95D3" w:rsidR="00286C0E" w:rsidRPr="0094147F" w:rsidRDefault="00286C0E" w:rsidP="006928D2">
      <w:pPr>
        <w:pStyle w:val="Heading2"/>
        <w:spacing w:line="280" w:lineRule="atLeast"/>
        <w:rPr>
          <w:lang w:val="en-AU"/>
        </w:rPr>
      </w:pPr>
      <w:r w:rsidRPr="0094147F">
        <w:rPr>
          <w:lang w:val="en-AU"/>
        </w:rPr>
        <w:t xml:space="preserve">car washing </w:t>
      </w:r>
      <w:proofErr w:type="gramStart"/>
      <w:r w:rsidRPr="0094147F">
        <w:rPr>
          <w:lang w:val="en-AU"/>
        </w:rPr>
        <w:t>services;</w:t>
      </w:r>
      <w:bookmarkStart w:id="388" w:name="_Toc89525772"/>
      <w:bookmarkEnd w:id="388"/>
      <w:proofErr w:type="gramEnd"/>
    </w:p>
    <w:p w14:paraId="0F5D1A02" w14:textId="40BA2851" w:rsidR="00286C0E" w:rsidRPr="0094147F" w:rsidRDefault="00286C0E" w:rsidP="006928D2">
      <w:pPr>
        <w:pStyle w:val="Heading2"/>
        <w:spacing w:line="280" w:lineRule="atLeast"/>
        <w:rPr>
          <w:lang w:val="en-AU"/>
        </w:rPr>
      </w:pPr>
      <w:r w:rsidRPr="0094147F">
        <w:rPr>
          <w:lang w:val="en-AU"/>
        </w:rPr>
        <w:t xml:space="preserve">commercial cleaning </w:t>
      </w:r>
      <w:proofErr w:type="gramStart"/>
      <w:r w:rsidRPr="0094147F">
        <w:rPr>
          <w:lang w:val="en-AU"/>
        </w:rPr>
        <w:t>service;</w:t>
      </w:r>
      <w:proofErr w:type="gramEnd"/>
      <w:r w:rsidRPr="0094147F">
        <w:rPr>
          <w:lang w:val="en-AU"/>
        </w:rPr>
        <w:t xml:space="preserve"> </w:t>
      </w:r>
      <w:bookmarkStart w:id="389" w:name="_Toc89525773"/>
      <w:bookmarkEnd w:id="389"/>
    </w:p>
    <w:p w14:paraId="01BB6971" w14:textId="41BAFB44" w:rsidR="00286C0E" w:rsidRPr="0094147F" w:rsidRDefault="00286C0E" w:rsidP="006928D2">
      <w:pPr>
        <w:pStyle w:val="Heading2"/>
        <w:spacing w:line="280" w:lineRule="atLeast"/>
        <w:rPr>
          <w:lang w:val="en-AU"/>
        </w:rPr>
      </w:pPr>
      <w:r w:rsidRPr="0094147F">
        <w:rPr>
          <w:lang w:val="en-AU"/>
        </w:rPr>
        <w:t xml:space="preserve">locksmith </w:t>
      </w:r>
      <w:proofErr w:type="gramStart"/>
      <w:r w:rsidRPr="0094147F">
        <w:rPr>
          <w:lang w:val="en-AU"/>
        </w:rPr>
        <w:t>services;</w:t>
      </w:r>
      <w:bookmarkStart w:id="390" w:name="_Toc89525774"/>
      <w:bookmarkEnd w:id="390"/>
      <w:proofErr w:type="gramEnd"/>
    </w:p>
    <w:p w14:paraId="0DC8CCB3" w14:textId="358525B5" w:rsidR="00286C0E" w:rsidRPr="0094147F" w:rsidRDefault="00286C0E" w:rsidP="006928D2">
      <w:pPr>
        <w:pStyle w:val="Heading2"/>
        <w:spacing w:line="280" w:lineRule="atLeast"/>
        <w:rPr>
          <w:lang w:val="en-AU"/>
        </w:rPr>
      </w:pPr>
      <w:r w:rsidRPr="0094147F">
        <w:rPr>
          <w:lang w:val="en-AU"/>
        </w:rPr>
        <w:t xml:space="preserve">roadside assistance </w:t>
      </w:r>
      <w:proofErr w:type="gramStart"/>
      <w:r w:rsidRPr="0094147F">
        <w:rPr>
          <w:lang w:val="en-AU"/>
        </w:rPr>
        <w:t>services;</w:t>
      </w:r>
      <w:bookmarkStart w:id="391" w:name="_Toc89525775"/>
      <w:bookmarkEnd w:id="391"/>
      <w:proofErr w:type="gramEnd"/>
    </w:p>
    <w:p w14:paraId="6B61AECB" w14:textId="510A8277" w:rsidR="00286C0E" w:rsidRPr="0094147F" w:rsidRDefault="00286C0E" w:rsidP="006928D2">
      <w:pPr>
        <w:pStyle w:val="Heading2"/>
        <w:spacing w:line="280" w:lineRule="atLeast"/>
        <w:rPr>
          <w:lang w:val="en-AU"/>
        </w:rPr>
      </w:pPr>
      <w:r w:rsidRPr="0094147F">
        <w:rPr>
          <w:lang w:val="en-AU"/>
        </w:rPr>
        <w:t xml:space="preserve">pool and spa maintenance services for commercial pools and </w:t>
      </w:r>
      <w:proofErr w:type="gramStart"/>
      <w:r w:rsidRPr="0094147F">
        <w:rPr>
          <w:lang w:val="en-AU"/>
        </w:rPr>
        <w:t>spas;</w:t>
      </w:r>
      <w:bookmarkStart w:id="392" w:name="_Toc89525776"/>
      <w:bookmarkEnd w:id="392"/>
      <w:proofErr w:type="gramEnd"/>
    </w:p>
    <w:p w14:paraId="1D7B8255" w14:textId="639A3285" w:rsidR="00286C0E" w:rsidRPr="0094147F" w:rsidRDefault="00286C0E" w:rsidP="006928D2">
      <w:pPr>
        <w:pStyle w:val="Heading2"/>
        <w:spacing w:line="280" w:lineRule="atLeast"/>
        <w:rPr>
          <w:lang w:val="en-AU"/>
        </w:rPr>
      </w:pPr>
      <w:r w:rsidRPr="0094147F">
        <w:rPr>
          <w:lang w:val="en-AU"/>
        </w:rPr>
        <w:lastRenderedPageBreak/>
        <w:t xml:space="preserve">vehicle and mechanical repair </w:t>
      </w:r>
      <w:proofErr w:type="gramStart"/>
      <w:r w:rsidRPr="0094147F">
        <w:rPr>
          <w:lang w:val="en-AU"/>
        </w:rPr>
        <w:t>services;</w:t>
      </w:r>
      <w:bookmarkStart w:id="393" w:name="_Toc89525777"/>
      <w:bookmarkEnd w:id="393"/>
      <w:proofErr w:type="gramEnd"/>
    </w:p>
    <w:p w14:paraId="2643AF9A" w14:textId="750741D3" w:rsidR="00286C0E" w:rsidRPr="0094147F" w:rsidRDefault="00286C0E" w:rsidP="006928D2">
      <w:pPr>
        <w:pStyle w:val="Heading2"/>
        <w:spacing w:line="280" w:lineRule="atLeast"/>
        <w:rPr>
          <w:lang w:val="en-AU"/>
        </w:rPr>
      </w:pPr>
      <w:r w:rsidRPr="0094147F">
        <w:rPr>
          <w:lang w:val="en-AU"/>
        </w:rPr>
        <w:t xml:space="preserve">outdoor maintenance, repairs, and cleaning, including at occupied </w:t>
      </w:r>
      <w:proofErr w:type="gramStart"/>
      <w:r w:rsidRPr="0094147F">
        <w:rPr>
          <w:lang w:val="en-AU"/>
        </w:rPr>
        <w:t>premises;</w:t>
      </w:r>
      <w:bookmarkStart w:id="394" w:name="_Toc89525778"/>
      <w:bookmarkEnd w:id="394"/>
      <w:proofErr w:type="gramEnd"/>
    </w:p>
    <w:p w14:paraId="0DB46DAE" w14:textId="528F6008" w:rsidR="00286C0E" w:rsidRPr="0094147F" w:rsidRDefault="00286C0E" w:rsidP="006928D2">
      <w:pPr>
        <w:pStyle w:val="Heading2"/>
        <w:spacing w:line="280" w:lineRule="atLeast"/>
        <w:rPr>
          <w:lang w:val="en-AU"/>
        </w:rPr>
      </w:pPr>
      <w:r w:rsidRPr="0094147F">
        <w:rPr>
          <w:lang w:val="en-AU"/>
        </w:rPr>
        <w:t xml:space="preserve">outdoor home </w:t>
      </w:r>
      <w:proofErr w:type="gramStart"/>
      <w:r w:rsidRPr="0094147F">
        <w:rPr>
          <w:lang w:val="en-AU"/>
        </w:rPr>
        <w:t>installations;</w:t>
      </w:r>
      <w:bookmarkStart w:id="395" w:name="_Toc89525779"/>
      <w:bookmarkEnd w:id="395"/>
      <w:proofErr w:type="gramEnd"/>
    </w:p>
    <w:p w14:paraId="5DE071AB" w14:textId="50CEF0A4" w:rsidR="00286C0E" w:rsidRPr="0094147F" w:rsidRDefault="00286C0E" w:rsidP="006928D2">
      <w:pPr>
        <w:pStyle w:val="Heading2"/>
        <w:spacing w:line="280" w:lineRule="atLeast"/>
        <w:rPr>
          <w:lang w:val="en-AU"/>
        </w:rPr>
      </w:pPr>
      <w:r w:rsidRPr="0094147F">
        <w:rPr>
          <w:lang w:val="en-AU"/>
        </w:rPr>
        <w:t xml:space="preserve">home solar panel installations that involve outdoor work or in roof cavities with external </w:t>
      </w:r>
      <w:proofErr w:type="gramStart"/>
      <w:r w:rsidRPr="0094147F">
        <w:rPr>
          <w:lang w:val="en-AU"/>
        </w:rPr>
        <w:t>access;</w:t>
      </w:r>
      <w:proofErr w:type="gramEnd"/>
      <w:r w:rsidRPr="0094147F">
        <w:rPr>
          <w:lang w:val="en-AU"/>
        </w:rPr>
        <w:t xml:space="preserve"> </w:t>
      </w:r>
      <w:bookmarkStart w:id="396" w:name="_Toc89525780"/>
      <w:bookmarkEnd w:id="396"/>
    </w:p>
    <w:p w14:paraId="06759593" w14:textId="4FDE5FEC" w:rsidR="00286C0E" w:rsidRPr="0094147F" w:rsidRDefault="00286C0E" w:rsidP="006928D2">
      <w:pPr>
        <w:pStyle w:val="Heading2"/>
        <w:spacing w:line="280" w:lineRule="atLeast"/>
        <w:rPr>
          <w:lang w:val="en-AU"/>
        </w:rPr>
      </w:pPr>
      <w:r w:rsidRPr="0094147F">
        <w:rPr>
          <w:lang w:val="en-AU"/>
        </w:rPr>
        <w:t>critical repairs to any premises where required for emergency or safety.</w:t>
      </w:r>
      <w:bookmarkStart w:id="397" w:name="_Toc89525781"/>
      <w:bookmarkEnd w:id="397"/>
    </w:p>
    <w:p w14:paraId="67F7E3D2" w14:textId="77777777" w:rsidR="00286C0E" w:rsidRPr="0094147F" w:rsidRDefault="00286C0E" w:rsidP="006928D2">
      <w:pPr>
        <w:pStyle w:val="Heading1"/>
        <w:spacing w:before="240" w:line="280" w:lineRule="atLeast"/>
      </w:pPr>
      <w:bookmarkStart w:id="398" w:name="_Toc89160847"/>
      <w:bookmarkStart w:id="399" w:name="_Toc94814378"/>
      <w:r w:rsidRPr="0094147F">
        <w:t>Retail worker</w:t>
      </w:r>
      <w:bookmarkEnd w:id="398"/>
      <w:bookmarkEnd w:id="399"/>
    </w:p>
    <w:p w14:paraId="2BEBCAB4" w14:textId="340BC76E" w:rsidR="00286C0E" w:rsidRPr="0094147F" w:rsidRDefault="00286C0E" w:rsidP="006928D2">
      <w:pPr>
        <w:pStyle w:val="Heading2"/>
        <w:numPr>
          <w:ilvl w:val="0"/>
          <w:numId w:val="0"/>
        </w:numPr>
        <w:spacing w:line="280" w:lineRule="atLeast"/>
        <w:ind w:left="1418" w:hanging="709"/>
        <w:rPr>
          <w:lang w:val="en-AU"/>
        </w:rPr>
      </w:pPr>
      <w:r w:rsidRPr="0094147F">
        <w:rPr>
          <w:lang w:val="en-AU"/>
        </w:rPr>
        <w:t>For the purposes of this Order:</w:t>
      </w:r>
    </w:p>
    <w:p w14:paraId="0FCC25F3" w14:textId="1EC1C2D3" w:rsidR="00286C0E" w:rsidRPr="0094147F" w:rsidRDefault="00286C0E" w:rsidP="006928D2">
      <w:pPr>
        <w:pStyle w:val="Heading2"/>
        <w:spacing w:line="280" w:lineRule="atLeast"/>
      </w:pPr>
      <w:r w:rsidRPr="0094147F">
        <w:rPr>
          <w:b/>
          <w:bCs/>
          <w:lang w:val="en-AU"/>
        </w:rPr>
        <w:t>bottle shop</w:t>
      </w:r>
      <w:r w:rsidRPr="0094147F">
        <w:rPr>
          <w:lang w:val="en-AU"/>
        </w:rPr>
        <w:t xml:space="preserve"> means an area that is physically attached to a </w:t>
      </w:r>
      <w:proofErr w:type="gramStart"/>
      <w:r w:rsidRPr="0094147F">
        <w:rPr>
          <w:bCs/>
          <w:iCs w:val="0"/>
          <w:lang w:val="en-AU"/>
        </w:rPr>
        <w:t>licensed premises</w:t>
      </w:r>
      <w:proofErr w:type="gramEnd"/>
      <w:r w:rsidRPr="0094147F">
        <w:rPr>
          <w:lang w:val="en-AU"/>
        </w:rPr>
        <w:t xml:space="preserve"> where packaged alcohol is sold to be consumed off the premises; </w:t>
      </w:r>
    </w:p>
    <w:p w14:paraId="25D8847D" w14:textId="325B1198" w:rsidR="00286C0E" w:rsidRPr="0094147F" w:rsidRDefault="00286C0E" w:rsidP="006928D2">
      <w:pPr>
        <w:pStyle w:val="Heading2"/>
        <w:spacing w:line="280" w:lineRule="atLeast"/>
        <w:rPr>
          <w:rFonts w:eastAsia="Arial"/>
        </w:rPr>
      </w:pPr>
      <w:r w:rsidRPr="0094147F">
        <w:rPr>
          <w:rFonts w:eastAsia="Arial"/>
          <w:b/>
          <w:bCs/>
          <w:iCs w:val="0"/>
          <w:lang w:val="en-AU"/>
        </w:rPr>
        <w:t>club licence</w:t>
      </w:r>
      <w:r w:rsidRPr="0094147F">
        <w:rPr>
          <w:rFonts w:eastAsia="Arial"/>
          <w:iCs w:val="0"/>
          <w:lang w:val="en-AU"/>
        </w:rPr>
        <w:t xml:space="preserve"> has the same meaning as in the </w:t>
      </w:r>
      <w:r w:rsidRPr="0094147F">
        <w:rPr>
          <w:rFonts w:eastAsia="Arial"/>
          <w:b/>
          <w:bCs/>
          <w:iCs w:val="0"/>
          <w:lang w:val="en-AU"/>
        </w:rPr>
        <w:t xml:space="preserve">Liquor Control Reform Act </w:t>
      </w:r>
      <w:proofErr w:type="gramStart"/>
      <w:r w:rsidRPr="0094147F">
        <w:rPr>
          <w:rFonts w:eastAsia="Arial"/>
          <w:b/>
          <w:bCs/>
          <w:iCs w:val="0"/>
          <w:lang w:val="en-AU"/>
        </w:rPr>
        <w:t>1998</w:t>
      </w:r>
      <w:r w:rsidRPr="0094147F">
        <w:rPr>
          <w:rFonts w:eastAsia="Arial"/>
          <w:iCs w:val="0"/>
          <w:lang w:val="en-AU"/>
        </w:rPr>
        <w:t>;</w:t>
      </w:r>
      <w:proofErr w:type="gramEnd"/>
      <w:r w:rsidRPr="0094147F">
        <w:rPr>
          <w:rFonts w:eastAsia="Arial"/>
          <w:iCs w:val="0"/>
          <w:lang w:val="en-AU"/>
        </w:rPr>
        <w:t xml:space="preserve"> </w:t>
      </w:r>
    </w:p>
    <w:p w14:paraId="7E5F8580" w14:textId="424DD8C9" w:rsidR="00286C0E" w:rsidRPr="0094147F" w:rsidRDefault="00286C0E" w:rsidP="006928D2">
      <w:pPr>
        <w:pStyle w:val="Heading2"/>
        <w:spacing w:line="280" w:lineRule="atLeast"/>
        <w:rPr>
          <w:rFonts w:eastAsia="Arial"/>
        </w:rPr>
      </w:pPr>
      <w:r w:rsidRPr="0094147F">
        <w:rPr>
          <w:b/>
          <w:bCs/>
          <w:lang w:val="en-AU"/>
        </w:rPr>
        <w:t>food and drink facility</w:t>
      </w:r>
      <w:r w:rsidRPr="0094147F">
        <w:rPr>
          <w:b/>
          <w:bCs/>
          <w:iCs w:val="0"/>
          <w:lang w:val="en-AU"/>
        </w:rPr>
        <w:t xml:space="preserve"> </w:t>
      </w:r>
      <w:proofErr w:type="gramStart"/>
      <w:r w:rsidRPr="0094147F">
        <w:rPr>
          <w:lang w:val="en-AU"/>
        </w:rPr>
        <w:t>means</w:t>
      </w:r>
      <w:proofErr w:type="gramEnd"/>
      <w:r w:rsidRPr="0094147F">
        <w:rPr>
          <w:lang w:val="en-AU"/>
        </w:rPr>
        <w:t xml:space="preserve"> a café, restaurant, </w:t>
      </w:r>
      <w:r w:rsidRPr="0094147F">
        <w:rPr>
          <w:bCs/>
          <w:iCs w:val="0"/>
          <w:lang w:val="en-AU"/>
        </w:rPr>
        <w:t>licensed premises</w:t>
      </w:r>
      <w:r w:rsidRPr="0094147F">
        <w:rPr>
          <w:lang w:val="en-AU"/>
        </w:rPr>
        <w:t>, fast-food store, cafeteria, canteen, winery, food truck or food court;</w:t>
      </w:r>
    </w:p>
    <w:p w14:paraId="31917464" w14:textId="0C9D5DAA" w:rsidR="00286C0E" w:rsidRPr="0094147F" w:rsidRDefault="00286C0E" w:rsidP="006928D2">
      <w:pPr>
        <w:pStyle w:val="Indent375"/>
        <w:spacing w:line="280" w:lineRule="atLeast"/>
        <w:ind w:left="1428"/>
        <w:rPr>
          <w:i/>
          <w:iCs/>
          <w:sz w:val="20"/>
          <w:szCs w:val="20"/>
        </w:rPr>
      </w:pPr>
      <w:r w:rsidRPr="0094147F">
        <w:rPr>
          <w:i/>
          <w:iCs/>
          <w:sz w:val="20"/>
          <w:szCs w:val="20"/>
        </w:rPr>
        <w:t xml:space="preserve">Note: a food and drink facility </w:t>
      </w:r>
      <w:proofErr w:type="gramStart"/>
      <w:r w:rsidRPr="0094147F">
        <w:rPr>
          <w:i/>
          <w:iCs/>
          <w:sz w:val="20"/>
          <w:szCs w:val="20"/>
        </w:rPr>
        <w:t>includes</w:t>
      </w:r>
      <w:proofErr w:type="gramEnd"/>
      <w:r w:rsidRPr="0094147F">
        <w:rPr>
          <w:i/>
          <w:iCs/>
          <w:sz w:val="20"/>
          <w:szCs w:val="20"/>
        </w:rPr>
        <w:t xml:space="preserve"> a food and drink facility at a stadium or arena.</w:t>
      </w:r>
    </w:p>
    <w:p w14:paraId="342AE197" w14:textId="5FBA96C9" w:rsidR="00286C0E" w:rsidRPr="0094147F" w:rsidRDefault="00286C0E" w:rsidP="006928D2">
      <w:pPr>
        <w:pStyle w:val="Heading2"/>
        <w:spacing w:line="280" w:lineRule="atLeast"/>
      </w:pPr>
      <w:r w:rsidRPr="0094147F">
        <w:rPr>
          <w:b/>
          <w:bCs/>
          <w:lang w:val="en-AU"/>
        </w:rPr>
        <w:t>general licence</w:t>
      </w:r>
      <w:r w:rsidRPr="0094147F">
        <w:rPr>
          <w:iCs w:val="0"/>
          <w:lang w:val="en-AU"/>
        </w:rPr>
        <w:t xml:space="preserve"> </w:t>
      </w:r>
      <w:r w:rsidRPr="0094147F">
        <w:rPr>
          <w:lang w:val="en-AU"/>
        </w:rPr>
        <w:t>has the same meaning as in the</w:t>
      </w:r>
      <w:r w:rsidRPr="0094147F">
        <w:rPr>
          <w:iCs w:val="0"/>
          <w:lang w:val="en-AU"/>
        </w:rPr>
        <w:t xml:space="preserve"> </w:t>
      </w:r>
      <w:r w:rsidRPr="0094147F">
        <w:rPr>
          <w:b/>
          <w:bCs/>
          <w:lang w:val="en-AU"/>
        </w:rPr>
        <w:t xml:space="preserve">Liquor Control Reform Act </w:t>
      </w:r>
      <w:proofErr w:type="gramStart"/>
      <w:r w:rsidRPr="0094147F">
        <w:rPr>
          <w:b/>
          <w:bCs/>
          <w:lang w:val="en-AU"/>
        </w:rPr>
        <w:t>1998</w:t>
      </w:r>
      <w:r w:rsidRPr="0094147F">
        <w:rPr>
          <w:iCs w:val="0"/>
          <w:lang w:val="en-AU"/>
        </w:rPr>
        <w:t>;</w:t>
      </w:r>
      <w:proofErr w:type="gramEnd"/>
      <w:r w:rsidRPr="0094147F">
        <w:rPr>
          <w:iCs w:val="0"/>
          <w:lang w:val="en-AU"/>
        </w:rPr>
        <w:t xml:space="preserve"> </w:t>
      </w:r>
    </w:p>
    <w:p w14:paraId="6C1D3FB6" w14:textId="78317804" w:rsidR="00286C0E" w:rsidRPr="0094147F" w:rsidRDefault="00286C0E" w:rsidP="006928D2">
      <w:pPr>
        <w:pStyle w:val="Heading2"/>
        <w:spacing w:line="280" w:lineRule="atLeast"/>
      </w:pPr>
      <w:r w:rsidRPr="0094147F">
        <w:rPr>
          <w:b/>
          <w:bCs/>
          <w:lang w:val="en-AU"/>
        </w:rPr>
        <w:t>late night licence</w:t>
      </w:r>
      <w:r w:rsidRPr="0094147F">
        <w:rPr>
          <w:iCs w:val="0"/>
          <w:lang w:val="en-AU"/>
        </w:rPr>
        <w:t xml:space="preserve"> </w:t>
      </w:r>
      <w:r w:rsidRPr="0094147F">
        <w:rPr>
          <w:lang w:val="en-AU"/>
        </w:rPr>
        <w:t>has the same meaning as in the</w:t>
      </w:r>
      <w:r w:rsidRPr="0094147F">
        <w:rPr>
          <w:iCs w:val="0"/>
          <w:lang w:val="en-AU"/>
        </w:rPr>
        <w:t xml:space="preserve"> </w:t>
      </w:r>
      <w:r w:rsidRPr="0094147F">
        <w:rPr>
          <w:b/>
          <w:bCs/>
          <w:lang w:val="en-AU"/>
        </w:rPr>
        <w:t xml:space="preserve">Liquor Control Reform Act </w:t>
      </w:r>
      <w:proofErr w:type="gramStart"/>
      <w:r w:rsidRPr="0094147F">
        <w:rPr>
          <w:b/>
          <w:bCs/>
          <w:lang w:val="en-AU"/>
        </w:rPr>
        <w:t>1998</w:t>
      </w:r>
      <w:r w:rsidRPr="0094147F">
        <w:rPr>
          <w:iCs w:val="0"/>
          <w:lang w:val="en-AU"/>
        </w:rPr>
        <w:t>;</w:t>
      </w:r>
      <w:proofErr w:type="gramEnd"/>
      <w:r w:rsidRPr="0094147F">
        <w:rPr>
          <w:iCs w:val="0"/>
          <w:lang w:val="en-AU"/>
        </w:rPr>
        <w:t xml:space="preserve"> </w:t>
      </w:r>
    </w:p>
    <w:p w14:paraId="39220B80" w14:textId="12DA0DF7" w:rsidR="00286C0E" w:rsidRPr="0094147F" w:rsidRDefault="00286C0E" w:rsidP="006928D2">
      <w:pPr>
        <w:pStyle w:val="Heading2"/>
        <w:spacing w:line="280" w:lineRule="atLeast"/>
      </w:pPr>
      <w:r w:rsidRPr="0094147F">
        <w:rPr>
          <w:b/>
          <w:bCs/>
          <w:lang w:val="en-AU"/>
        </w:rPr>
        <w:t>licensed premises</w:t>
      </w:r>
      <w:r w:rsidRPr="0094147F">
        <w:rPr>
          <w:iCs w:val="0"/>
          <w:lang w:val="en-AU"/>
        </w:rPr>
        <w:t xml:space="preserve"> </w:t>
      </w:r>
      <w:proofErr w:type="gramStart"/>
      <w:r w:rsidRPr="0094147F">
        <w:rPr>
          <w:lang w:val="en-AU"/>
        </w:rPr>
        <w:t>means</w:t>
      </w:r>
      <w:proofErr w:type="gramEnd"/>
      <w:r w:rsidRPr="0094147F">
        <w:rPr>
          <w:lang w:val="en-AU"/>
        </w:rPr>
        <w:t xml:space="preserve"> a business characterised as a pub, bar, club, nightclub or hotel that supplies alcohol under a general licence, an on-premises licence, a late night licence, a producer’s licence, a club licence, a packaged liquor licence, or a restaurant and café licence;</w:t>
      </w:r>
    </w:p>
    <w:p w14:paraId="6A1FF401" w14:textId="00E7F515" w:rsidR="00286C0E" w:rsidRPr="0094147F" w:rsidRDefault="00286C0E" w:rsidP="006928D2">
      <w:pPr>
        <w:pStyle w:val="Heading2"/>
        <w:spacing w:line="280" w:lineRule="atLeast"/>
      </w:pPr>
      <w:r w:rsidRPr="0094147F">
        <w:rPr>
          <w:b/>
          <w:bCs/>
          <w:lang w:val="en-AU"/>
        </w:rPr>
        <w:t xml:space="preserve">market </w:t>
      </w:r>
      <w:r w:rsidRPr="0094147F">
        <w:rPr>
          <w:lang w:val="en-AU"/>
        </w:rPr>
        <w:t xml:space="preserve">means a public market, whether indoor or outdoor, including a food market and includes individual stalls at a </w:t>
      </w:r>
      <w:proofErr w:type="gramStart"/>
      <w:r w:rsidRPr="0094147F">
        <w:rPr>
          <w:lang w:val="en-AU"/>
        </w:rPr>
        <w:t>market;</w:t>
      </w:r>
      <w:proofErr w:type="gramEnd"/>
    </w:p>
    <w:p w14:paraId="66E0C7A4" w14:textId="77777777" w:rsidR="00286C0E" w:rsidRPr="0094147F" w:rsidRDefault="00286C0E" w:rsidP="006928D2">
      <w:pPr>
        <w:pStyle w:val="Heading2"/>
        <w:spacing w:line="280" w:lineRule="atLeast"/>
      </w:pPr>
      <w:r w:rsidRPr="0094147F">
        <w:rPr>
          <w:b/>
          <w:bCs/>
          <w:lang w:val="en-AU"/>
        </w:rPr>
        <w:t xml:space="preserve">nightclub </w:t>
      </w:r>
      <w:r w:rsidRPr="0094147F">
        <w:rPr>
          <w:lang w:val="en-AU"/>
        </w:rPr>
        <w:t>means a facility:</w:t>
      </w:r>
    </w:p>
    <w:p w14:paraId="5857D364" w14:textId="77777777" w:rsidR="00286C0E" w:rsidRPr="0094147F" w:rsidRDefault="00286C0E" w:rsidP="006928D2">
      <w:pPr>
        <w:pStyle w:val="Heading3"/>
        <w:spacing w:line="280" w:lineRule="atLeast"/>
      </w:pPr>
      <w:r w:rsidRPr="0094147F">
        <w:t xml:space="preserve">to which a </w:t>
      </w:r>
      <w:proofErr w:type="gramStart"/>
      <w:r w:rsidRPr="0094147F">
        <w:t>late night</w:t>
      </w:r>
      <w:proofErr w:type="gramEnd"/>
      <w:r w:rsidRPr="0094147F">
        <w:t xml:space="preserve"> licence applies; and</w:t>
      </w:r>
    </w:p>
    <w:p w14:paraId="3C5583FC" w14:textId="77777777" w:rsidR="00286C0E" w:rsidRPr="0094147F" w:rsidRDefault="00286C0E" w:rsidP="006928D2">
      <w:pPr>
        <w:pStyle w:val="Heading3"/>
        <w:spacing w:line="280" w:lineRule="atLeast"/>
      </w:pPr>
      <w:r w:rsidRPr="0094147F">
        <w:t>with a dancefloor; and</w:t>
      </w:r>
    </w:p>
    <w:p w14:paraId="37B54086" w14:textId="77777777" w:rsidR="00286C0E" w:rsidRPr="0094147F" w:rsidRDefault="00286C0E" w:rsidP="006928D2">
      <w:pPr>
        <w:pStyle w:val="Heading3"/>
        <w:spacing w:line="280" w:lineRule="atLeast"/>
      </w:pPr>
      <w:r w:rsidRPr="0094147F">
        <w:t xml:space="preserve">which does not serve food prepared at the facility for consumption on the </w:t>
      </w:r>
      <w:proofErr w:type="gramStart"/>
      <w:r w:rsidRPr="0094147F">
        <w:t>premises;</w:t>
      </w:r>
      <w:proofErr w:type="gramEnd"/>
    </w:p>
    <w:p w14:paraId="3F7936B0" w14:textId="0CBB8D0D" w:rsidR="00286C0E" w:rsidRPr="0094147F" w:rsidRDefault="00286C0E" w:rsidP="006928D2">
      <w:pPr>
        <w:pStyle w:val="Heading2"/>
        <w:spacing w:line="280" w:lineRule="atLeast"/>
        <w:rPr>
          <w:b/>
          <w:bCs/>
        </w:rPr>
      </w:pPr>
      <w:r w:rsidRPr="0094147F">
        <w:rPr>
          <w:b/>
          <w:bCs/>
          <w:lang w:val="en-AU"/>
        </w:rPr>
        <w:t>on-premises licence</w:t>
      </w:r>
      <w:r w:rsidRPr="0094147F">
        <w:rPr>
          <w:lang w:val="en-AU"/>
        </w:rPr>
        <w:t xml:space="preserve"> has the same meaning as in the </w:t>
      </w:r>
      <w:r w:rsidRPr="0094147F">
        <w:rPr>
          <w:b/>
          <w:bCs/>
          <w:lang w:val="en-AU"/>
        </w:rPr>
        <w:t xml:space="preserve">Liquor Control Reform Act </w:t>
      </w:r>
      <w:proofErr w:type="gramStart"/>
      <w:r w:rsidRPr="0094147F">
        <w:rPr>
          <w:b/>
          <w:bCs/>
          <w:lang w:val="en-AU"/>
        </w:rPr>
        <w:t>1998</w:t>
      </w:r>
      <w:r w:rsidRPr="0094147F">
        <w:rPr>
          <w:lang w:val="en-AU"/>
        </w:rPr>
        <w:t>;</w:t>
      </w:r>
      <w:proofErr w:type="gramEnd"/>
      <w:r w:rsidRPr="0094147F">
        <w:rPr>
          <w:lang w:val="en-AU"/>
        </w:rPr>
        <w:t xml:space="preserve"> </w:t>
      </w:r>
      <w:bookmarkStart w:id="400" w:name="_Toc89525783"/>
      <w:bookmarkEnd w:id="400"/>
    </w:p>
    <w:p w14:paraId="2833C7E5" w14:textId="23E8EBDE" w:rsidR="00286C0E" w:rsidRPr="0094147F" w:rsidRDefault="00286C0E" w:rsidP="006928D2">
      <w:pPr>
        <w:pStyle w:val="Heading2"/>
        <w:spacing w:line="280" w:lineRule="atLeast"/>
        <w:rPr>
          <w:b/>
          <w:bCs/>
        </w:rPr>
      </w:pPr>
      <w:r w:rsidRPr="0094147F">
        <w:rPr>
          <w:b/>
          <w:bCs/>
          <w:lang w:val="en-AU"/>
        </w:rPr>
        <w:lastRenderedPageBreak/>
        <w:t xml:space="preserve">packaged liquor licence </w:t>
      </w:r>
      <w:r w:rsidRPr="0094147F">
        <w:rPr>
          <w:lang w:val="en-AU"/>
        </w:rPr>
        <w:t xml:space="preserve">has the same meaning as in </w:t>
      </w:r>
      <w:r w:rsidRPr="0094147F">
        <w:rPr>
          <w:iCs w:val="0"/>
          <w:lang w:val="en-AU"/>
        </w:rPr>
        <w:t>the</w:t>
      </w:r>
      <w:r w:rsidRPr="0094147F">
        <w:rPr>
          <w:b/>
          <w:bCs/>
          <w:lang w:val="en-AU"/>
        </w:rPr>
        <w:t xml:space="preserve"> Liquor Control Reform Act </w:t>
      </w:r>
      <w:proofErr w:type="gramStart"/>
      <w:r w:rsidRPr="0094147F">
        <w:rPr>
          <w:b/>
          <w:bCs/>
          <w:lang w:val="en-AU"/>
        </w:rPr>
        <w:t>1998</w:t>
      </w:r>
      <w:r w:rsidRPr="0094147F">
        <w:rPr>
          <w:lang w:val="en-AU"/>
        </w:rPr>
        <w:t>;</w:t>
      </w:r>
      <w:proofErr w:type="gramEnd"/>
      <w:r w:rsidRPr="0094147F">
        <w:rPr>
          <w:lang w:val="en-AU"/>
        </w:rPr>
        <w:t xml:space="preserve"> </w:t>
      </w:r>
      <w:bookmarkStart w:id="401" w:name="_Toc89525784"/>
      <w:bookmarkEnd w:id="401"/>
    </w:p>
    <w:p w14:paraId="65885A61" w14:textId="7852151D" w:rsidR="00286C0E" w:rsidRPr="0094147F" w:rsidRDefault="00286C0E" w:rsidP="006928D2">
      <w:pPr>
        <w:pStyle w:val="Heading2"/>
        <w:spacing w:line="280" w:lineRule="atLeast"/>
        <w:rPr>
          <w:b/>
          <w:bCs/>
        </w:rPr>
      </w:pPr>
      <w:r w:rsidRPr="0094147F">
        <w:rPr>
          <w:b/>
          <w:bCs/>
          <w:lang w:val="en-AU"/>
        </w:rPr>
        <w:t xml:space="preserve">producer's licence </w:t>
      </w:r>
      <w:r w:rsidRPr="0094147F">
        <w:rPr>
          <w:lang w:val="en-AU"/>
        </w:rPr>
        <w:t>has the same meaning as in the</w:t>
      </w:r>
      <w:r w:rsidRPr="0094147F">
        <w:rPr>
          <w:b/>
          <w:bCs/>
          <w:lang w:val="en-AU"/>
        </w:rPr>
        <w:t xml:space="preserve"> Liquor Control Reform Act </w:t>
      </w:r>
      <w:proofErr w:type="gramStart"/>
      <w:r w:rsidRPr="0094147F">
        <w:rPr>
          <w:b/>
          <w:bCs/>
          <w:lang w:val="en-AU"/>
        </w:rPr>
        <w:t>1998</w:t>
      </w:r>
      <w:r w:rsidRPr="0094147F">
        <w:rPr>
          <w:lang w:val="en-AU"/>
        </w:rPr>
        <w:t>;</w:t>
      </w:r>
      <w:proofErr w:type="gramEnd"/>
      <w:r w:rsidRPr="0094147F">
        <w:rPr>
          <w:lang w:val="en-AU"/>
        </w:rPr>
        <w:t xml:space="preserve"> </w:t>
      </w:r>
      <w:bookmarkStart w:id="402" w:name="_Toc89525785"/>
      <w:bookmarkEnd w:id="402"/>
    </w:p>
    <w:p w14:paraId="3B00324D" w14:textId="15145C2B" w:rsidR="00286C0E" w:rsidRPr="0094147F" w:rsidRDefault="00286C0E" w:rsidP="006928D2">
      <w:pPr>
        <w:pStyle w:val="Heading2"/>
        <w:spacing w:line="280" w:lineRule="atLeast"/>
        <w:rPr>
          <w:b/>
          <w:bCs/>
        </w:rPr>
      </w:pPr>
      <w:r w:rsidRPr="0094147F">
        <w:rPr>
          <w:b/>
          <w:bCs/>
          <w:lang w:val="en-AU"/>
        </w:rPr>
        <w:t xml:space="preserve">restaurant and café licence </w:t>
      </w:r>
      <w:proofErr w:type="gramStart"/>
      <w:r w:rsidRPr="0094147F">
        <w:rPr>
          <w:lang w:val="en-AU"/>
        </w:rPr>
        <w:t>has</w:t>
      </w:r>
      <w:proofErr w:type="gramEnd"/>
      <w:r w:rsidRPr="0094147F">
        <w:rPr>
          <w:lang w:val="en-AU"/>
        </w:rPr>
        <w:t xml:space="preserve"> the same meaning as in the</w:t>
      </w:r>
      <w:r w:rsidRPr="0094147F">
        <w:rPr>
          <w:b/>
          <w:bCs/>
          <w:lang w:val="en-AU"/>
        </w:rPr>
        <w:t xml:space="preserve"> Liquor Control Reform Act 1998</w:t>
      </w:r>
      <w:r w:rsidRPr="0094147F">
        <w:rPr>
          <w:lang w:val="en-AU"/>
        </w:rPr>
        <w:t xml:space="preserve">; </w:t>
      </w:r>
      <w:bookmarkStart w:id="403" w:name="_Toc89525786"/>
      <w:bookmarkEnd w:id="403"/>
    </w:p>
    <w:p w14:paraId="11967F81" w14:textId="5A0D6FC8" w:rsidR="00286C0E" w:rsidRPr="0094147F" w:rsidRDefault="00286C0E" w:rsidP="006928D2">
      <w:pPr>
        <w:pStyle w:val="Heading2"/>
        <w:spacing w:line="280" w:lineRule="atLeast"/>
      </w:pPr>
      <w:r w:rsidRPr="0094147F">
        <w:rPr>
          <w:b/>
          <w:bCs/>
          <w:lang w:val="en-AU"/>
        </w:rPr>
        <w:t>retail facility</w:t>
      </w:r>
      <w:r w:rsidRPr="0094147F">
        <w:rPr>
          <w:iCs w:val="0"/>
          <w:lang w:val="en-AU"/>
        </w:rPr>
        <w:t xml:space="preserve"> </w:t>
      </w:r>
      <w:r w:rsidRPr="0094147F">
        <w:rPr>
          <w:lang w:val="en-AU"/>
        </w:rPr>
        <w:t xml:space="preserve">means a </w:t>
      </w:r>
      <w:proofErr w:type="gramStart"/>
      <w:r w:rsidRPr="0094147F">
        <w:rPr>
          <w:lang w:val="en-AU"/>
        </w:rPr>
        <w:t>premises</w:t>
      </w:r>
      <w:proofErr w:type="gramEnd"/>
      <w:r w:rsidRPr="0094147F">
        <w:rPr>
          <w:lang w:val="en-AU"/>
        </w:rPr>
        <w:t>, or part of a premises, at which a business operates to provide for the sale or hire of goods by retail, or the provision of services by retail, including but not limited to a:</w:t>
      </w:r>
      <w:bookmarkStart w:id="404" w:name="_Toc89525787"/>
      <w:bookmarkEnd w:id="404"/>
    </w:p>
    <w:p w14:paraId="55A62EEF" w14:textId="57CF6CBA" w:rsidR="00286C0E" w:rsidRPr="0094147F" w:rsidRDefault="00286C0E" w:rsidP="006928D2">
      <w:pPr>
        <w:pStyle w:val="Heading3"/>
        <w:spacing w:line="280" w:lineRule="atLeast"/>
      </w:pPr>
      <w:r w:rsidRPr="0094147F">
        <w:t xml:space="preserve">market, but only to obtain groceries or fresh </w:t>
      </w:r>
      <w:proofErr w:type="gramStart"/>
      <w:r w:rsidRPr="0094147F">
        <w:t>food;</w:t>
      </w:r>
      <w:bookmarkStart w:id="405" w:name="_Toc89525788"/>
      <w:bookmarkEnd w:id="405"/>
      <w:proofErr w:type="gramEnd"/>
    </w:p>
    <w:p w14:paraId="63637411" w14:textId="6B6DA8E4" w:rsidR="00286C0E" w:rsidRPr="0094147F" w:rsidRDefault="00286C0E" w:rsidP="006928D2">
      <w:pPr>
        <w:pStyle w:val="Heading3"/>
        <w:spacing w:line="280" w:lineRule="atLeast"/>
      </w:pPr>
      <w:r w:rsidRPr="0094147F">
        <w:t xml:space="preserve">retail shopping </w:t>
      </w:r>
      <w:proofErr w:type="gramStart"/>
      <w:r w:rsidRPr="0094147F">
        <w:t>centre;</w:t>
      </w:r>
      <w:bookmarkStart w:id="406" w:name="_Toc89525789"/>
      <w:bookmarkEnd w:id="406"/>
      <w:proofErr w:type="gramEnd"/>
    </w:p>
    <w:p w14:paraId="7968A9EE" w14:textId="633BCEDA" w:rsidR="00286C0E" w:rsidRPr="0094147F" w:rsidRDefault="00286C0E" w:rsidP="006928D2">
      <w:pPr>
        <w:pStyle w:val="Heading3"/>
        <w:spacing w:line="280" w:lineRule="atLeast"/>
      </w:pPr>
      <w:r w:rsidRPr="0094147F">
        <w:t xml:space="preserve">supermarket, grocery store, bakery, butcher, fruit and vegetable store or </w:t>
      </w:r>
      <w:proofErr w:type="gramStart"/>
      <w:r w:rsidRPr="0094147F">
        <w:t>fishmonger;</w:t>
      </w:r>
      <w:bookmarkStart w:id="407" w:name="_Toc89525790"/>
      <w:bookmarkEnd w:id="407"/>
      <w:proofErr w:type="gramEnd"/>
    </w:p>
    <w:p w14:paraId="3F4C1608" w14:textId="318E079C" w:rsidR="00286C0E" w:rsidRPr="0094147F" w:rsidRDefault="00286C0E" w:rsidP="006928D2">
      <w:pPr>
        <w:pStyle w:val="Heading3"/>
        <w:spacing w:line="280" w:lineRule="atLeast"/>
      </w:pPr>
      <w:r w:rsidRPr="0094147F">
        <w:t xml:space="preserve">food and drink </w:t>
      </w:r>
      <w:proofErr w:type="gramStart"/>
      <w:r w:rsidRPr="0094147F">
        <w:t>facility;</w:t>
      </w:r>
      <w:bookmarkStart w:id="408" w:name="_Toc89525791"/>
      <w:bookmarkEnd w:id="408"/>
      <w:proofErr w:type="gramEnd"/>
    </w:p>
    <w:p w14:paraId="64F6136F" w14:textId="52D0B891" w:rsidR="00286C0E" w:rsidRPr="0094147F" w:rsidRDefault="00286C0E" w:rsidP="006928D2">
      <w:pPr>
        <w:pStyle w:val="Heading3"/>
        <w:spacing w:line="280" w:lineRule="atLeast"/>
      </w:pPr>
      <w:r w:rsidRPr="0094147F">
        <w:t xml:space="preserve">post </w:t>
      </w:r>
      <w:proofErr w:type="gramStart"/>
      <w:r w:rsidRPr="0094147F">
        <w:t>office;</w:t>
      </w:r>
      <w:bookmarkStart w:id="409" w:name="_Toc89525792"/>
      <w:bookmarkEnd w:id="409"/>
      <w:proofErr w:type="gramEnd"/>
    </w:p>
    <w:p w14:paraId="4F54840E" w14:textId="7D893F52" w:rsidR="00286C0E" w:rsidRPr="0094147F" w:rsidRDefault="00286C0E" w:rsidP="006928D2">
      <w:pPr>
        <w:pStyle w:val="Heading3"/>
        <w:spacing w:line="280" w:lineRule="atLeast"/>
      </w:pPr>
      <w:r w:rsidRPr="0094147F">
        <w:t xml:space="preserve">news </w:t>
      </w:r>
      <w:proofErr w:type="gramStart"/>
      <w:r w:rsidRPr="0094147F">
        <w:t>agent;</w:t>
      </w:r>
      <w:bookmarkStart w:id="410" w:name="_Toc89525793"/>
      <w:bookmarkEnd w:id="410"/>
      <w:proofErr w:type="gramEnd"/>
    </w:p>
    <w:p w14:paraId="785AFB27" w14:textId="19BFFB20" w:rsidR="00286C0E" w:rsidRPr="0094147F" w:rsidRDefault="00286C0E" w:rsidP="006928D2">
      <w:pPr>
        <w:pStyle w:val="Heading3"/>
        <w:spacing w:line="280" w:lineRule="atLeast"/>
      </w:pPr>
      <w:r w:rsidRPr="0094147F">
        <w:t>petrol station (including a petrol station that sells groceries</w:t>
      </w:r>
      <w:proofErr w:type="gramStart"/>
      <w:r w:rsidRPr="0094147F">
        <w:t>);</w:t>
      </w:r>
      <w:bookmarkStart w:id="411" w:name="_Toc89525794"/>
      <w:bookmarkEnd w:id="411"/>
      <w:proofErr w:type="gramEnd"/>
    </w:p>
    <w:p w14:paraId="556200DA" w14:textId="6EDE3608" w:rsidR="00286C0E" w:rsidRPr="0094147F" w:rsidRDefault="00286C0E" w:rsidP="006928D2">
      <w:pPr>
        <w:pStyle w:val="Heading3"/>
        <w:spacing w:line="280" w:lineRule="atLeast"/>
      </w:pPr>
      <w:r w:rsidRPr="0094147F">
        <w:t xml:space="preserve">bottle </w:t>
      </w:r>
      <w:proofErr w:type="gramStart"/>
      <w:r w:rsidRPr="0094147F">
        <w:t>shop;</w:t>
      </w:r>
      <w:bookmarkStart w:id="412" w:name="_Toc89525795"/>
      <w:bookmarkEnd w:id="412"/>
      <w:proofErr w:type="gramEnd"/>
    </w:p>
    <w:p w14:paraId="2BC78470" w14:textId="6B03004E" w:rsidR="00286C0E" w:rsidRPr="0094147F" w:rsidRDefault="00286C0E" w:rsidP="006928D2">
      <w:pPr>
        <w:pStyle w:val="Heading3"/>
        <w:spacing w:line="280" w:lineRule="atLeast"/>
      </w:pPr>
      <w:r w:rsidRPr="0094147F">
        <w:t xml:space="preserve">pet </w:t>
      </w:r>
      <w:proofErr w:type="gramStart"/>
      <w:r w:rsidRPr="0094147F">
        <w:t>store;</w:t>
      </w:r>
      <w:proofErr w:type="gramEnd"/>
      <w:r w:rsidRPr="0094147F">
        <w:t xml:space="preserve"> </w:t>
      </w:r>
      <w:bookmarkStart w:id="413" w:name="_Toc89525796"/>
      <w:bookmarkEnd w:id="413"/>
    </w:p>
    <w:p w14:paraId="20307CFA" w14:textId="563336E1" w:rsidR="00286C0E" w:rsidRPr="0094147F" w:rsidRDefault="00286C0E" w:rsidP="006928D2">
      <w:pPr>
        <w:pStyle w:val="Heading3"/>
        <w:spacing w:line="280" w:lineRule="atLeast"/>
      </w:pPr>
      <w:r w:rsidRPr="0094147F">
        <w:t xml:space="preserve">facility that provides ‘click and collect’ </w:t>
      </w:r>
      <w:proofErr w:type="gramStart"/>
      <w:r w:rsidRPr="0094147F">
        <w:t>services;</w:t>
      </w:r>
      <w:bookmarkStart w:id="414" w:name="_Toc89525797"/>
      <w:bookmarkEnd w:id="414"/>
      <w:proofErr w:type="gramEnd"/>
    </w:p>
    <w:p w14:paraId="7F3756D0" w14:textId="5AC46EA7" w:rsidR="00286C0E" w:rsidRPr="0094147F" w:rsidRDefault="00286C0E" w:rsidP="006928D2">
      <w:pPr>
        <w:pStyle w:val="Heading2"/>
        <w:spacing w:line="280" w:lineRule="atLeast"/>
        <w:rPr>
          <w:rFonts w:eastAsia="Arial"/>
        </w:rPr>
      </w:pPr>
      <w:r w:rsidRPr="0094147F">
        <w:rPr>
          <w:b/>
          <w:bCs/>
          <w:lang w:val="en-AU"/>
        </w:rPr>
        <w:t xml:space="preserve">retail worker </w:t>
      </w:r>
      <w:r w:rsidRPr="0094147F">
        <w:rPr>
          <w:lang w:val="en-AU"/>
        </w:rPr>
        <w:t xml:space="preserve">means a person who works at or in connection with a </w:t>
      </w:r>
      <w:r w:rsidRPr="0094147F">
        <w:rPr>
          <w:b/>
          <w:bCs/>
          <w:iCs w:val="0"/>
          <w:lang w:val="en-AU"/>
        </w:rPr>
        <w:t xml:space="preserve">retail facility </w:t>
      </w:r>
      <w:r w:rsidRPr="0094147F">
        <w:rPr>
          <w:lang w:val="en-AU"/>
        </w:rPr>
        <w:t>or</w:t>
      </w:r>
      <w:r w:rsidRPr="0094147F">
        <w:rPr>
          <w:b/>
          <w:bCs/>
          <w:iCs w:val="0"/>
          <w:lang w:val="en-AU"/>
        </w:rPr>
        <w:t xml:space="preserve"> </w:t>
      </w:r>
      <w:r w:rsidRPr="0094147F">
        <w:rPr>
          <w:lang w:val="en-AU"/>
        </w:rPr>
        <w:t xml:space="preserve">a wholesale or distribution </w:t>
      </w:r>
      <w:proofErr w:type="gramStart"/>
      <w:r w:rsidRPr="0094147F">
        <w:rPr>
          <w:lang w:val="en-AU"/>
        </w:rPr>
        <w:t>facility;</w:t>
      </w:r>
      <w:bookmarkStart w:id="415" w:name="_Toc89525798"/>
      <w:bookmarkEnd w:id="415"/>
      <w:proofErr w:type="gramEnd"/>
    </w:p>
    <w:p w14:paraId="090A5B28" w14:textId="41F09172" w:rsidR="00286C0E" w:rsidRPr="0094147F" w:rsidRDefault="00286C0E" w:rsidP="006928D2">
      <w:pPr>
        <w:pStyle w:val="Heading2"/>
        <w:spacing w:line="280" w:lineRule="atLeast"/>
        <w:rPr>
          <w:b/>
          <w:bCs/>
        </w:rPr>
      </w:pPr>
      <w:r w:rsidRPr="0094147F">
        <w:rPr>
          <w:b/>
          <w:bCs/>
          <w:lang w:val="en-AU"/>
        </w:rPr>
        <w:t>retail shopping centre</w:t>
      </w:r>
      <w:r w:rsidRPr="0094147F">
        <w:rPr>
          <w:lang w:val="en-AU"/>
        </w:rPr>
        <w:t xml:space="preserve"> has the same meaning as in the </w:t>
      </w:r>
      <w:r w:rsidRPr="0094147F">
        <w:rPr>
          <w:b/>
          <w:bCs/>
          <w:lang w:val="en-AU"/>
        </w:rPr>
        <w:t>Retail Leases Act 2003</w:t>
      </w:r>
      <w:r w:rsidRPr="0094147F">
        <w:rPr>
          <w:iCs w:val="0"/>
          <w:lang w:val="en-AU"/>
        </w:rPr>
        <w:t xml:space="preserve">. </w:t>
      </w:r>
      <w:bookmarkStart w:id="416" w:name="_Toc89525799"/>
      <w:bookmarkEnd w:id="416"/>
    </w:p>
    <w:p w14:paraId="6D57CF17" w14:textId="61CE2F0E" w:rsidR="00286C0E" w:rsidRPr="0094147F" w:rsidRDefault="00286C0E" w:rsidP="006928D2">
      <w:pPr>
        <w:pStyle w:val="Heading1"/>
        <w:spacing w:before="240" w:line="280" w:lineRule="atLeast"/>
      </w:pPr>
      <w:bookmarkStart w:id="417" w:name="_Toc89160848"/>
      <w:bookmarkStart w:id="418" w:name="_Toc94814379"/>
      <w:r w:rsidRPr="0094147F">
        <w:t>Science and technology worker</w:t>
      </w:r>
      <w:bookmarkStart w:id="419" w:name="_Toc89525800"/>
      <w:bookmarkEnd w:id="417"/>
      <w:bookmarkEnd w:id="419"/>
      <w:bookmarkEnd w:id="418"/>
    </w:p>
    <w:p w14:paraId="5CB0A315" w14:textId="2536DD3D" w:rsidR="00286C0E" w:rsidRPr="0094147F" w:rsidRDefault="00286C0E" w:rsidP="006928D2">
      <w:pPr>
        <w:pStyle w:val="Heading2"/>
        <w:numPr>
          <w:ilvl w:val="0"/>
          <w:numId w:val="0"/>
        </w:numPr>
        <w:spacing w:line="280" w:lineRule="atLeast"/>
        <w:ind w:left="709"/>
        <w:rPr>
          <w:lang w:val="en-AU"/>
        </w:rPr>
      </w:pPr>
      <w:r w:rsidRPr="0094147F">
        <w:rPr>
          <w:lang w:val="en-AU"/>
        </w:rPr>
        <w:t xml:space="preserve">For the purposes of this Order, </w:t>
      </w:r>
      <w:r w:rsidRPr="0094147F">
        <w:rPr>
          <w:b/>
          <w:bCs/>
          <w:lang w:val="en-AU"/>
        </w:rPr>
        <w:t>science and technology worker</w:t>
      </w:r>
      <w:r w:rsidRPr="0094147F">
        <w:rPr>
          <w:lang w:val="en-AU"/>
        </w:rPr>
        <w:t xml:space="preserve"> means a person who works in connection with scientific and technical research or activities, but only in relation to:</w:t>
      </w:r>
      <w:bookmarkStart w:id="420" w:name="_Toc89525801"/>
      <w:bookmarkEnd w:id="420"/>
    </w:p>
    <w:p w14:paraId="7F6D5509" w14:textId="149184EB" w:rsidR="00286C0E" w:rsidRPr="0094147F" w:rsidRDefault="00286C0E" w:rsidP="006928D2">
      <w:pPr>
        <w:pStyle w:val="Heading2"/>
        <w:spacing w:line="280" w:lineRule="atLeast"/>
        <w:rPr>
          <w:lang w:val="en-AU"/>
        </w:rPr>
      </w:pPr>
      <w:r w:rsidRPr="0094147F">
        <w:rPr>
          <w:lang w:val="en-AU"/>
        </w:rPr>
        <w:t>COVID-19 (</w:t>
      </w:r>
      <w:proofErr w:type="gramStart"/>
      <w:r w:rsidRPr="0094147F">
        <w:rPr>
          <w:lang w:val="en-AU"/>
        </w:rPr>
        <w:t>e.g.</w:t>
      </w:r>
      <w:proofErr w:type="gramEnd"/>
      <w:r w:rsidRPr="0094147F">
        <w:rPr>
          <w:lang w:val="en-AU"/>
        </w:rPr>
        <w:t xml:space="preserve"> MedTech research regarding vaccines); </w:t>
      </w:r>
      <w:bookmarkStart w:id="421" w:name="_Toc89525802"/>
      <w:bookmarkEnd w:id="421"/>
    </w:p>
    <w:p w14:paraId="20643681" w14:textId="31D34A75" w:rsidR="00286C0E" w:rsidRPr="0094147F" w:rsidRDefault="00286C0E" w:rsidP="006928D2">
      <w:pPr>
        <w:pStyle w:val="Heading2"/>
        <w:spacing w:line="280" w:lineRule="atLeast"/>
        <w:rPr>
          <w:lang w:val="en-AU"/>
        </w:rPr>
      </w:pPr>
      <w:r w:rsidRPr="0094147F">
        <w:rPr>
          <w:lang w:val="en-AU"/>
        </w:rPr>
        <w:t xml:space="preserve">hazard monitoring and </w:t>
      </w:r>
      <w:proofErr w:type="gramStart"/>
      <w:r w:rsidRPr="0094147F">
        <w:rPr>
          <w:lang w:val="en-AU"/>
        </w:rPr>
        <w:t>resilience;</w:t>
      </w:r>
      <w:proofErr w:type="gramEnd"/>
      <w:r w:rsidRPr="0094147F">
        <w:rPr>
          <w:lang w:val="en-AU"/>
        </w:rPr>
        <w:t xml:space="preserve"> </w:t>
      </w:r>
      <w:bookmarkStart w:id="422" w:name="_Toc89525803"/>
      <w:bookmarkEnd w:id="422"/>
    </w:p>
    <w:p w14:paraId="3F8BACA2" w14:textId="4A3B53A9" w:rsidR="00286C0E" w:rsidRPr="0094147F" w:rsidRDefault="00286C0E" w:rsidP="006928D2">
      <w:pPr>
        <w:pStyle w:val="Heading2"/>
        <w:spacing w:line="280" w:lineRule="atLeast"/>
        <w:rPr>
          <w:lang w:val="en-AU"/>
        </w:rPr>
      </w:pPr>
      <w:r w:rsidRPr="0094147F">
        <w:rPr>
          <w:lang w:val="en-AU"/>
        </w:rPr>
        <w:t xml:space="preserve">biosecurity and public </w:t>
      </w:r>
      <w:proofErr w:type="gramStart"/>
      <w:r w:rsidRPr="0094147F">
        <w:rPr>
          <w:lang w:val="en-AU"/>
        </w:rPr>
        <w:t>health;</w:t>
      </w:r>
      <w:proofErr w:type="gramEnd"/>
      <w:r w:rsidRPr="0094147F">
        <w:rPr>
          <w:lang w:val="en-AU"/>
        </w:rPr>
        <w:t xml:space="preserve"> </w:t>
      </w:r>
      <w:bookmarkStart w:id="423" w:name="_Toc89525804"/>
      <w:bookmarkEnd w:id="423"/>
    </w:p>
    <w:p w14:paraId="6C6A9E69" w14:textId="5F89B9AE" w:rsidR="00286C0E" w:rsidRPr="0094147F" w:rsidRDefault="00286C0E" w:rsidP="006928D2">
      <w:pPr>
        <w:pStyle w:val="Heading2"/>
        <w:spacing w:line="280" w:lineRule="atLeast"/>
        <w:rPr>
          <w:lang w:val="en-AU"/>
        </w:rPr>
      </w:pPr>
      <w:r w:rsidRPr="0094147F">
        <w:rPr>
          <w:lang w:val="en-AU"/>
        </w:rPr>
        <w:lastRenderedPageBreak/>
        <w:t xml:space="preserve">medical or </w:t>
      </w:r>
      <w:proofErr w:type="gramStart"/>
      <w:r w:rsidRPr="0094147F">
        <w:rPr>
          <w:lang w:val="en-AU"/>
        </w:rPr>
        <w:t>other</w:t>
      </w:r>
      <w:proofErr w:type="gramEnd"/>
      <w:r w:rsidRPr="0094147F">
        <w:rPr>
          <w:lang w:val="en-AU"/>
        </w:rPr>
        <w:t xml:space="preserve"> research, which is ongoing and requires on site attendance; </w:t>
      </w:r>
      <w:bookmarkStart w:id="424" w:name="_Toc89525805"/>
      <w:bookmarkEnd w:id="424"/>
    </w:p>
    <w:p w14:paraId="514C20FF" w14:textId="7AD83332" w:rsidR="00286C0E" w:rsidRPr="0094147F" w:rsidRDefault="00286C0E" w:rsidP="006928D2">
      <w:pPr>
        <w:pStyle w:val="Heading2"/>
        <w:spacing w:line="280" w:lineRule="atLeast"/>
        <w:rPr>
          <w:lang w:val="en-AU"/>
        </w:rPr>
      </w:pPr>
      <w:r w:rsidRPr="0094147F">
        <w:rPr>
          <w:lang w:val="en-AU"/>
        </w:rPr>
        <w:t xml:space="preserve">critical scientific experiments, </w:t>
      </w:r>
      <w:proofErr w:type="gramStart"/>
      <w:r w:rsidRPr="0094147F">
        <w:rPr>
          <w:lang w:val="en-AU"/>
        </w:rPr>
        <w:t>labs</w:t>
      </w:r>
      <w:proofErr w:type="gramEnd"/>
      <w:r w:rsidRPr="0094147F">
        <w:rPr>
          <w:lang w:val="en-AU"/>
        </w:rPr>
        <w:t xml:space="preserve"> and collections.</w:t>
      </w:r>
      <w:bookmarkStart w:id="425" w:name="_Toc89525806"/>
      <w:bookmarkEnd w:id="425"/>
    </w:p>
    <w:p w14:paraId="709AC467" w14:textId="77777777" w:rsidR="00286C0E" w:rsidRPr="0094147F" w:rsidRDefault="00286C0E" w:rsidP="006928D2">
      <w:pPr>
        <w:pStyle w:val="Heading1"/>
        <w:spacing w:before="240" w:line="280" w:lineRule="atLeast"/>
      </w:pPr>
      <w:bookmarkStart w:id="426" w:name="_Toc89160849"/>
      <w:bookmarkStart w:id="427" w:name="_Toc94814380"/>
      <w:r w:rsidRPr="0094147F">
        <w:t>Social and community service worker</w:t>
      </w:r>
      <w:bookmarkEnd w:id="426"/>
      <w:bookmarkEnd w:id="427"/>
    </w:p>
    <w:p w14:paraId="7C6DA797" w14:textId="77777777" w:rsidR="00286C0E" w:rsidRPr="0094147F" w:rsidRDefault="00286C0E" w:rsidP="006928D2">
      <w:pPr>
        <w:pStyle w:val="Heading2"/>
        <w:numPr>
          <w:ilvl w:val="0"/>
          <w:numId w:val="0"/>
        </w:numPr>
        <w:spacing w:line="280" w:lineRule="atLeast"/>
        <w:ind w:left="709"/>
        <w:rPr>
          <w:rFonts w:eastAsia="Arial"/>
          <w:lang w:val="en-AU"/>
        </w:rPr>
      </w:pPr>
      <w:r w:rsidRPr="0094147F">
        <w:rPr>
          <w:lang w:val="en-AU"/>
        </w:rPr>
        <w:t>For the purposes of this Order,</w:t>
      </w:r>
      <w:r w:rsidRPr="0094147F" w:rsidDel="00FC2417">
        <w:rPr>
          <w:lang w:val="en-AU"/>
        </w:rPr>
        <w:t xml:space="preserve"> </w:t>
      </w:r>
      <w:r w:rsidRPr="0094147F">
        <w:rPr>
          <w:b/>
          <w:bCs/>
          <w:lang w:val="en-AU"/>
        </w:rPr>
        <w:t xml:space="preserve">social and community service worker </w:t>
      </w:r>
      <w:r w:rsidRPr="0094147F">
        <w:rPr>
          <w:lang w:val="en-AU"/>
        </w:rPr>
        <w:t>means a person who works in connection with:</w:t>
      </w:r>
    </w:p>
    <w:p w14:paraId="15C33595" w14:textId="77777777" w:rsidR="00286C0E" w:rsidRPr="0021530D" w:rsidRDefault="048EE8B1" w:rsidP="006928D2">
      <w:pPr>
        <w:pStyle w:val="Heading2"/>
        <w:spacing w:line="280" w:lineRule="atLeast"/>
        <w:rPr>
          <w:lang w:val="en-AU"/>
        </w:rPr>
      </w:pPr>
      <w:r w:rsidRPr="00EC1B67">
        <w:rPr>
          <w:lang w:val="en-AU"/>
        </w:rPr>
        <w:t xml:space="preserve">disability </w:t>
      </w:r>
      <w:proofErr w:type="gramStart"/>
      <w:r w:rsidRPr="00EC1B67">
        <w:rPr>
          <w:lang w:val="en-AU"/>
        </w:rPr>
        <w:t>services</w:t>
      </w:r>
      <w:r w:rsidRPr="0021530D">
        <w:rPr>
          <w:lang w:val="en-AU"/>
        </w:rPr>
        <w:t>;</w:t>
      </w:r>
      <w:proofErr w:type="gramEnd"/>
      <w:r w:rsidRPr="0021530D">
        <w:rPr>
          <w:lang w:val="en-AU"/>
        </w:rPr>
        <w:t xml:space="preserve"> </w:t>
      </w:r>
    </w:p>
    <w:p w14:paraId="7CEB53FE" w14:textId="77777777" w:rsidR="00286C0E" w:rsidRPr="0094147F" w:rsidRDefault="00286C0E" w:rsidP="006928D2">
      <w:pPr>
        <w:pStyle w:val="Heading2"/>
        <w:spacing w:line="280" w:lineRule="atLeast"/>
        <w:rPr>
          <w:lang w:val="en-AU"/>
        </w:rPr>
      </w:pPr>
      <w:r w:rsidRPr="0094147F">
        <w:rPr>
          <w:lang w:val="en-AU"/>
        </w:rPr>
        <w:t xml:space="preserve">services provided to an NDIS participant in any </w:t>
      </w:r>
      <w:proofErr w:type="gramStart"/>
      <w:r w:rsidRPr="0094147F">
        <w:rPr>
          <w:lang w:val="en-AU"/>
        </w:rPr>
        <w:t>setting;</w:t>
      </w:r>
      <w:proofErr w:type="gramEnd"/>
      <w:r w:rsidRPr="0094147F">
        <w:rPr>
          <w:lang w:val="en-AU"/>
        </w:rPr>
        <w:t xml:space="preserve"> </w:t>
      </w:r>
    </w:p>
    <w:p w14:paraId="6B022052" w14:textId="77777777" w:rsidR="00286C0E" w:rsidRPr="0094147F" w:rsidRDefault="00286C0E" w:rsidP="006928D2">
      <w:pPr>
        <w:pStyle w:val="Heading2"/>
        <w:spacing w:line="280" w:lineRule="atLeast"/>
        <w:rPr>
          <w:lang w:val="en-AU"/>
        </w:rPr>
      </w:pPr>
      <w:r w:rsidRPr="0094147F">
        <w:rPr>
          <w:lang w:val="en-AU"/>
        </w:rPr>
        <w:t xml:space="preserve">child protection </w:t>
      </w:r>
      <w:proofErr w:type="gramStart"/>
      <w:r w:rsidRPr="0094147F">
        <w:rPr>
          <w:lang w:val="en-AU"/>
        </w:rPr>
        <w:t>services;</w:t>
      </w:r>
      <w:proofErr w:type="gramEnd"/>
    </w:p>
    <w:p w14:paraId="4B9EDD1A" w14:textId="77777777" w:rsidR="00286C0E" w:rsidRPr="0094147F" w:rsidRDefault="00286C0E" w:rsidP="006928D2">
      <w:pPr>
        <w:pStyle w:val="Heading2"/>
        <w:spacing w:line="280" w:lineRule="atLeast"/>
        <w:rPr>
          <w:lang w:val="en-AU"/>
        </w:rPr>
      </w:pPr>
      <w:r w:rsidRPr="0094147F">
        <w:rPr>
          <w:lang w:val="en-AU"/>
        </w:rPr>
        <w:t xml:space="preserve">family violence and sexual assault support </w:t>
      </w:r>
      <w:proofErr w:type="gramStart"/>
      <w:r w:rsidRPr="0094147F">
        <w:rPr>
          <w:lang w:val="en-AU"/>
        </w:rPr>
        <w:t>services;</w:t>
      </w:r>
      <w:proofErr w:type="gramEnd"/>
    </w:p>
    <w:p w14:paraId="28951D44" w14:textId="77777777" w:rsidR="00286C0E" w:rsidRPr="0094147F" w:rsidRDefault="00286C0E" w:rsidP="006928D2">
      <w:pPr>
        <w:pStyle w:val="Heading2"/>
        <w:spacing w:line="280" w:lineRule="atLeast"/>
        <w:rPr>
          <w:lang w:val="en-AU"/>
        </w:rPr>
      </w:pPr>
      <w:r w:rsidRPr="0094147F">
        <w:rPr>
          <w:lang w:val="en-AU"/>
        </w:rPr>
        <w:t xml:space="preserve">homelessness support </w:t>
      </w:r>
      <w:proofErr w:type="gramStart"/>
      <w:r w:rsidRPr="0094147F">
        <w:rPr>
          <w:lang w:val="en-AU"/>
        </w:rPr>
        <w:t>services;</w:t>
      </w:r>
      <w:proofErr w:type="gramEnd"/>
    </w:p>
    <w:p w14:paraId="7B9085FA" w14:textId="77777777" w:rsidR="00286C0E" w:rsidRPr="0094147F" w:rsidRDefault="00286C0E" w:rsidP="006928D2">
      <w:pPr>
        <w:pStyle w:val="Heading2"/>
        <w:spacing w:line="280" w:lineRule="atLeast"/>
        <w:rPr>
          <w:lang w:val="en-AU"/>
        </w:rPr>
      </w:pPr>
      <w:r w:rsidRPr="0094147F">
        <w:rPr>
          <w:lang w:val="en-AU"/>
        </w:rPr>
        <w:t xml:space="preserve">public housing support </w:t>
      </w:r>
      <w:proofErr w:type="gramStart"/>
      <w:r w:rsidRPr="0094147F">
        <w:rPr>
          <w:lang w:val="en-AU"/>
        </w:rPr>
        <w:t>services;</w:t>
      </w:r>
      <w:proofErr w:type="gramEnd"/>
      <w:r w:rsidRPr="0094147F">
        <w:rPr>
          <w:lang w:val="en-AU"/>
        </w:rPr>
        <w:t xml:space="preserve"> </w:t>
      </w:r>
    </w:p>
    <w:p w14:paraId="7270C493" w14:textId="77777777" w:rsidR="00286C0E" w:rsidRPr="0094147F" w:rsidRDefault="00286C0E" w:rsidP="006928D2">
      <w:pPr>
        <w:pStyle w:val="Heading2"/>
        <w:spacing w:line="280" w:lineRule="atLeast"/>
        <w:rPr>
          <w:lang w:val="en-AU"/>
        </w:rPr>
      </w:pPr>
      <w:r w:rsidRPr="0094147F">
        <w:rPr>
          <w:lang w:val="en-AU"/>
        </w:rPr>
        <w:t xml:space="preserve">mental health </w:t>
      </w:r>
      <w:proofErr w:type="gramStart"/>
      <w:r w:rsidRPr="0094147F">
        <w:rPr>
          <w:lang w:val="en-AU"/>
        </w:rPr>
        <w:t>services;</w:t>
      </w:r>
      <w:proofErr w:type="gramEnd"/>
    </w:p>
    <w:p w14:paraId="6B3225E0" w14:textId="77777777" w:rsidR="00286C0E" w:rsidRPr="0094147F" w:rsidRDefault="00286C0E" w:rsidP="006928D2">
      <w:pPr>
        <w:pStyle w:val="Heading2"/>
        <w:spacing w:line="280" w:lineRule="atLeast"/>
        <w:rPr>
          <w:lang w:val="en-AU"/>
        </w:rPr>
      </w:pPr>
      <w:r w:rsidRPr="0094147F">
        <w:rPr>
          <w:lang w:val="en-AU"/>
        </w:rPr>
        <w:t xml:space="preserve">aged care </w:t>
      </w:r>
      <w:proofErr w:type="gramStart"/>
      <w:r w:rsidRPr="0094147F">
        <w:rPr>
          <w:lang w:val="en-AU"/>
        </w:rPr>
        <w:t>services;</w:t>
      </w:r>
      <w:proofErr w:type="gramEnd"/>
    </w:p>
    <w:p w14:paraId="7DE3E08E" w14:textId="77777777" w:rsidR="00286C0E" w:rsidRPr="0094147F" w:rsidRDefault="00286C0E" w:rsidP="006928D2">
      <w:pPr>
        <w:pStyle w:val="Heading2"/>
        <w:spacing w:line="280" w:lineRule="atLeast"/>
        <w:rPr>
          <w:lang w:val="en-AU"/>
        </w:rPr>
      </w:pPr>
      <w:r w:rsidRPr="0094147F">
        <w:rPr>
          <w:lang w:val="en-AU"/>
        </w:rPr>
        <w:t xml:space="preserve">any social services provided or contracted by the government to support members of the community who have a particular need because of family violence, homelessness, illness or a chronic health condition, infirmity, disability, contact with the justice system or other essential support </w:t>
      </w:r>
      <w:proofErr w:type="gramStart"/>
      <w:r w:rsidRPr="0094147F">
        <w:rPr>
          <w:lang w:val="en-AU"/>
        </w:rPr>
        <w:t>service;</w:t>
      </w:r>
      <w:proofErr w:type="gramEnd"/>
      <w:r w:rsidRPr="0094147F">
        <w:rPr>
          <w:lang w:val="en-AU"/>
        </w:rPr>
        <w:t xml:space="preserve"> </w:t>
      </w:r>
    </w:p>
    <w:p w14:paraId="2A2AB43A" w14:textId="77777777" w:rsidR="00286C0E" w:rsidRPr="0094147F" w:rsidRDefault="00286C0E" w:rsidP="006928D2">
      <w:pPr>
        <w:pStyle w:val="Heading2"/>
        <w:spacing w:line="280" w:lineRule="atLeast"/>
        <w:rPr>
          <w:lang w:val="en-AU"/>
        </w:rPr>
      </w:pPr>
      <w:r w:rsidRPr="0094147F">
        <w:rPr>
          <w:lang w:val="en-AU"/>
        </w:rPr>
        <w:t>interpreter, cultural or support services.</w:t>
      </w:r>
    </w:p>
    <w:p w14:paraId="4350ECA9" w14:textId="17B46C1E" w:rsidR="00286C0E" w:rsidRPr="0094147F" w:rsidRDefault="00286C0E" w:rsidP="006928D2">
      <w:pPr>
        <w:pStyle w:val="Heading1"/>
        <w:spacing w:before="240" w:line="280" w:lineRule="atLeast"/>
      </w:pPr>
      <w:bookmarkStart w:id="428" w:name="_Toc89160850"/>
      <w:bookmarkStart w:id="429" w:name="_Toc94814381"/>
      <w:r w:rsidRPr="0094147F">
        <w:t>Transport worker</w:t>
      </w:r>
      <w:bookmarkEnd w:id="428"/>
      <w:bookmarkEnd w:id="429"/>
    </w:p>
    <w:p w14:paraId="1293F633" w14:textId="1812E045" w:rsidR="00286C0E" w:rsidRPr="0094147F" w:rsidRDefault="00286C0E" w:rsidP="006928D2">
      <w:pPr>
        <w:pStyle w:val="Heading2"/>
        <w:numPr>
          <w:ilvl w:val="0"/>
          <w:numId w:val="0"/>
        </w:numPr>
        <w:spacing w:line="280" w:lineRule="atLeast"/>
        <w:ind w:left="1418" w:hanging="709"/>
        <w:rPr>
          <w:lang w:val="en-AU"/>
        </w:rPr>
      </w:pPr>
      <w:r w:rsidRPr="0094147F">
        <w:rPr>
          <w:lang w:val="en-AU"/>
        </w:rPr>
        <w:t>For the purposes of this Order:</w:t>
      </w:r>
    </w:p>
    <w:p w14:paraId="5158BE18" w14:textId="747CA617" w:rsidR="00286C0E" w:rsidRPr="0094147F" w:rsidRDefault="00286C0E" w:rsidP="006928D2">
      <w:pPr>
        <w:pStyle w:val="Heading2"/>
        <w:spacing w:line="280" w:lineRule="atLeast"/>
        <w:rPr>
          <w:rFonts w:eastAsia="Arial"/>
          <w:lang w:val="en-AU"/>
        </w:rPr>
      </w:pPr>
      <w:r w:rsidRPr="0094147F">
        <w:rPr>
          <w:b/>
          <w:bCs/>
          <w:lang w:val="en-AU"/>
        </w:rPr>
        <w:t>transport worker</w:t>
      </w:r>
      <w:r w:rsidRPr="0094147F">
        <w:rPr>
          <w:lang w:val="en-AU"/>
        </w:rPr>
        <w:t xml:space="preserve"> means a person who performs work in connection with:</w:t>
      </w:r>
    </w:p>
    <w:p w14:paraId="54818811" w14:textId="1D059BDA" w:rsidR="00286C0E" w:rsidRPr="0094147F" w:rsidRDefault="00286C0E" w:rsidP="006928D2">
      <w:pPr>
        <w:pStyle w:val="Heading3"/>
        <w:spacing w:line="280" w:lineRule="atLeast"/>
      </w:pPr>
      <w:r w:rsidRPr="0094147F">
        <w:t xml:space="preserve">a bus </w:t>
      </w:r>
      <w:proofErr w:type="gramStart"/>
      <w:r w:rsidRPr="0094147F">
        <w:t>company;</w:t>
      </w:r>
      <w:proofErr w:type="gramEnd"/>
    </w:p>
    <w:p w14:paraId="084DDCDB" w14:textId="0C16D6B6" w:rsidR="00286C0E" w:rsidRPr="0094147F" w:rsidRDefault="00286C0E" w:rsidP="006928D2">
      <w:pPr>
        <w:pStyle w:val="Heading3"/>
        <w:spacing w:line="280" w:lineRule="atLeast"/>
      </w:pPr>
      <w:r w:rsidRPr="0094147F">
        <w:t xml:space="preserve">a commercial passenger vehicle </w:t>
      </w:r>
      <w:proofErr w:type="gramStart"/>
      <w:r w:rsidRPr="0094147F">
        <w:t>service;</w:t>
      </w:r>
      <w:proofErr w:type="gramEnd"/>
      <w:r w:rsidRPr="0094147F">
        <w:t xml:space="preserve"> </w:t>
      </w:r>
    </w:p>
    <w:p w14:paraId="2E1E6785" w14:textId="6BEFDB81" w:rsidR="00286C0E" w:rsidRPr="0094147F" w:rsidRDefault="00286C0E" w:rsidP="006928D2">
      <w:pPr>
        <w:pStyle w:val="Heading3"/>
        <w:spacing w:line="280" w:lineRule="atLeast"/>
      </w:pPr>
      <w:r w:rsidRPr="0094147F">
        <w:t xml:space="preserve">a public transport </w:t>
      </w:r>
      <w:proofErr w:type="gramStart"/>
      <w:r w:rsidRPr="0094147F">
        <w:t>service;</w:t>
      </w:r>
      <w:proofErr w:type="gramEnd"/>
    </w:p>
    <w:p w14:paraId="5F76285D" w14:textId="7105FE29" w:rsidR="00286C0E" w:rsidRPr="0094147F" w:rsidRDefault="00286C0E" w:rsidP="006928D2">
      <w:pPr>
        <w:pStyle w:val="Heading2"/>
        <w:spacing w:line="280" w:lineRule="atLeast"/>
        <w:rPr>
          <w:rFonts w:eastAsia="Arial"/>
          <w:lang w:val="en-AU"/>
        </w:rPr>
      </w:pPr>
      <w:r w:rsidRPr="0094147F">
        <w:rPr>
          <w:b/>
          <w:bCs/>
          <w:lang w:val="en-AU"/>
        </w:rPr>
        <w:t>bus company</w:t>
      </w:r>
      <w:r w:rsidRPr="0094147F">
        <w:rPr>
          <w:lang w:val="en-AU"/>
        </w:rPr>
        <w:t xml:space="preserve"> has the same </w:t>
      </w:r>
      <w:r w:rsidRPr="0094147F">
        <w:rPr>
          <w:rFonts w:eastAsia="Arial"/>
          <w:lang w:val="en-AU"/>
        </w:rPr>
        <w:t>meaning</w:t>
      </w:r>
      <w:r w:rsidRPr="0094147F">
        <w:rPr>
          <w:lang w:val="en-AU"/>
        </w:rPr>
        <w:t xml:space="preserve"> as in </w:t>
      </w:r>
      <w:r w:rsidRPr="0094147F">
        <w:rPr>
          <w:b/>
          <w:bCs/>
          <w:lang w:val="en-AU"/>
        </w:rPr>
        <w:t xml:space="preserve">Transport (Compliance and Miscellaneous) Act </w:t>
      </w:r>
      <w:proofErr w:type="gramStart"/>
      <w:r w:rsidRPr="0094147F">
        <w:rPr>
          <w:b/>
          <w:bCs/>
          <w:lang w:val="en-AU"/>
        </w:rPr>
        <w:t>1983</w:t>
      </w:r>
      <w:r w:rsidRPr="0094147F">
        <w:rPr>
          <w:lang w:val="en-AU"/>
        </w:rPr>
        <w:t>;</w:t>
      </w:r>
      <w:proofErr w:type="gramEnd"/>
    </w:p>
    <w:p w14:paraId="52F769D3" w14:textId="020537B5" w:rsidR="00286C0E" w:rsidRPr="0094147F" w:rsidRDefault="00286C0E" w:rsidP="006928D2">
      <w:pPr>
        <w:pStyle w:val="Heading2"/>
        <w:spacing w:line="280" w:lineRule="atLeast"/>
        <w:rPr>
          <w:lang w:val="en-AU"/>
        </w:rPr>
      </w:pPr>
      <w:r w:rsidRPr="0094147F">
        <w:rPr>
          <w:b/>
          <w:bCs/>
          <w:lang w:val="en-AU"/>
        </w:rPr>
        <w:t>commercial passenger vehicle service</w:t>
      </w:r>
      <w:r w:rsidRPr="0094147F">
        <w:rPr>
          <w:lang w:val="en-AU"/>
        </w:rPr>
        <w:t xml:space="preserve"> </w:t>
      </w:r>
      <w:r w:rsidRPr="0094147F">
        <w:rPr>
          <w:rFonts w:eastAsia="Arial"/>
          <w:lang w:val="en-AU"/>
        </w:rPr>
        <w:t>has</w:t>
      </w:r>
      <w:r w:rsidRPr="0094147F">
        <w:rPr>
          <w:lang w:val="en-AU"/>
        </w:rPr>
        <w:t xml:space="preserve"> the same meaning as in the </w:t>
      </w:r>
      <w:r w:rsidRPr="0094147F">
        <w:rPr>
          <w:b/>
          <w:bCs/>
          <w:lang w:val="en-AU"/>
        </w:rPr>
        <w:t xml:space="preserve">Commercial Passenger Vehicle Industry Act </w:t>
      </w:r>
      <w:proofErr w:type="gramStart"/>
      <w:r w:rsidRPr="0094147F">
        <w:rPr>
          <w:b/>
          <w:bCs/>
          <w:lang w:val="en-AU"/>
        </w:rPr>
        <w:t>2017</w:t>
      </w:r>
      <w:r w:rsidRPr="0094147F">
        <w:rPr>
          <w:lang w:val="en-AU"/>
        </w:rPr>
        <w:t>;</w:t>
      </w:r>
      <w:proofErr w:type="gramEnd"/>
    </w:p>
    <w:p w14:paraId="78A3AF05" w14:textId="03DFCCCD" w:rsidR="00286C0E" w:rsidRPr="0094147F" w:rsidRDefault="00286C0E" w:rsidP="006928D2">
      <w:pPr>
        <w:pStyle w:val="Heading2"/>
        <w:spacing w:line="280" w:lineRule="atLeast"/>
        <w:rPr>
          <w:lang w:val="en-AU"/>
        </w:rPr>
      </w:pPr>
      <w:r w:rsidRPr="0094147F">
        <w:rPr>
          <w:b/>
          <w:bCs/>
          <w:lang w:val="en-AU"/>
        </w:rPr>
        <w:lastRenderedPageBreak/>
        <w:t>public transport service</w:t>
      </w:r>
      <w:r w:rsidRPr="0094147F">
        <w:rPr>
          <w:lang w:val="en-AU"/>
        </w:rPr>
        <w:t xml:space="preserve"> has the same </w:t>
      </w:r>
      <w:r w:rsidRPr="0094147F">
        <w:rPr>
          <w:rFonts w:eastAsia="Arial"/>
          <w:lang w:val="en-AU"/>
        </w:rPr>
        <w:t>meaning</w:t>
      </w:r>
      <w:r w:rsidRPr="0094147F">
        <w:rPr>
          <w:lang w:val="en-AU"/>
        </w:rPr>
        <w:t xml:space="preserve"> as in the </w:t>
      </w:r>
      <w:r w:rsidRPr="0094147F">
        <w:rPr>
          <w:b/>
          <w:bCs/>
          <w:lang w:val="en-AU"/>
        </w:rPr>
        <w:t>Transport (Compliance and Miscellaneous) Act 1983</w:t>
      </w:r>
      <w:r w:rsidRPr="0094147F">
        <w:rPr>
          <w:lang w:val="en-AU"/>
        </w:rPr>
        <w:t>.</w:t>
      </w:r>
    </w:p>
    <w:p w14:paraId="3A7E5E2F" w14:textId="51C35924" w:rsidR="00286C0E" w:rsidRPr="0094147F" w:rsidRDefault="00286C0E" w:rsidP="006928D2">
      <w:pPr>
        <w:pStyle w:val="Heading1"/>
        <w:spacing w:before="240" w:line="280" w:lineRule="atLeast"/>
      </w:pPr>
      <w:bookmarkStart w:id="430" w:name="_Toc89160851"/>
      <w:bookmarkStart w:id="431" w:name="_Toc94814382"/>
      <w:r w:rsidRPr="0094147F">
        <w:t>Utility and urban worker</w:t>
      </w:r>
      <w:bookmarkEnd w:id="430"/>
      <w:bookmarkEnd w:id="431"/>
    </w:p>
    <w:p w14:paraId="1CF00539" w14:textId="49E9F864" w:rsidR="00286C0E" w:rsidRPr="0094147F" w:rsidRDefault="00286C0E" w:rsidP="006928D2">
      <w:pPr>
        <w:pStyle w:val="Heading2"/>
        <w:numPr>
          <w:ilvl w:val="0"/>
          <w:numId w:val="0"/>
        </w:numPr>
        <w:spacing w:line="280" w:lineRule="atLeast"/>
        <w:ind w:left="709"/>
        <w:rPr>
          <w:rFonts w:eastAsia="Arial"/>
          <w:lang w:val="en-AU"/>
        </w:rPr>
      </w:pPr>
      <w:r w:rsidRPr="0094147F">
        <w:rPr>
          <w:lang w:val="en-AU"/>
        </w:rPr>
        <w:t xml:space="preserve">For the purposes of this Order, </w:t>
      </w:r>
      <w:r w:rsidRPr="0094147F">
        <w:rPr>
          <w:b/>
          <w:bCs/>
          <w:lang w:val="en-AU"/>
        </w:rPr>
        <w:t>utility and urban worker</w:t>
      </w:r>
      <w:r w:rsidRPr="0094147F">
        <w:rPr>
          <w:lang w:val="en-AU"/>
        </w:rPr>
        <w:t xml:space="preserve"> means a person who works in connection with:</w:t>
      </w:r>
    </w:p>
    <w:p w14:paraId="3F050E82" w14:textId="296D104F" w:rsidR="00286C0E" w:rsidRPr="0094147F" w:rsidRDefault="00286C0E" w:rsidP="006928D2">
      <w:pPr>
        <w:pStyle w:val="Heading2"/>
        <w:spacing w:line="280" w:lineRule="atLeast"/>
        <w:rPr>
          <w:lang w:val="en-AU"/>
        </w:rPr>
      </w:pPr>
      <w:r w:rsidRPr="0094147F">
        <w:rPr>
          <w:lang w:val="en-AU"/>
        </w:rPr>
        <w:t xml:space="preserve">specialist services at telecommunications stores to support telecommunications as a critical service during the COVID-19 </w:t>
      </w:r>
      <w:proofErr w:type="gramStart"/>
      <w:r w:rsidRPr="0094147F">
        <w:rPr>
          <w:lang w:val="en-AU"/>
        </w:rPr>
        <w:t>pandemic;</w:t>
      </w:r>
      <w:proofErr w:type="gramEnd"/>
    </w:p>
    <w:p w14:paraId="400A70E9" w14:textId="67AC7105" w:rsidR="00286C0E" w:rsidRPr="0094147F" w:rsidRDefault="00286C0E" w:rsidP="006928D2">
      <w:pPr>
        <w:pStyle w:val="Heading2"/>
        <w:spacing w:line="280" w:lineRule="atLeast"/>
        <w:rPr>
          <w:lang w:val="en-AU"/>
        </w:rPr>
      </w:pPr>
      <w:r w:rsidRPr="0094147F">
        <w:rPr>
          <w:lang w:val="en-AU"/>
        </w:rPr>
        <w:t xml:space="preserve">services to support the ongoing provision and regulation of electricity, gas, water, sewage and waste and recycling services and their </w:t>
      </w:r>
      <w:proofErr w:type="gramStart"/>
      <w:r w:rsidRPr="0094147F">
        <w:rPr>
          <w:lang w:val="en-AU"/>
        </w:rPr>
        <w:t>maintenance;</w:t>
      </w:r>
      <w:proofErr w:type="gramEnd"/>
    </w:p>
    <w:p w14:paraId="6B9A72C2" w14:textId="7D8F13CC" w:rsidR="00286C0E" w:rsidRPr="0094147F" w:rsidRDefault="00286C0E" w:rsidP="006928D2">
      <w:pPr>
        <w:pStyle w:val="Heading2"/>
        <w:spacing w:line="280" w:lineRule="atLeast"/>
        <w:rPr>
          <w:lang w:val="en-AU"/>
        </w:rPr>
      </w:pPr>
      <w:r w:rsidRPr="0094147F">
        <w:rPr>
          <w:lang w:val="en-AU"/>
        </w:rPr>
        <w:t>domestic and commercial waste and resource recovery services (including collection, treatment and disposal services and transfer stations), including:</w:t>
      </w:r>
    </w:p>
    <w:p w14:paraId="1F316DB2" w14:textId="535D962C" w:rsidR="00286C0E" w:rsidRPr="0094147F" w:rsidRDefault="00286C0E" w:rsidP="006928D2">
      <w:pPr>
        <w:pStyle w:val="Heading3"/>
        <w:spacing w:line="280" w:lineRule="atLeast"/>
      </w:pPr>
      <w:r w:rsidRPr="0094147F">
        <w:t xml:space="preserve">electricity </w:t>
      </w:r>
      <w:proofErr w:type="gramStart"/>
      <w:r w:rsidRPr="0094147F">
        <w:t>services;</w:t>
      </w:r>
      <w:proofErr w:type="gramEnd"/>
      <w:r w:rsidRPr="0094147F">
        <w:t xml:space="preserve"> </w:t>
      </w:r>
    </w:p>
    <w:p w14:paraId="464A0AD3" w14:textId="4CADE721" w:rsidR="00286C0E" w:rsidRPr="0094147F" w:rsidRDefault="00286C0E" w:rsidP="006928D2">
      <w:pPr>
        <w:pStyle w:val="Heading3"/>
        <w:spacing w:line="280" w:lineRule="atLeast"/>
      </w:pPr>
      <w:r w:rsidRPr="0094147F">
        <w:t xml:space="preserve">operation of energy </w:t>
      </w:r>
      <w:proofErr w:type="gramStart"/>
      <w:r w:rsidRPr="0094147F">
        <w:t>systems;</w:t>
      </w:r>
      <w:proofErr w:type="gramEnd"/>
      <w:r w:rsidRPr="0094147F">
        <w:t xml:space="preserve"> </w:t>
      </w:r>
    </w:p>
    <w:p w14:paraId="218E0D3B" w14:textId="09220EEE" w:rsidR="00286C0E" w:rsidRPr="0094147F" w:rsidRDefault="00286C0E" w:rsidP="006928D2">
      <w:pPr>
        <w:pStyle w:val="Heading3"/>
        <w:spacing w:line="280" w:lineRule="atLeast"/>
      </w:pPr>
      <w:r w:rsidRPr="0094147F">
        <w:t xml:space="preserve">gas </w:t>
      </w:r>
      <w:proofErr w:type="gramStart"/>
      <w:r w:rsidRPr="0094147F">
        <w:t>services;</w:t>
      </w:r>
      <w:proofErr w:type="gramEnd"/>
      <w:r w:rsidRPr="0094147F">
        <w:t xml:space="preserve"> </w:t>
      </w:r>
    </w:p>
    <w:p w14:paraId="619E5C56" w14:textId="3CED37F4" w:rsidR="00286C0E" w:rsidRPr="0094147F" w:rsidRDefault="00286C0E" w:rsidP="006928D2">
      <w:pPr>
        <w:pStyle w:val="Heading3"/>
        <w:spacing w:line="280" w:lineRule="atLeast"/>
      </w:pPr>
      <w:r w:rsidRPr="0094147F">
        <w:t xml:space="preserve">water supply, sewerage and drainage </w:t>
      </w:r>
      <w:proofErr w:type="gramStart"/>
      <w:r w:rsidRPr="0094147F">
        <w:t>services;</w:t>
      </w:r>
      <w:proofErr w:type="gramEnd"/>
      <w:r w:rsidRPr="0094147F">
        <w:t xml:space="preserve"> </w:t>
      </w:r>
    </w:p>
    <w:p w14:paraId="13492929" w14:textId="4F799615" w:rsidR="00286C0E" w:rsidRPr="0094147F" w:rsidRDefault="00286C0E" w:rsidP="006928D2">
      <w:pPr>
        <w:pStyle w:val="Heading3"/>
        <w:spacing w:line="280" w:lineRule="atLeast"/>
      </w:pPr>
      <w:r w:rsidRPr="0094147F">
        <w:t xml:space="preserve">liquid fuels and refinery </w:t>
      </w:r>
      <w:proofErr w:type="gramStart"/>
      <w:r w:rsidRPr="0094147F">
        <w:t>services;</w:t>
      </w:r>
      <w:proofErr w:type="gramEnd"/>
      <w:r w:rsidRPr="0094147F">
        <w:t xml:space="preserve"> </w:t>
      </w:r>
    </w:p>
    <w:p w14:paraId="78BCBC2B" w14:textId="66DD1528" w:rsidR="00286C0E" w:rsidRPr="0094147F" w:rsidRDefault="00286C0E" w:rsidP="006928D2">
      <w:pPr>
        <w:pStyle w:val="Heading2"/>
        <w:spacing w:line="280" w:lineRule="atLeast"/>
        <w:rPr>
          <w:lang w:val="en-AU"/>
        </w:rPr>
      </w:pPr>
      <w:r w:rsidRPr="0094147F">
        <w:rPr>
          <w:lang w:val="en-AU"/>
        </w:rPr>
        <w:t xml:space="preserve">the operation of primary clinical waste incinerators by specialised clinical waste </w:t>
      </w:r>
      <w:proofErr w:type="gramStart"/>
      <w:r w:rsidRPr="0094147F">
        <w:rPr>
          <w:lang w:val="en-AU"/>
        </w:rPr>
        <w:t>workers;</w:t>
      </w:r>
      <w:proofErr w:type="gramEnd"/>
    </w:p>
    <w:p w14:paraId="7B8BB940" w14:textId="275A2526" w:rsidR="00286C0E" w:rsidRPr="0094147F" w:rsidRDefault="00286C0E" w:rsidP="006928D2">
      <w:pPr>
        <w:pStyle w:val="Heading2"/>
        <w:spacing w:line="280" w:lineRule="atLeast"/>
        <w:rPr>
          <w:lang w:val="en-AU"/>
        </w:rPr>
      </w:pPr>
      <w:r w:rsidRPr="0094147F">
        <w:rPr>
          <w:lang w:val="en-AU"/>
        </w:rPr>
        <w:t>the operation of carparks for the purposes of supporting workers.</w:t>
      </w:r>
    </w:p>
    <w:p w14:paraId="3A4EC15D" w14:textId="078450CE" w:rsidR="00286C0E" w:rsidRPr="0094147F" w:rsidRDefault="00286C0E" w:rsidP="006928D2">
      <w:pPr>
        <w:pStyle w:val="Heading1"/>
        <w:spacing w:before="240" w:line="280" w:lineRule="atLeast"/>
      </w:pPr>
      <w:bookmarkStart w:id="432" w:name="_Toc89160852"/>
      <w:bookmarkStart w:id="433" w:name="_Toc94814383"/>
      <w:r w:rsidRPr="0094147F">
        <w:t>Veterinary and pet/animal care worker</w:t>
      </w:r>
      <w:bookmarkEnd w:id="432"/>
      <w:bookmarkEnd w:id="433"/>
    </w:p>
    <w:p w14:paraId="7A5CE306" w14:textId="676F9621" w:rsidR="00286C0E" w:rsidRPr="0094147F" w:rsidRDefault="00286C0E" w:rsidP="006928D2">
      <w:pPr>
        <w:pStyle w:val="Heading2"/>
        <w:numPr>
          <w:ilvl w:val="0"/>
          <w:numId w:val="0"/>
        </w:numPr>
        <w:spacing w:line="280" w:lineRule="atLeast"/>
        <w:ind w:left="709"/>
        <w:rPr>
          <w:rFonts w:eastAsia="Arial"/>
          <w:lang w:val="en-AU"/>
        </w:rPr>
      </w:pPr>
      <w:r w:rsidRPr="0094147F">
        <w:rPr>
          <w:lang w:val="en-AU"/>
        </w:rPr>
        <w:t xml:space="preserve">For the purposes of this Order, </w:t>
      </w:r>
      <w:r w:rsidRPr="0094147F">
        <w:rPr>
          <w:b/>
          <w:bCs/>
          <w:lang w:val="en-AU"/>
        </w:rPr>
        <w:t xml:space="preserve">veterinary and pet/animal care worker </w:t>
      </w:r>
      <w:r w:rsidRPr="0094147F">
        <w:rPr>
          <w:lang w:val="en-AU"/>
        </w:rPr>
        <w:t xml:space="preserve">means a person who works: </w:t>
      </w:r>
    </w:p>
    <w:p w14:paraId="587E6001" w14:textId="3A7F127E" w:rsidR="00286C0E" w:rsidRPr="0094147F" w:rsidRDefault="00286C0E" w:rsidP="006928D2">
      <w:pPr>
        <w:pStyle w:val="Heading2"/>
        <w:spacing w:line="280" w:lineRule="atLeast"/>
        <w:rPr>
          <w:lang w:val="en-AU"/>
        </w:rPr>
      </w:pPr>
      <w:r w:rsidRPr="0094147F">
        <w:rPr>
          <w:lang w:val="en-AU"/>
        </w:rPr>
        <w:t xml:space="preserve">in </w:t>
      </w:r>
      <w:r w:rsidRPr="0094147F">
        <w:rPr>
          <w:rFonts w:eastAsia="Arial"/>
          <w:lang w:val="en-AU"/>
        </w:rPr>
        <w:t>connection</w:t>
      </w:r>
      <w:r w:rsidRPr="0094147F">
        <w:rPr>
          <w:lang w:val="en-AU"/>
        </w:rPr>
        <w:t xml:space="preserve"> with:</w:t>
      </w:r>
    </w:p>
    <w:p w14:paraId="0335E5E7" w14:textId="57CCE616" w:rsidR="00286C0E" w:rsidRPr="0094147F" w:rsidRDefault="00286C0E" w:rsidP="006928D2">
      <w:pPr>
        <w:pStyle w:val="Heading3"/>
        <w:spacing w:line="280" w:lineRule="atLeast"/>
      </w:pPr>
      <w:r w:rsidRPr="0094147F">
        <w:t xml:space="preserve">pet grooming </w:t>
      </w:r>
      <w:proofErr w:type="gramStart"/>
      <w:r w:rsidRPr="0094147F">
        <w:t>services;</w:t>
      </w:r>
      <w:proofErr w:type="gramEnd"/>
    </w:p>
    <w:p w14:paraId="45C172BC" w14:textId="251A0559" w:rsidR="00286C0E" w:rsidRPr="0094147F" w:rsidRDefault="00286C0E" w:rsidP="006928D2">
      <w:pPr>
        <w:pStyle w:val="Heading3"/>
        <w:spacing w:line="280" w:lineRule="atLeast"/>
      </w:pPr>
      <w:r w:rsidRPr="0094147F">
        <w:t xml:space="preserve">veterinary </w:t>
      </w:r>
      <w:proofErr w:type="gramStart"/>
      <w:r w:rsidRPr="0094147F">
        <w:t>services;</w:t>
      </w:r>
      <w:proofErr w:type="gramEnd"/>
    </w:p>
    <w:p w14:paraId="295B6965" w14:textId="637204BB" w:rsidR="00286C0E" w:rsidRPr="0094147F" w:rsidRDefault="00286C0E" w:rsidP="006928D2">
      <w:pPr>
        <w:pStyle w:val="Heading3"/>
        <w:spacing w:line="280" w:lineRule="atLeast"/>
      </w:pPr>
      <w:r w:rsidRPr="0094147F">
        <w:t xml:space="preserve">animal rescue </w:t>
      </w:r>
      <w:proofErr w:type="gramStart"/>
      <w:r w:rsidRPr="0094147F">
        <w:t>services;</w:t>
      </w:r>
      <w:proofErr w:type="gramEnd"/>
      <w:r w:rsidRPr="0094147F">
        <w:t xml:space="preserve"> </w:t>
      </w:r>
    </w:p>
    <w:p w14:paraId="32E72308" w14:textId="4AC6FFDF" w:rsidR="00286C0E" w:rsidRPr="0094147F" w:rsidRDefault="00286C0E" w:rsidP="006928D2">
      <w:pPr>
        <w:pStyle w:val="Heading3"/>
        <w:spacing w:line="280" w:lineRule="atLeast"/>
      </w:pPr>
      <w:r w:rsidRPr="0094147F">
        <w:t xml:space="preserve">animal health, </w:t>
      </w:r>
      <w:proofErr w:type="gramStart"/>
      <w:r w:rsidRPr="0094147F">
        <w:t>husbandry</w:t>
      </w:r>
      <w:proofErr w:type="gramEnd"/>
      <w:r w:rsidRPr="0094147F">
        <w:t xml:space="preserve"> or welfare services; or</w:t>
      </w:r>
    </w:p>
    <w:p w14:paraId="6837AD7D" w14:textId="23F124BE" w:rsidR="00286C0E" w:rsidRPr="0094147F" w:rsidRDefault="00286C0E" w:rsidP="006928D2">
      <w:pPr>
        <w:pStyle w:val="Heading2"/>
        <w:spacing w:line="280" w:lineRule="atLeast"/>
        <w:rPr>
          <w:lang w:val="en-AU"/>
        </w:rPr>
      </w:pPr>
      <w:r w:rsidRPr="0094147F">
        <w:rPr>
          <w:lang w:val="en-AU"/>
        </w:rPr>
        <w:t>at the premises of or in connection with:</w:t>
      </w:r>
    </w:p>
    <w:p w14:paraId="3B078E78" w14:textId="31D0FCD0" w:rsidR="00286C0E" w:rsidRPr="0094147F" w:rsidRDefault="00286C0E" w:rsidP="006928D2">
      <w:pPr>
        <w:pStyle w:val="Heading3"/>
        <w:spacing w:line="280" w:lineRule="atLeast"/>
      </w:pPr>
      <w:r w:rsidRPr="0094147F">
        <w:t xml:space="preserve">a nature reserve at which animals are treated and cared </w:t>
      </w:r>
      <w:proofErr w:type="gramStart"/>
      <w:r w:rsidRPr="0094147F">
        <w:t>for;</w:t>
      </w:r>
      <w:proofErr w:type="gramEnd"/>
    </w:p>
    <w:p w14:paraId="2BF16750" w14:textId="6959A35F" w:rsidR="00286C0E" w:rsidRPr="0094147F" w:rsidRDefault="00286C0E" w:rsidP="006928D2">
      <w:pPr>
        <w:pStyle w:val="Heading3"/>
        <w:spacing w:line="280" w:lineRule="atLeast"/>
      </w:pPr>
      <w:r w:rsidRPr="0094147F">
        <w:lastRenderedPageBreak/>
        <w:t>a zoo.</w:t>
      </w:r>
    </w:p>
    <w:p w14:paraId="67153A1B" w14:textId="77777777" w:rsidR="00286C0E" w:rsidRPr="0094147F" w:rsidRDefault="007429F6" w:rsidP="006928D2">
      <w:pPr>
        <w:pStyle w:val="DivisionHeading"/>
        <w:spacing w:after="120" w:line="280" w:lineRule="atLeast"/>
        <w:rPr>
          <w:i w:val="0"/>
          <w:iCs w:val="0"/>
          <w:sz w:val="28"/>
          <w:szCs w:val="28"/>
        </w:rPr>
      </w:pPr>
      <w:bookmarkStart w:id="434" w:name="_Toc94814384"/>
      <w:r w:rsidRPr="0094147F">
        <w:rPr>
          <w:i w:val="0"/>
          <w:iCs w:val="0"/>
          <w:sz w:val="28"/>
          <w:szCs w:val="28"/>
        </w:rPr>
        <w:t xml:space="preserve">Division 3 — </w:t>
      </w:r>
      <w:r w:rsidR="00286C0E" w:rsidRPr="0094147F">
        <w:rPr>
          <w:i w:val="0"/>
          <w:iCs w:val="0"/>
          <w:sz w:val="28"/>
          <w:szCs w:val="28"/>
        </w:rPr>
        <w:t>Other definitions</w:t>
      </w:r>
      <w:bookmarkEnd w:id="434"/>
    </w:p>
    <w:p w14:paraId="34631A0A" w14:textId="77777777" w:rsidR="00286C0E" w:rsidRPr="0094147F" w:rsidRDefault="00286C0E" w:rsidP="006928D2">
      <w:pPr>
        <w:pStyle w:val="Indent125"/>
        <w:spacing w:line="280" w:lineRule="atLeast"/>
        <w:ind w:left="0"/>
      </w:pPr>
      <w:r w:rsidRPr="0094147F">
        <w:t>For the purposes of this Order:</w:t>
      </w:r>
    </w:p>
    <w:p w14:paraId="58EAD19D" w14:textId="071639E8" w:rsidR="00286C0E" w:rsidRPr="0094147F" w:rsidRDefault="00286C0E" w:rsidP="005D1106">
      <w:pPr>
        <w:pStyle w:val="Heading2"/>
        <w:numPr>
          <w:ilvl w:val="1"/>
          <w:numId w:val="0"/>
        </w:numPr>
        <w:spacing w:line="280" w:lineRule="atLeast"/>
        <w:rPr>
          <w:lang w:val="en-AU"/>
        </w:rPr>
      </w:pPr>
      <w:r w:rsidRPr="0094147F">
        <w:rPr>
          <w:b/>
          <w:bCs/>
          <w:lang w:val="en-AU"/>
        </w:rPr>
        <w:t xml:space="preserve">Commonwealth employee </w:t>
      </w:r>
      <w:r w:rsidRPr="0094147F">
        <w:rPr>
          <w:lang w:val="en-AU"/>
        </w:rPr>
        <w:t xml:space="preserve">has the same meaning as in the Sex Discrimination Act 1984 of the </w:t>
      </w:r>
      <w:proofErr w:type="gramStart"/>
      <w:r w:rsidRPr="0094147F">
        <w:rPr>
          <w:lang w:val="en-AU"/>
        </w:rPr>
        <w:t>Commonwealth;</w:t>
      </w:r>
      <w:proofErr w:type="gramEnd"/>
    </w:p>
    <w:p w14:paraId="43786806" w14:textId="77777777" w:rsidR="00286C0E" w:rsidRPr="0094147F" w:rsidRDefault="00286C0E" w:rsidP="006928D2">
      <w:pPr>
        <w:pStyle w:val="Heading2"/>
        <w:numPr>
          <w:ilvl w:val="0"/>
          <w:numId w:val="0"/>
        </w:numPr>
        <w:spacing w:line="280" w:lineRule="atLeast"/>
        <w:ind w:left="709" w:hanging="709"/>
        <w:rPr>
          <w:lang w:val="en-AU"/>
        </w:rPr>
      </w:pPr>
      <w:r w:rsidRPr="0094147F">
        <w:rPr>
          <w:b/>
          <w:bCs/>
          <w:lang w:val="en-AU"/>
        </w:rPr>
        <w:t>court</w:t>
      </w:r>
      <w:r w:rsidRPr="0094147F">
        <w:rPr>
          <w:lang w:val="en-AU"/>
        </w:rPr>
        <w:t xml:space="preserve"> means:</w:t>
      </w:r>
    </w:p>
    <w:p w14:paraId="7D3B8EE9" w14:textId="61760FA4" w:rsidR="00286C0E" w:rsidRPr="0094147F" w:rsidRDefault="00286C0E" w:rsidP="00764DC6">
      <w:pPr>
        <w:pStyle w:val="Heading3"/>
        <w:numPr>
          <w:ilvl w:val="2"/>
          <w:numId w:val="15"/>
        </w:numPr>
        <w:tabs>
          <w:tab w:val="clear" w:pos="2126"/>
          <w:tab w:val="num" w:pos="708"/>
        </w:tabs>
        <w:spacing w:line="280" w:lineRule="atLeast"/>
        <w:ind w:left="708"/>
      </w:pPr>
      <w:r w:rsidRPr="0094147F">
        <w:t xml:space="preserve">the Supreme </w:t>
      </w:r>
      <w:proofErr w:type="gramStart"/>
      <w:r w:rsidRPr="0094147F">
        <w:t>Court;</w:t>
      </w:r>
      <w:proofErr w:type="gramEnd"/>
    </w:p>
    <w:p w14:paraId="70E66D96" w14:textId="0943007D" w:rsidR="00286C0E" w:rsidRPr="0094147F" w:rsidRDefault="00286C0E" w:rsidP="006928D2">
      <w:pPr>
        <w:pStyle w:val="Heading3"/>
        <w:tabs>
          <w:tab w:val="clear" w:pos="2126"/>
          <w:tab w:val="num" w:pos="708"/>
        </w:tabs>
        <w:spacing w:line="280" w:lineRule="atLeast"/>
        <w:ind w:left="708"/>
      </w:pPr>
      <w:r w:rsidRPr="0094147F">
        <w:t xml:space="preserve">the County </w:t>
      </w:r>
      <w:proofErr w:type="gramStart"/>
      <w:r w:rsidRPr="0094147F">
        <w:t>Court;</w:t>
      </w:r>
      <w:proofErr w:type="gramEnd"/>
    </w:p>
    <w:p w14:paraId="530717E4" w14:textId="6A768330" w:rsidR="00286C0E" w:rsidRPr="0094147F" w:rsidRDefault="00286C0E" w:rsidP="006928D2">
      <w:pPr>
        <w:pStyle w:val="Heading3"/>
        <w:tabs>
          <w:tab w:val="clear" w:pos="2126"/>
          <w:tab w:val="num" w:pos="708"/>
        </w:tabs>
        <w:spacing w:line="280" w:lineRule="atLeast"/>
        <w:ind w:left="708"/>
      </w:pPr>
      <w:r w:rsidRPr="0094147F">
        <w:t xml:space="preserve">the Magistrates’ </w:t>
      </w:r>
      <w:proofErr w:type="gramStart"/>
      <w:r w:rsidRPr="0094147F">
        <w:t>Court;</w:t>
      </w:r>
      <w:proofErr w:type="gramEnd"/>
    </w:p>
    <w:p w14:paraId="522C5E2B" w14:textId="5F93C916" w:rsidR="00286C0E" w:rsidRPr="0094147F" w:rsidRDefault="00286C0E" w:rsidP="006928D2">
      <w:pPr>
        <w:pStyle w:val="Heading3"/>
        <w:tabs>
          <w:tab w:val="clear" w:pos="2126"/>
          <w:tab w:val="num" w:pos="708"/>
        </w:tabs>
        <w:spacing w:line="280" w:lineRule="atLeast"/>
        <w:ind w:left="708"/>
      </w:pPr>
      <w:r w:rsidRPr="0094147F">
        <w:t xml:space="preserve">the Children’s </w:t>
      </w:r>
      <w:proofErr w:type="gramStart"/>
      <w:r w:rsidRPr="0094147F">
        <w:t>Court;</w:t>
      </w:r>
      <w:proofErr w:type="gramEnd"/>
      <w:r w:rsidRPr="0094147F">
        <w:t xml:space="preserve"> </w:t>
      </w:r>
    </w:p>
    <w:p w14:paraId="0B257762" w14:textId="77777777" w:rsidR="00286C0E" w:rsidRPr="0094147F" w:rsidRDefault="00286C0E" w:rsidP="006928D2">
      <w:pPr>
        <w:pStyle w:val="Heading3"/>
        <w:tabs>
          <w:tab w:val="clear" w:pos="2126"/>
          <w:tab w:val="num" w:pos="708"/>
        </w:tabs>
        <w:spacing w:line="280" w:lineRule="atLeast"/>
        <w:ind w:left="708"/>
      </w:pPr>
      <w:r w:rsidRPr="0094147F">
        <w:t xml:space="preserve">any Federal </w:t>
      </w:r>
      <w:proofErr w:type="gramStart"/>
      <w:r w:rsidRPr="0094147F">
        <w:t>Court;</w:t>
      </w:r>
      <w:proofErr w:type="gramEnd"/>
    </w:p>
    <w:p w14:paraId="7980B8DE" w14:textId="037A9934" w:rsidR="00553A81" w:rsidRPr="0094147F" w:rsidRDefault="00553A81" w:rsidP="006928D2">
      <w:pPr>
        <w:pStyle w:val="Heading2"/>
        <w:numPr>
          <w:ilvl w:val="0"/>
          <w:numId w:val="0"/>
        </w:numPr>
        <w:spacing w:line="280" w:lineRule="atLeast"/>
      </w:pPr>
      <w:r w:rsidRPr="0094147F">
        <w:rPr>
          <w:b/>
          <w:bCs/>
        </w:rPr>
        <w:t xml:space="preserve">COVID-19 </w:t>
      </w:r>
      <w:r w:rsidRPr="0094147F">
        <w:t xml:space="preserve">means the contagious disease caused by severe acute respiratory syndrome coronavirus </w:t>
      </w:r>
      <w:proofErr w:type="gramStart"/>
      <w:r w:rsidRPr="0094147F">
        <w:t>2;</w:t>
      </w:r>
      <w:proofErr w:type="gramEnd"/>
    </w:p>
    <w:p w14:paraId="4FEEE02F" w14:textId="35F0FF59" w:rsidR="00286C0E" w:rsidRPr="0094147F" w:rsidRDefault="00286C0E" w:rsidP="006928D2">
      <w:pPr>
        <w:pStyle w:val="Heading2"/>
        <w:numPr>
          <w:ilvl w:val="0"/>
          <w:numId w:val="0"/>
        </w:numPr>
        <w:spacing w:line="280" w:lineRule="atLeast"/>
        <w:rPr>
          <w:lang w:val="en-AU"/>
        </w:rPr>
      </w:pPr>
      <w:r w:rsidRPr="0094147F">
        <w:rPr>
          <w:b/>
          <w:bCs/>
          <w:lang w:val="en-AU"/>
        </w:rPr>
        <w:t>COVID-19 vaccine</w:t>
      </w:r>
      <w:r w:rsidRPr="0094147F">
        <w:rPr>
          <w:lang w:val="en-AU"/>
        </w:rPr>
        <w:t xml:space="preserve"> means </w:t>
      </w:r>
      <w:r w:rsidRPr="0094147F">
        <w:rPr>
          <w:rFonts w:eastAsia="MS Mincho"/>
          <w:lang w:val="en-AU"/>
        </w:rPr>
        <w:t xml:space="preserve">a </w:t>
      </w:r>
      <w:r w:rsidR="00935C78" w:rsidRPr="0094147F">
        <w:rPr>
          <w:rFonts w:eastAsia="MS Mincho"/>
          <w:lang w:val="en-AU"/>
        </w:rPr>
        <w:t>one dose COVID-19 vaccine</w:t>
      </w:r>
      <w:r w:rsidR="00935C78" w:rsidRPr="0094147F">
        <w:rPr>
          <w:rFonts w:eastAsia="MS Mincho"/>
          <w:iCs w:val="0"/>
          <w:lang w:val="en-AU"/>
        </w:rPr>
        <w:t xml:space="preserve"> or a </w:t>
      </w:r>
      <w:r w:rsidR="00935C78" w:rsidRPr="0094147F">
        <w:rPr>
          <w:rFonts w:eastAsia="MS Mincho"/>
          <w:lang w:val="en-AU"/>
        </w:rPr>
        <w:t xml:space="preserve">two dose COVID-19 </w:t>
      </w:r>
      <w:proofErr w:type="gramStart"/>
      <w:r w:rsidR="00935C78" w:rsidRPr="0094147F">
        <w:rPr>
          <w:rFonts w:eastAsia="MS Mincho"/>
          <w:lang w:val="en-AU"/>
        </w:rPr>
        <w:t>vaccine</w:t>
      </w:r>
      <w:r w:rsidR="00A428C8" w:rsidRPr="0094147F">
        <w:rPr>
          <w:rFonts w:eastAsia="MS Mincho"/>
          <w:lang w:val="en-AU"/>
        </w:rPr>
        <w:t>;</w:t>
      </w:r>
      <w:proofErr w:type="gramEnd"/>
    </w:p>
    <w:p w14:paraId="1A1B4CDC" w14:textId="722BED9C" w:rsidR="00286C0E" w:rsidRPr="0094147F" w:rsidRDefault="00286C0E" w:rsidP="006928D2">
      <w:pPr>
        <w:pStyle w:val="Heading2"/>
        <w:numPr>
          <w:ilvl w:val="0"/>
          <w:numId w:val="0"/>
        </w:numPr>
        <w:spacing w:line="280" w:lineRule="atLeast"/>
        <w:rPr>
          <w:lang w:val="en-AU"/>
        </w:rPr>
      </w:pPr>
      <w:r w:rsidRPr="0094147F">
        <w:rPr>
          <w:b/>
          <w:bCs/>
          <w:lang w:val="en-AU"/>
        </w:rPr>
        <w:t xml:space="preserve">critical unforeseen circumstance </w:t>
      </w:r>
      <w:r w:rsidRPr="0094147F">
        <w:rPr>
          <w:lang w:val="en-AU"/>
        </w:rPr>
        <w:t xml:space="preserve">means a circumstance that the employer could not reasonably have foreseen nor planned for which results in a critical need for </w:t>
      </w:r>
      <w:proofErr w:type="gramStart"/>
      <w:r w:rsidRPr="0094147F">
        <w:rPr>
          <w:lang w:val="en-AU"/>
        </w:rPr>
        <w:t>staff;</w:t>
      </w:r>
      <w:proofErr w:type="gramEnd"/>
      <w:r w:rsidRPr="0094147F">
        <w:rPr>
          <w:lang w:val="en-AU"/>
        </w:rPr>
        <w:t xml:space="preserve"> </w:t>
      </w:r>
    </w:p>
    <w:p w14:paraId="5505DA9A" w14:textId="5AFB3E72" w:rsidR="00974B2E" w:rsidRPr="0094147F" w:rsidRDefault="00974B2E" w:rsidP="006928D2">
      <w:pPr>
        <w:pStyle w:val="Heading2"/>
        <w:numPr>
          <w:ilvl w:val="0"/>
          <w:numId w:val="0"/>
        </w:numPr>
        <w:spacing w:line="280" w:lineRule="atLeast"/>
        <w:rPr>
          <w:bCs/>
          <w:lang w:val="en-AU"/>
        </w:rPr>
      </w:pPr>
      <w:r w:rsidRPr="0094147F">
        <w:rPr>
          <w:b/>
          <w:bCs/>
          <w:lang w:eastAsia="en-AU"/>
        </w:rPr>
        <w:t xml:space="preserve">disability </w:t>
      </w:r>
      <w:r w:rsidRPr="0094147F">
        <w:t xml:space="preserve">has the same meaning as it has in the </w:t>
      </w:r>
      <w:r w:rsidRPr="0094147F">
        <w:rPr>
          <w:b/>
        </w:rPr>
        <w:t xml:space="preserve">Disability Service Safeguards Act </w:t>
      </w:r>
      <w:proofErr w:type="gramStart"/>
      <w:r w:rsidRPr="0094147F">
        <w:rPr>
          <w:b/>
        </w:rPr>
        <w:t>2018</w:t>
      </w:r>
      <w:r w:rsidRPr="0094147F">
        <w:rPr>
          <w:bCs/>
        </w:rPr>
        <w:t>;</w:t>
      </w:r>
      <w:proofErr w:type="gramEnd"/>
    </w:p>
    <w:p w14:paraId="426CC740" w14:textId="115BBEAA" w:rsidR="00623B91" w:rsidRPr="0094147F" w:rsidRDefault="00623B91" w:rsidP="006928D2">
      <w:pPr>
        <w:pStyle w:val="Heading2"/>
        <w:numPr>
          <w:ilvl w:val="0"/>
          <w:numId w:val="0"/>
        </w:numPr>
        <w:spacing w:line="280" w:lineRule="atLeast"/>
        <w:rPr>
          <w:lang w:val="en-AU"/>
        </w:rPr>
      </w:pPr>
      <w:r w:rsidRPr="0094147F">
        <w:rPr>
          <w:b/>
          <w:bCs/>
          <w:lang w:val="en-AU"/>
        </w:rPr>
        <w:t>disability service</w:t>
      </w:r>
      <w:r w:rsidRPr="0094147F">
        <w:rPr>
          <w:lang w:val="en-AU"/>
        </w:rPr>
        <w:t xml:space="preserve"> has the same meaning as in the </w:t>
      </w:r>
      <w:r w:rsidRPr="0094147F">
        <w:rPr>
          <w:b/>
          <w:bCs/>
          <w:lang w:val="en-AU"/>
        </w:rPr>
        <w:t xml:space="preserve">Disability Service Safeguards Act </w:t>
      </w:r>
      <w:proofErr w:type="gramStart"/>
      <w:r w:rsidRPr="0094147F">
        <w:rPr>
          <w:b/>
          <w:bCs/>
          <w:lang w:val="en-AU"/>
        </w:rPr>
        <w:t>2018</w:t>
      </w:r>
      <w:r w:rsidR="00974B2E" w:rsidRPr="0094147F">
        <w:rPr>
          <w:lang w:val="en-AU"/>
        </w:rPr>
        <w:t>;</w:t>
      </w:r>
      <w:proofErr w:type="gramEnd"/>
    </w:p>
    <w:p w14:paraId="490399AA" w14:textId="1BC3D270" w:rsidR="00286C0E" w:rsidRPr="0094147F" w:rsidRDefault="00286C0E" w:rsidP="006928D2">
      <w:pPr>
        <w:pStyle w:val="Heading2"/>
        <w:numPr>
          <w:ilvl w:val="0"/>
          <w:numId w:val="0"/>
        </w:numPr>
        <w:spacing w:line="280" w:lineRule="atLeast"/>
        <w:rPr>
          <w:lang w:val="en-AU"/>
        </w:rPr>
      </w:pPr>
      <w:proofErr w:type="gramStart"/>
      <w:r w:rsidRPr="0094147F">
        <w:rPr>
          <w:b/>
          <w:bCs/>
          <w:lang w:val="en-AU"/>
        </w:rPr>
        <w:t>emergency situation</w:t>
      </w:r>
      <w:proofErr w:type="gramEnd"/>
      <w:r w:rsidRPr="0094147F">
        <w:rPr>
          <w:b/>
          <w:bCs/>
          <w:lang w:val="en-AU"/>
        </w:rPr>
        <w:t xml:space="preserve"> </w:t>
      </w:r>
      <w:r w:rsidRPr="0094147F">
        <w:rPr>
          <w:lang w:val="en-AU"/>
        </w:rPr>
        <w:t>means a situation where it is reasonably apparent to an employer</w:t>
      </w:r>
      <w:r w:rsidRPr="0094147F" w:rsidDel="00025371">
        <w:rPr>
          <w:lang w:val="en-AU"/>
        </w:rPr>
        <w:t xml:space="preserve"> </w:t>
      </w:r>
      <w:r w:rsidRPr="0094147F">
        <w:rPr>
          <w:lang w:val="en-AU"/>
        </w:rPr>
        <w:t xml:space="preserve">that medical treatment is necessary, as a matter of urgency to: </w:t>
      </w:r>
    </w:p>
    <w:p w14:paraId="2A2AE4DA" w14:textId="77777777" w:rsidR="00286C0E" w:rsidRPr="0094147F" w:rsidRDefault="00286C0E" w:rsidP="00764DC6">
      <w:pPr>
        <w:pStyle w:val="Heading3"/>
        <w:numPr>
          <w:ilvl w:val="2"/>
          <w:numId w:val="11"/>
        </w:numPr>
        <w:tabs>
          <w:tab w:val="clear" w:pos="2126"/>
          <w:tab w:val="num" w:pos="708"/>
        </w:tabs>
        <w:spacing w:line="280" w:lineRule="atLeast"/>
        <w:ind w:left="708"/>
      </w:pPr>
      <w:r w:rsidRPr="0094147F">
        <w:t>save a person’s life; or</w:t>
      </w:r>
    </w:p>
    <w:p w14:paraId="4A9A4DB8" w14:textId="77777777" w:rsidR="00286C0E" w:rsidRPr="0094147F" w:rsidRDefault="00286C0E" w:rsidP="006928D2">
      <w:pPr>
        <w:pStyle w:val="Heading3"/>
        <w:tabs>
          <w:tab w:val="clear" w:pos="2126"/>
          <w:tab w:val="num" w:pos="708"/>
        </w:tabs>
        <w:spacing w:line="280" w:lineRule="atLeast"/>
        <w:ind w:left="708"/>
      </w:pPr>
      <w:r w:rsidRPr="0094147F">
        <w:t xml:space="preserve">prevent serious damage to a person’s health; or </w:t>
      </w:r>
    </w:p>
    <w:p w14:paraId="1CA47379" w14:textId="77777777" w:rsidR="00286C0E" w:rsidRPr="0094147F" w:rsidRDefault="00286C0E" w:rsidP="006928D2">
      <w:pPr>
        <w:pStyle w:val="Heading3"/>
        <w:tabs>
          <w:tab w:val="clear" w:pos="2126"/>
          <w:tab w:val="num" w:pos="708"/>
        </w:tabs>
        <w:spacing w:line="280" w:lineRule="atLeast"/>
        <w:ind w:left="708"/>
      </w:pPr>
      <w:r w:rsidRPr="0094147F">
        <w:t xml:space="preserve">prevent a person from suffering or continuing to suffer significant pain or </w:t>
      </w:r>
      <w:proofErr w:type="gramStart"/>
      <w:r w:rsidRPr="0094147F">
        <w:t>distress;</w:t>
      </w:r>
      <w:proofErr w:type="gramEnd"/>
      <w:r w:rsidRPr="0094147F">
        <w:t xml:space="preserve"> </w:t>
      </w:r>
    </w:p>
    <w:p w14:paraId="14DCB832" w14:textId="33601587" w:rsidR="00C96A07" w:rsidRPr="0094147F" w:rsidRDefault="00C96A07" w:rsidP="006928D2">
      <w:pPr>
        <w:pStyle w:val="Heading2"/>
        <w:numPr>
          <w:ilvl w:val="0"/>
          <w:numId w:val="0"/>
        </w:numPr>
        <w:spacing w:line="280" w:lineRule="atLeast"/>
        <w:rPr>
          <w:lang w:val="en-AU"/>
        </w:rPr>
      </w:pPr>
      <w:r w:rsidRPr="0094147F">
        <w:rPr>
          <w:b/>
          <w:bCs/>
          <w:lang w:val="en-AU"/>
        </w:rPr>
        <w:t>Individual Healthcare Identifier</w:t>
      </w:r>
      <w:r w:rsidRPr="0094147F">
        <w:rPr>
          <w:lang w:val="en-AU"/>
        </w:rPr>
        <w:t xml:space="preserve"> has the same meaning as the healthcare identifier of a healthcare recipient in section 9 of the Healthcare Identifiers Act 2010 of the </w:t>
      </w:r>
      <w:proofErr w:type="gramStart"/>
      <w:r w:rsidRPr="0094147F">
        <w:rPr>
          <w:lang w:val="en-AU"/>
        </w:rPr>
        <w:t>Commonwealth;</w:t>
      </w:r>
      <w:proofErr w:type="gramEnd"/>
    </w:p>
    <w:p w14:paraId="6BEEA473" w14:textId="3F5E046E" w:rsidR="00286C0E" w:rsidRPr="0094147F" w:rsidRDefault="00286C0E" w:rsidP="006928D2">
      <w:pPr>
        <w:pStyle w:val="Heading2"/>
        <w:numPr>
          <w:ilvl w:val="0"/>
          <w:numId w:val="0"/>
        </w:numPr>
        <w:spacing w:line="280" w:lineRule="atLeast"/>
        <w:rPr>
          <w:lang w:val="en-AU"/>
        </w:rPr>
      </w:pPr>
      <w:r w:rsidRPr="0094147F">
        <w:rPr>
          <w:b/>
          <w:bCs/>
          <w:lang w:val="en-AU"/>
        </w:rPr>
        <w:t xml:space="preserve">medical contraindication </w:t>
      </w:r>
      <w:r w:rsidRPr="0094147F">
        <w:rPr>
          <w:lang w:val="en-AU"/>
        </w:rPr>
        <w:t xml:space="preserve">means one of the following contraindications to the administration of a </w:t>
      </w:r>
      <w:r w:rsidRPr="0094147F">
        <w:rPr>
          <w:b/>
          <w:bCs/>
          <w:lang w:val="en-AU"/>
        </w:rPr>
        <w:t>COVID-19 vaccine</w:t>
      </w:r>
      <w:r w:rsidRPr="0094147F">
        <w:rPr>
          <w:lang w:val="en-AU"/>
        </w:rPr>
        <w:t>:</w:t>
      </w:r>
    </w:p>
    <w:p w14:paraId="3D27B229" w14:textId="77777777" w:rsidR="00286C0E" w:rsidRPr="0094147F" w:rsidRDefault="00286C0E" w:rsidP="00764DC6">
      <w:pPr>
        <w:pStyle w:val="Heading3"/>
        <w:numPr>
          <w:ilvl w:val="2"/>
          <w:numId w:val="12"/>
        </w:numPr>
        <w:tabs>
          <w:tab w:val="clear" w:pos="2126"/>
          <w:tab w:val="num" w:pos="708"/>
        </w:tabs>
        <w:spacing w:line="280" w:lineRule="atLeast"/>
        <w:ind w:left="708"/>
      </w:pPr>
      <w:r w:rsidRPr="0094147F">
        <w:t xml:space="preserve">anaphylaxis after a previous </w:t>
      </w:r>
      <w:proofErr w:type="gramStart"/>
      <w:r w:rsidRPr="0094147F">
        <w:t>dose;</w:t>
      </w:r>
      <w:proofErr w:type="gramEnd"/>
    </w:p>
    <w:p w14:paraId="36EA9567" w14:textId="77777777" w:rsidR="00286C0E" w:rsidRPr="0094147F" w:rsidRDefault="00286C0E" w:rsidP="006928D2">
      <w:pPr>
        <w:pStyle w:val="Heading3"/>
        <w:tabs>
          <w:tab w:val="clear" w:pos="2126"/>
          <w:tab w:val="num" w:pos="708"/>
        </w:tabs>
        <w:spacing w:line="280" w:lineRule="atLeast"/>
        <w:ind w:left="708"/>
      </w:pPr>
      <w:r w:rsidRPr="0094147F">
        <w:lastRenderedPageBreak/>
        <w:t xml:space="preserve">anaphylaxis to any component of the vaccine, including polysorbate or polyethylene </w:t>
      </w:r>
      <w:proofErr w:type="gramStart"/>
      <w:r w:rsidRPr="0094147F">
        <w:t>glycol;</w:t>
      </w:r>
      <w:proofErr w:type="gramEnd"/>
    </w:p>
    <w:p w14:paraId="60726755" w14:textId="77777777" w:rsidR="00286C0E" w:rsidRPr="0094147F" w:rsidRDefault="00286C0E" w:rsidP="006928D2">
      <w:pPr>
        <w:pStyle w:val="Heading3"/>
        <w:tabs>
          <w:tab w:val="clear" w:pos="2126"/>
          <w:tab w:val="num" w:pos="708"/>
        </w:tabs>
        <w:ind w:left="708"/>
      </w:pPr>
      <w:r w:rsidRPr="0094147F">
        <w:t>in relation to AstraZeneca:</w:t>
      </w:r>
    </w:p>
    <w:p w14:paraId="1FF31CB2" w14:textId="77777777" w:rsidR="00286C0E" w:rsidRPr="0094147F" w:rsidRDefault="00286C0E" w:rsidP="006928D2">
      <w:pPr>
        <w:pStyle w:val="Heading4"/>
        <w:tabs>
          <w:tab w:val="clear" w:pos="2835"/>
          <w:tab w:val="num" w:pos="1429"/>
        </w:tabs>
        <w:ind w:left="1429"/>
      </w:pPr>
      <w:r w:rsidRPr="0094147F">
        <w:t>history of capillary leak syndrome; or</w:t>
      </w:r>
    </w:p>
    <w:p w14:paraId="4CA092F5" w14:textId="77777777" w:rsidR="00286C0E" w:rsidRPr="0094147F" w:rsidRDefault="00286C0E" w:rsidP="006928D2">
      <w:pPr>
        <w:pStyle w:val="Heading4"/>
        <w:tabs>
          <w:tab w:val="clear" w:pos="2835"/>
          <w:tab w:val="num" w:pos="1429"/>
        </w:tabs>
        <w:ind w:left="1429"/>
      </w:pPr>
      <w:r w:rsidRPr="0094147F">
        <w:t xml:space="preserve">thrombosis with thrombocytopenia occurring after a previous </w:t>
      </w:r>
      <w:proofErr w:type="gramStart"/>
      <w:r w:rsidRPr="0094147F">
        <w:t>dose;</w:t>
      </w:r>
      <w:proofErr w:type="gramEnd"/>
    </w:p>
    <w:p w14:paraId="578ECCC2" w14:textId="77777777" w:rsidR="004B2DEB" w:rsidRPr="0094147F" w:rsidRDefault="00286C0E" w:rsidP="009B3E57">
      <w:pPr>
        <w:pStyle w:val="Heading3"/>
        <w:tabs>
          <w:tab w:val="clear" w:pos="2126"/>
          <w:tab w:val="num" w:pos="708"/>
        </w:tabs>
        <w:ind w:left="708"/>
      </w:pPr>
      <w:r w:rsidRPr="0094147F">
        <w:t xml:space="preserve">in relation to </w:t>
      </w:r>
      <w:proofErr w:type="spellStart"/>
      <w:r w:rsidRPr="0094147F">
        <w:t>Comirnaty</w:t>
      </w:r>
      <w:proofErr w:type="spellEnd"/>
      <w:r w:rsidRPr="0094147F">
        <w:t xml:space="preserve"> or </w:t>
      </w:r>
      <w:proofErr w:type="spellStart"/>
      <w:r w:rsidRPr="0094147F">
        <w:t>Spikevax</w:t>
      </w:r>
      <w:proofErr w:type="spellEnd"/>
      <w:r w:rsidRPr="0094147F">
        <w:t xml:space="preserve">, myocarditis or pericarditis attributed to a previous dose of either </w:t>
      </w:r>
      <w:proofErr w:type="spellStart"/>
      <w:r w:rsidRPr="0094147F">
        <w:t>Comirnaty</w:t>
      </w:r>
      <w:proofErr w:type="spellEnd"/>
      <w:r w:rsidRPr="0094147F">
        <w:t xml:space="preserve"> or </w:t>
      </w:r>
      <w:proofErr w:type="spellStart"/>
      <w:proofErr w:type="gramStart"/>
      <w:r w:rsidRPr="0094147F">
        <w:t>Spikevax</w:t>
      </w:r>
      <w:proofErr w:type="spellEnd"/>
      <w:r w:rsidRPr="0094147F">
        <w:t>;</w:t>
      </w:r>
      <w:proofErr w:type="gramEnd"/>
      <w:r w:rsidRPr="0094147F">
        <w:t xml:space="preserve"> </w:t>
      </w:r>
    </w:p>
    <w:p w14:paraId="3BD6A7B5" w14:textId="1F4A3486" w:rsidR="004B2DEB" w:rsidRPr="0094147F" w:rsidRDefault="004B2DEB" w:rsidP="00E34519">
      <w:pPr>
        <w:pStyle w:val="Heading3"/>
        <w:tabs>
          <w:tab w:val="clear" w:pos="2126"/>
          <w:tab w:val="num" w:pos="708"/>
        </w:tabs>
        <w:ind w:left="708"/>
      </w:pPr>
      <w:r w:rsidRPr="0094147F">
        <w:t xml:space="preserve">where a person is in the process of completing a Federal Department of Health approved COVID-19 vaccine clinical </w:t>
      </w:r>
      <w:proofErr w:type="gramStart"/>
      <w:r w:rsidRPr="0094147F">
        <w:t>trial;</w:t>
      </w:r>
      <w:proofErr w:type="gramEnd"/>
      <w:r w:rsidRPr="0094147F">
        <w:t xml:space="preserve"> </w:t>
      </w:r>
    </w:p>
    <w:p w14:paraId="7D3CCD30" w14:textId="77777777" w:rsidR="00286C0E" w:rsidRPr="0094147F" w:rsidRDefault="00286C0E" w:rsidP="006928D2">
      <w:pPr>
        <w:pStyle w:val="Heading3"/>
        <w:tabs>
          <w:tab w:val="clear" w:pos="2126"/>
          <w:tab w:val="num" w:pos="708"/>
        </w:tabs>
        <w:ind w:left="708"/>
      </w:pPr>
      <w:r w:rsidRPr="0094147F">
        <w:t xml:space="preserve">the occurrence of any other serious adverse event that has: </w:t>
      </w:r>
    </w:p>
    <w:p w14:paraId="20989AC2" w14:textId="21E3B17C" w:rsidR="00286C0E" w:rsidRPr="0094147F" w:rsidRDefault="00286C0E" w:rsidP="006928D2">
      <w:pPr>
        <w:pStyle w:val="Heading4"/>
        <w:tabs>
          <w:tab w:val="clear" w:pos="2835"/>
          <w:tab w:val="num" w:pos="1429"/>
        </w:tabs>
        <w:ind w:left="1429"/>
      </w:pPr>
      <w:r w:rsidRPr="0094147F">
        <w:t>been attributed to a previous dose of a COVID-19 vaccine by an experienced immunisation provider or medical specialist (and not attributed to any another identifiable cause); and</w:t>
      </w:r>
    </w:p>
    <w:p w14:paraId="1975C2BF" w14:textId="77777777" w:rsidR="00286C0E" w:rsidRPr="0094147F" w:rsidRDefault="00286C0E" w:rsidP="006928D2">
      <w:pPr>
        <w:pStyle w:val="Heading4"/>
        <w:tabs>
          <w:tab w:val="clear" w:pos="2835"/>
          <w:tab w:val="num" w:pos="1429"/>
        </w:tabs>
        <w:ind w:left="1429"/>
      </w:pPr>
      <w:r w:rsidRPr="0094147F">
        <w:t xml:space="preserve">been reported to State adverse event programs and/or the Therapeutic Goods </w:t>
      </w:r>
      <w:proofErr w:type="gramStart"/>
      <w:r w:rsidRPr="0094147F">
        <w:t>Administration;</w:t>
      </w:r>
      <w:proofErr w:type="gramEnd"/>
    </w:p>
    <w:p w14:paraId="55BCCAB0" w14:textId="77777777" w:rsidR="00286C0E" w:rsidRPr="0094147F" w:rsidRDefault="00286C0E" w:rsidP="006928D2">
      <w:pPr>
        <w:pStyle w:val="Heading2"/>
        <w:numPr>
          <w:ilvl w:val="0"/>
          <w:numId w:val="0"/>
        </w:numPr>
        <w:spacing w:line="280" w:lineRule="atLeast"/>
        <w:ind w:left="709" w:hanging="709"/>
        <w:rPr>
          <w:lang w:val="en-AU"/>
        </w:rPr>
      </w:pPr>
      <w:r w:rsidRPr="0094147F">
        <w:rPr>
          <w:b/>
          <w:bCs/>
          <w:lang w:val="en-AU"/>
        </w:rPr>
        <w:t>medical practitioner</w:t>
      </w:r>
      <w:r w:rsidRPr="0094147F">
        <w:rPr>
          <w:lang w:val="en-AU"/>
        </w:rPr>
        <w:t xml:space="preserve"> means:</w:t>
      </w:r>
    </w:p>
    <w:p w14:paraId="46B8AFB5" w14:textId="77777777" w:rsidR="00286C0E" w:rsidRPr="0094147F" w:rsidRDefault="00286C0E" w:rsidP="00764DC6">
      <w:pPr>
        <w:pStyle w:val="Heading3"/>
        <w:numPr>
          <w:ilvl w:val="2"/>
          <w:numId w:val="13"/>
        </w:numPr>
        <w:tabs>
          <w:tab w:val="clear" w:pos="2126"/>
          <w:tab w:val="num" w:pos="708"/>
        </w:tabs>
        <w:ind w:left="708"/>
      </w:pPr>
      <w:r w:rsidRPr="0094147F">
        <w:t>a general practice registrar on an approved 3GA training placement; or</w:t>
      </w:r>
    </w:p>
    <w:p w14:paraId="36399091" w14:textId="77777777" w:rsidR="00286C0E" w:rsidRPr="0094147F" w:rsidRDefault="00286C0E" w:rsidP="006928D2">
      <w:pPr>
        <w:pStyle w:val="Heading3"/>
        <w:tabs>
          <w:tab w:val="clear" w:pos="2126"/>
          <w:tab w:val="num" w:pos="708"/>
        </w:tabs>
        <w:ind w:left="708"/>
      </w:pPr>
      <w:r w:rsidRPr="0094147F">
        <w:t>a public health physician; or</w:t>
      </w:r>
    </w:p>
    <w:p w14:paraId="596BCE09" w14:textId="77777777" w:rsidR="00286C0E" w:rsidRPr="0094147F" w:rsidRDefault="00286C0E" w:rsidP="006928D2">
      <w:pPr>
        <w:pStyle w:val="Heading3"/>
        <w:tabs>
          <w:tab w:val="clear" w:pos="2126"/>
          <w:tab w:val="num" w:pos="708"/>
        </w:tabs>
        <w:ind w:left="708"/>
      </w:pPr>
      <w:r w:rsidRPr="0094147F">
        <w:t>an infectious disease physician; or</w:t>
      </w:r>
    </w:p>
    <w:p w14:paraId="17CC146D" w14:textId="77777777" w:rsidR="00286C0E" w:rsidRPr="0094147F" w:rsidRDefault="00286C0E" w:rsidP="006928D2">
      <w:pPr>
        <w:pStyle w:val="Heading3"/>
        <w:tabs>
          <w:tab w:val="clear" w:pos="2126"/>
          <w:tab w:val="num" w:pos="708"/>
        </w:tabs>
        <w:ind w:left="708"/>
      </w:pPr>
      <w:r w:rsidRPr="0094147F">
        <w:t>a clinical immunologist; or</w:t>
      </w:r>
    </w:p>
    <w:p w14:paraId="0B385552" w14:textId="77777777" w:rsidR="00286C0E" w:rsidRPr="0094147F" w:rsidRDefault="00286C0E" w:rsidP="006928D2">
      <w:pPr>
        <w:pStyle w:val="Heading3"/>
        <w:tabs>
          <w:tab w:val="clear" w:pos="2126"/>
          <w:tab w:val="num" w:pos="708"/>
        </w:tabs>
        <w:ind w:left="708"/>
      </w:pPr>
      <w:r w:rsidRPr="0094147F">
        <w:t xml:space="preserve">a general practitioner who is vocationally registered; or </w:t>
      </w:r>
    </w:p>
    <w:p w14:paraId="0B2DD55A" w14:textId="77777777" w:rsidR="00286C0E" w:rsidRPr="0094147F" w:rsidRDefault="00286C0E" w:rsidP="006928D2">
      <w:pPr>
        <w:pStyle w:val="Heading3"/>
        <w:tabs>
          <w:tab w:val="clear" w:pos="2126"/>
          <w:tab w:val="num" w:pos="708"/>
        </w:tabs>
        <w:ind w:left="708"/>
      </w:pPr>
      <w:r w:rsidRPr="0094147F">
        <w:t xml:space="preserve">a general practitioner who is a fellow of the Royal Australian College of General Practitioners (RACGP); or </w:t>
      </w:r>
    </w:p>
    <w:p w14:paraId="785E97C3" w14:textId="77777777" w:rsidR="00286C0E" w:rsidRPr="0094147F" w:rsidRDefault="00286C0E" w:rsidP="006928D2">
      <w:pPr>
        <w:pStyle w:val="Heading3"/>
        <w:tabs>
          <w:tab w:val="clear" w:pos="2126"/>
          <w:tab w:val="num" w:pos="708"/>
        </w:tabs>
        <w:ind w:left="708"/>
      </w:pPr>
      <w:r w:rsidRPr="0094147F">
        <w:t>a general practitioner who is a fellow of the Australian College of Rural and Remote Medicine (ACRRM); or</w:t>
      </w:r>
    </w:p>
    <w:p w14:paraId="5FF10B46" w14:textId="248A98BA" w:rsidR="00286C0E" w:rsidRPr="0094147F" w:rsidRDefault="00286C0E" w:rsidP="006928D2">
      <w:pPr>
        <w:pStyle w:val="Heading3"/>
        <w:tabs>
          <w:tab w:val="clear" w:pos="2126"/>
          <w:tab w:val="num" w:pos="708"/>
        </w:tabs>
        <w:ind w:left="708"/>
      </w:pPr>
      <w:r w:rsidRPr="0094147F">
        <w:t xml:space="preserve">a </w:t>
      </w:r>
      <w:r w:rsidR="002E33E1" w:rsidRPr="0094147F">
        <w:t>p</w:t>
      </w:r>
      <w:r w:rsidR="005B4745" w:rsidRPr="0094147F">
        <w:t>a</w:t>
      </w:r>
      <w:r w:rsidR="002E33E1" w:rsidRPr="0094147F">
        <w:t>ediatrician</w:t>
      </w:r>
      <w:r w:rsidRPr="0094147F">
        <w:t>; or</w:t>
      </w:r>
    </w:p>
    <w:p w14:paraId="3D4A6AF3" w14:textId="77777777" w:rsidR="00286C0E" w:rsidRPr="0094147F" w:rsidRDefault="00286C0E" w:rsidP="006928D2">
      <w:pPr>
        <w:pStyle w:val="Heading3"/>
        <w:tabs>
          <w:tab w:val="clear" w:pos="2126"/>
          <w:tab w:val="num" w:pos="708"/>
        </w:tabs>
        <w:ind w:left="708"/>
      </w:pPr>
      <w:r w:rsidRPr="0094147F">
        <w:t xml:space="preserve">a medical practitioner who is a fellow of the Royal Australasian College of </w:t>
      </w:r>
      <w:proofErr w:type="gramStart"/>
      <w:r w:rsidRPr="0094147F">
        <w:t>Physicians;</w:t>
      </w:r>
      <w:proofErr w:type="gramEnd"/>
      <w:r w:rsidRPr="0094147F">
        <w:t xml:space="preserve"> </w:t>
      </w:r>
    </w:p>
    <w:p w14:paraId="6AF5C30B" w14:textId="6C0CE40B" w:rsidR="00286C0E" w:rsidRPr="0094147F" w:rsidRDefault="00286C0E" w:rsidP="006928D2">
      <w:pPr>
        <w:pStyle w:val="Heading2"/>
        <w:numPr>
          <w:ilvl w:val="0"/>
          <w:numId w:val="0"/>
        </w:numPr>
        <w:spacing w:line="280" w:lineRule="atLeast"/>
        <w:rPr>
          <w:lang w:val="en-AU"/>
        </w:rPr>
      </w:pPr>
      <w:r w:rsidRPr="0094147F">
        <w:rPr>
          <w:b/>
          <w:lang w:val="en-AU"/>
        </w:rPr>
        <w:t>NDIS</w:t>
      </w:r>
      <w:r w:rsidRPr="0094147F">
        <w:rPr>
          <w:b/>
          <w:bCs/>
          <w:lang w:val="en-AU"/>
        </w:rPr>
        <w:t xml:space="preserve"> participant</w:t>
      </w:r>
      <w:r w:rsidRPr="0094147F">
        <w:rPr>
          <w:lang w:val="en-AU"/>
        </w:rPr>
        <w:t xml:space="preserve"> has the </w:t>
      </w:r>
      <w:r w:rsidR="00D47CFE" w:rsidRPr="0094147F">
        <w:rPr>
          <w:lang w:val="en-AU"/>
        </w:rPr>
        <w:t xml:space="preserve">same </w:t>
      </w:r>
      <w:r w:rsidRPr="0094147F">
        <w:rPr>
          <w:lang w:val="en-AU"/>
        </w:rPr>
        <w:t xml:space="preserve">meaning </w:t>
      </w:r>
      <w:r w:rsidR="00D47CFE" w:rsidRPr="0094147F">
        <w:rPr>
          <w:lang w:val="en-AU"/>
        </w:rPr>
        <w:t>as</w:t>
      </w:r>
      <w:r w:rsidRPr="0094147F">
        <w:rPr>
          <w:lang w:val="en-AU"/>
        </w:rPr>
        <w:t xml:space="preserve"> 'participant' under the </w:t>
      </w:r>
      <w:r w:rsidRPr="00EC1B67">
        <w:rPr>
          <w:bCs/>
          <w:lang w:val="en-AU"/>
        </w:rPr>
        <w:t>National Disability Insurance Scheme Act 2013</w:t>
      </w:r>
      <w:r w:rsidRPr="0094147F">
        <w:rPr>
          <w:b/>
          <w:lang w:val="en-AU"/>
        </w:rPr>
        <w:t xml:space="preserve"> </w:t>
      </w:r>
      <w:r w:rsidRPr="0094147F">
        <w:rPr>
          <w:lang w:val="en-AU"/>
        </w:rPr>
        <w:t xml:space="preserve">of the </w:t>
      </w:r>
      <w:proofErr w:type="gramStart"/>
      <w:r w:rsidRPr="0094147F">
        <w:rPr>
          <w:lang w:val="en-AU"/>
        </w:rPr>
        <w:t>Commonwealth;</w:t>
      </w:r>
      <w:proofErr w:type="gramEnd"/>
    </w:p>
    <w:p w14:paraId="3650367B" w14:textId="1F1AAD5C" w:rsidR="005E420D" w:rsidRPr="0094147F" w:rsidRDefault="00286C0E" w:rsidP="006928D2">
      <w:pPr>
        <w:pStyle w:val="Heading2"/>
        <w:numPr>
          <w:ilvl w:val="0"/>
          <w:numId w:val="0"/>
        </w:numPr>
        <w:spacing w:line="280" w:lineRule="atLeast"/>
        <w:rPr>
          <w:lang w:val="en-AU"/>
        </w:rPr>
      </w:pPr>
      <w:r w:rsidRPr="0094147F">
        <w:rPr>
          <w:b/>
          <w:lang w:val="en-AU"/>
        </w:rPr>
        <w:t>one dose COVID</w:t>
      </w:r>
      <w:r w:rsidRPr="0094147F">
        <w:rPr>
          <w:b/>
          <w:bCs/>
          <w:lang w:val="en-AU"/>
        </w:rPr>
        <w:t>-19 vaccine</w:t>
      </w:r>
      <w:r w:rsidRPr="0094147F">
        <w:rPr>
          <w:lang w:val="en-AU"/>
        </w:rPr>
        <w:t xml:space="preserve"> means</w:t>
      </w:r>
      <w:r w:rsidR="00A12653" w:rsidRPr="0094147F">
        <w:rPr>
          <w:lang w:val="en-AU"/>
        </w:rPr>
        <w:t xml:space="preserve"> </w:t>
      </w:r>
      <w:r w:rsidRPr="0094147F">
        <w:rPr>
          <w:lang w:val="en-AU"/>
        </w:rPr>
        <w:t>'COVID-19 Vaccine Janssen' (Jans</w:t>
      </w:r>
      <w:r w:rsidR="00D47CFE" w:rsidRPr="0094147F">
        <w:rPr>
          <w:lang w:val="en-AU"/>
        </w:rPr>
        <w:t>s</w:t>
      </w:r>
      <w:r w:rsidRPr="0094147F">
        <w:rPr>
          <w:lang w:val="en-AU"/>
        </w:rPr>
        <w:t>en-</w:t>
      </w:r>
      <w:proofErr w:type="spellStart"/>
      <w:r w:rsidRPr="0094147F">
        <w:rPr>
          <w:lang w:val="en-AU"/>
        </w:rPr>
        <w:t>Cilag</w:t>
      </w:r>
      <w:proofErr w:type="spellEnd"/>
      <w:proofErr w:type="gramStart"/>
      <w:r w:rsidRPr="0094147F">
        <w:rPr>
          <w:lang w:val="en-AU"/>
        </w:rPr>
        <w:t>)</w:t>
      </w:r>
      <w:r w:rsidR="002C1243" w:rsidRPr="0094147F">
        <w:rPr>
          <w:lang w:val="en-AU"/>
        </w:rPr>
        <w:t>;</w:t>
      </w:r>
      <w:proofErr w:type="gramEnd"/>
    </w:p>
    <w:p w14:paraId="70658243" w14:textId="61B40F7E" w:rsidR="00A428C8" w:rsidRPr="0094147F" w:rsidRDefault="00D44078" w:rsidP="006928D2">
      <w:pPr>
        <w:pStyle w:val="Heading2"/>
        <w:numPr>
          <w:ilvl w:val="1"/>
          <w:numId w:val="0"/>
        </w:numPr>
        <w:spacing w:line="280" w:lineRule="atLeast"/>
        <w:rPr>
          <w:lang w:val="en-AU"/>
        </w:rPr>
      </w:pPr>
      <w:r w:rsidRPr="0094147F">
        <w:rPr>
          <w:b/>
          <w:bCs/>
          <w:lang w:val="en-AU"/>
        </w:rPr>
        <w:lastRenderedPageBreak/>
        <w:t>p</w:t>
      </w:r>
      <w:r w:rsidR="006D4AB9" w:rsidRPr="0094147F">
        <w:rPr>
          <w:b/>
          <w:bCs/>
          <w:lang w:val="en-AU"/>
        </w:rPr>
        <w:t>andemic o</w:t>
      </w:r>
      <w:r w:rsidR="00A428C8" w:rsidRPr="0094147F">
        <w:rPr>
          <w:b/>
          <w:bCs/>
          <w:lang w:val="en-AU"/>
        </w:rPr>
        <w:t>rder</w:t>
      </w:r>
      <w:r w:rsidR="00C918F6" w:rsidRPr="0094147F">
        <w:rPr>
          <w:b/>
          <w:bCs/>
          <w:lang w:val="en-AU"/>
        </w:rPr>
        <w:t>s</w:t>
      </w:r>
      <w:r w:rsidR="00A428C8" w:rsidRPr="0094147F">
        <w:rPr>
          <w:b/>
          <w:bCs/>
          <w:lang w:val="en-AU"/>
        </w:rPr>
        <w:t xml:space="preserve"> in force</w:t>
      </w:r>
      <w:r w:rsidR="00A428C8" w:rsidRPr="0094147F">
        <w:rPr>
          <w:lang w:val="en-AU"/>
        </w:rPr>
        <w:t xml:space="preserve"> </w:t>
      </w:r>
      <w:proofErr w:type="gramStart"/>
      <w:r w:rsidR="00A428C8" w:rsidRPr="0094147F">
        <w:rPr>
          <w:lang w:val="en-AU"/>
        </w:rPr>
        <w:t>has</w:t>
      </w:r>
      <w:proofErr w:type="gramEnd"/>
      <w:r w:rsidR="00A428C8" w:rsidRPr="0094147F">
        <w:rPr>
          <w:lang w:val="en-AU"/>
        </w:rPr>
        <w:t xml:space="preserve"> the same meaning as in the </w:t>
      </w:r>
      <w:r w:rsidRPr="0094147F">
        <w:rPr>
          <w:b/>
          <w:bCs/>
          <w:lang w:val="en-AU"/>
        </w:rPr>
        <w:t>Pandemic (Movement and Gathering) Order 202</w:t>
      </w:r>
      <w:r w:rsidR="00820A8B" w:rsidRPr="0094147F">
        <w:rPr>
          <w:b/>
          <w:bCs/>
          <w:lang w:val="en-AU"/>
        </w:rPr>
        <w:t>2</w:t>
      </w:r>
      <w:r w:rsidRPr="0094147F">
        <w:rPr>
          <w:b/>
          <w:bCs/>
          <w:lang w:val="en-AU"/>
        </w:rPr>
        <w:t xml:space="preserve"> (No. </w:t>
      </w:r>
      <w:r w:rsidR="00B33612" w:rsidRPr="0094147F">
        <w:rPr>
          <w:b/>
          <w:bCs/>
          <w:lang w:val="en-AU"/>
        </w:rPr>
        <w:t>3</w:t>
      </w:r>
      <w:r w:rsidRPr="0094147F">
        <w:rPr>
          <w:b/>
          <w:bCs/>
          <w:lang w:val="en-AU"/>
        </w:rPr>
        <w:t xml:space="preserve">) </w:t>
      </w:r>
      <w:r w:rsidRPr="0094147F">
        <w:rPr>
          <w:lang w:val="en-AU"/>
        </w:rPr>
        <w:t>as amended or replaced from time to time</w:t>
      </w:r>
      <w:r w:rsidR="00A428C8" w:rsidRPr="0094147F">
        <w:rPr>
          <w:lang w:val="en-AU"/>
        </w:rPr>
        <w:t xml:space="preserve">; </w:t>
      </w:r>
    </w:p>
    <w:p w14:paraId="012C4AFE" w14:textId="414F10D0" w:rsidR="00286C0E" w:rsidRPr="0094147F" w:rsidRDefault="00286C0E" w:rsidP="006928D2">
      <w:pPr>
        <w:pStyle w:val="Heading2"/>
        <w:numPr>
          <w:ilvl w:val="0"/>
          <w:numId w:val="0"/>
        </w:numPr>
        <w:spacing w:line="280" w:lineRule="atLeast"/>
        <w:rPr>
          <w:lang w:val="en-AU"/>
        </w:rPr>
      </w:pPr>
      <w:r w:rsidRPr="0094147F">
        <w:rPr>
          <w:b/>
          <w:lang w:val="en-AU"/>
        </w:rPr>
        <w:t>premises </w:t>
      </w:r>
      <w:proofErr w:type="gramStart"/>
      <w:r w:rsidRPr="0094147F">
        <w:rPr>
          <w:lang w:val="en-AU"/>
        </w:rPr>
        <w:t>has</w:t>
      </w:r>
      <w:proofErr w:type="gramEnd"/>
      <w:r w:rsidRPr="0094147F">
        <w:rPr>
          <w:lang w:val="en-AU"/>
        </w:rPr>
        <w:t xml:space="preserve"> the same meaning as in the</w:t>
      </w:r>
      <w:r w:rsidRPr="0094147F">
        <w:rPr>
          <w:b/>
          <w:lang w:val="en-AU"/>
        </w:rPr>
        <w:t xml:space="preserve"> </w:t>
      </w:r>
      <w:r w:rsidRPr="0094147F">
        <w:rPr>
          <w:b/>
          <w:bCs/>
          <w:lang w:val="en-AU"/>
        </w:rPr>
        <w:t>Public Health and Wellbeing Act 2008</w:t>
      </w:r>
      <w:r w:rsidRPr="0094147F">
        <w:rPr>
          <w:lang w:val="en-AU"/>
        </w:rPr>
        <w:t> but does not include a worker's ordinary place of residence;</w:t>
      </w:r>
    </w:p>
    <w:p w14:paraId="1113E84D" w14:textId="04525A68" w:rsidR="00FE1339" w:rsidRPr="0094147F" w:rsidRDefault="00FE1339" w:rsidP="008F42A4">
      <w:pPr>
        <w:pStyle w:val="Heading2"/>
        <w:numPr>
          <w:ilvl w:val="0"/>
          <w:numId w:val="0"/>
        </w:numPr>
        <w:spacing w:line="280" w:lineRule="atLeast"/>
        <w:rPr>
          <w:b/>
          <w:lang w:val="en-AU"/>
        </w:rPr>
      </w:pPr>
      <w:r w:rsidRPr="0094147F">
        <w:rPr>
          <w:b/>
        </w:rPr>
        <w:t>Revoked COVID-19 Mandatory Vaccination (Specified Workers) Order</w:t>
      </w:r>
      <w:r w:rsidRPr="0094147F">
        <w:rPr>
          <w:bCs/>
        </w:rPr>
        <w:t xml:space="preserve"> means the </w:t>
      </w:r>
      <w:r w:rsidRPr="0094147F">
        <w:rPr>
          <w:b/>
          <w:bCs/>
          <w:color w:val="000000" w:themeColor="text1"/>
        </w:rPr>
        <w:t xml:space="preserve">COVID-19 Mandatory Vaccination (Workers) Directions (No 8) </w:t>
      </w:r>
      <w:r w:rsidR="000C18D8" w:rsidRPr="0094147F">
        <w:rPr>
          <w:color w:val="000000" w:themeColor="text1"/>
        </w:rPr>
        <w:t xml:space="preserve">or </w:t>
      </w:r>
      <w:r w:rsidRPr="0094147F">
        <w:rPr>
          <w:color w:val="000000" w:themeColor="text1"/>
        </w:rPr>
        <w:t>the</w:t>
      </w:r>
      <w:r w:rsidRPr="0094147F">
        <w:rPr>
          <w:bCs/>
          <w:color w:val="000000" w:themeColor="text1"/>
        </w:rPr>
        <w:t xml:space="preserve"> </w:t>
      </w:r>
      <w:r w:rsidRPr="0094147F">
        <w:rPr>
          <w:b/>
        </w:rPr>
        <w:t xml:space="preserve">Pandemic </w:t>
      </w:r>
      <w:r w:rsidRPr="0094147F">
        <w:rPr>
          <w:b/>
          <w:bCs/>
        </w:rPr>
        <w:t>COVID-19 Mandatory Vaccination (Specified Workers) Order 202</w:t>
      </w:r>
      <w:r w:rsidR="00863BF0">
        <w:rPr>
          <w:b/>
          <w:bCs/>
        </w:rPr>
        <w:t>2</w:t>
      </w:r>
      <w:r w:rsidRPr="0094147F">
        <w:rPr>
          <w:b/>
          <w:bCs/>
        </w:rPr>
        <w:t xml:space="preserve"> (No. </w:t>
      </w:r>
      <w:r w:rsidR="007D5AF2">
        <w:rPr>
          <w:b/>
          <w:bCs/>
        </w:rPr>
        <w:t>2</w:t>
      </w:r>
      <w:r w:rsidRPr="0094147F">
        <w:rPr>
          <w:b/>
          <w:bCs/>
        </w:rPr>
        <w:t>)</w:t>
      </w:r>
      <w:r w:rsidR="00021DB7" w:rsidRPr="0094147F">
        <w:t xml:space="preserve">, and their </w:t>
      </w:r>
      <w:proofErr w:type="gramStart"/>
      <w:r w:rsidR="00021DB7" w:rsidRPr="0094147F">
        <w:t>predecessors</w:t>
      </w:r>
      <w:r w:rsidRPr="0094147F">
        <w:t>;</w:t>
      </w:r>
      <w:proofErr w:type="gramEnd"/>
    </w:p>
    <w:p w14:paraId="1B4591D2" w14:textId="27916D1E" w:rsidR="00286C0E" w:rsidRPr="0094147F" w:rsidRDefault="00286C0E" w:rsidP="006928D2">
      <w:pPr>
        <w:pStyle w:val="Heading2"/>
        <w:numPr>
          <w:ilvl w:val="0"/>
          <w:numId w:val="0"/>
        </w:numPr>
        <w:spacing w:line="280" w:lineRule="atLeast"/>
        <w:ind w:left="709" w:hanging="709"/>
        <w:rPr>
          <w:lang w:val="en-AU"/>
        </w:rPr>
      </w:pPr>
      <w:r w:rsidRPr="0094147F">
        <w:rPr>
          <w:b/>
          <w:lang w:val="en-AU"/>
        </w:rPr>
        <w:t>two dose COVID</w:t>
      </w:r>
      <w:r w:rsidRPr="0094147F">
        <w:rPr>
          <w:b/>
          <w:bCs/>
          <w:lang w:val="en-AU"/>
        </w:rPr>
        <w:t>-19 vaccine</w:t>
      </w:r>
      <w:r w:rsidRPr="0094147F">
        <w:rPr>
          <w:lang w:val="en-AU"/>
        </w:rPr>
        <w:t xml:space="preserve"> means any of the following:</w:t>
      </w:r>
    </w:p>
    <w:p w14:paraId="56F7EAD3" w14:textId="77777777" w:rsidR="00286C0E" w:rsidRPr="0094147F" w:rsidRDefault="00286C0E" w:rsidP="00764DC6">
      <w:pPr>
        <w:pStyle w:val="Heading3"/>
        <w:numPr>
          <w:ilvl w:val="2"/>
          <w:numId w:val="14"/>
        </w:numPr>
        <w:tabs>
          <w:tab w:val="clear" w:pos="2126"/>
          <w:tab w:val="num" w:pos="708"/>
        </w:tabs>
        <w:ind w:left="708"/>
      </w:pPr>
      <w:proofErr w:type="spellStart"/>
      <w:r w:rsidRPr="0094147F">
        <w:t>Vaxzevria</w:t>
      </w:r>
      <w:proofErr w:type="spellEnd"/>
      <w:r w:rsidRPr="0094147F">
        <w:t xml:space="preserve"> (AstraZeneca);</w:t>
      </w:r>
    </w:p>
    <w:p w14:paraId="7FF87535" w14:textId="77777777" w:rsidR="00286C0E" w:rsidRPr="0094147F" w:rsidRDefault="00286C0E" w:rsidP="006928D2">
      <w:pPr>
        <w:pStyle w:val="Heading3"/>
        <w:tabs>
          <w:tab w:val="clear" w:pos="2126"/>
          <w:tab w:val="num" w:pos="708"/>
        </w:tabs>
        <w:ind w:left="708"/>
      </w:pPr>
      <w:proofErr w:type="spellStart"/>
      <w:r w:rsidRPr="0094147F">
        <w:t>Comirnaty</w:t>
      </w:r>
      <w:proofErr w:type="spellEnd"/>
      <w:r w:rsidRPr="0094147F">
        <w:t xml:space="preserve"> (Pfizer);</w:t>
      </w:r>
    </w:p>
    <w:p w14:paraId="79B55E99" w14:textId="77777777" w:rsidR="00286C0E" w:rsidRPr="0094147F" w:rsidRDefault="00286C0E" w:rsidP="006928D2">
      <w:pPr>
        <w:pStyle w:val="Heading3"/>
        <w:tabs>
          <w:tab w:val="clear" w:pos="2126"/>
          <w:tab w:val="num" w:pos="708"/>
        </w:tabs>
        <w:ind w:left="708"/>
      </w:pPr>
      <w:proofErr w:type="spellStart"/>
      <w:r w:rsidRPr="0094147F">
        <w:t>Spikevax</w:t>
      </w:r>
      <w:proofErr w:type="spellEnd"/>
      <w:r w:rsidRPr="0094147F">
        <w:t xml:space="preserve"> (</w:t>
      </w:r>
      <w:proofErr w:type="spellStart"/>
      <w:r w:rsidRPr="0094147F">
        <w:t>Moderna</w:t>
      </w:r>
      <w:proofErr w:type="spellEnd"/>
      <w:r w:rsidRPr="0094147F">
        <w:t>);</w:t>
      </w:r>
    </w:p>
    <w:p w14:paraId="3DFB0699" w14:textId="5906E5E2" w:rsidR="00286C0E" w:rsidRPr="0094147F" w:rsidRDefault="00286C0E" w:rsidP="006928D2">
      <w:pPr>
        <w:pStyle w:val="Heading3"/>
        <w:tabs>
          <w:tab w:val="clear" w:pos="2126"/>
          <w:tab w:val="num" w:pos="708"/>
        </w:tabs>
        <w:ind w:left="708"/>
      </w:pPr>
      <w:proofErr w:type="spellStart"/>
      <w:r w:rsidRPr="0094147F">
        <w:t>Coron</w:t>
      </w:r>
      <w:r w:rsidR="00B500D5">
        <w:t>a</w:t>
      </w:r>
      <w:r w:rsidRPr="0094147F">
        <w:t>vac</w:t>
      </w:r>
      <w:proofErr w:type="spellEnd"/>
      <w:r w:rsidRPr="0094147F">
        <w:t xml:space="preserve"> (</w:t>
      </w:r>
      <w:proofErr w:type="spellStart"/>
      <w:r w:rsidRPr="0094147F">
        <w:t>Sinovac</w:t>
      </w:r>
      <w:proofErr w:type="spellEnd"/>
      <w:r w:rsidRPr="0094147F">
        <w:t>);</w:t>
      </w:r>
    </w:p>
    <w:p w14:paraId="6238EE87" w14:textId="451750CF" w:rsidR="00286C0E" w:rsidRPr="0094147F" w:rsidRDefault="00286C0E" w:rsidP="006928D2">
      <w:pPr>
        <w:pStyle w:val="Heading3"/>
        <w:tabs>
          <w:tab w:val="clear" w:pos="2126"/>
          <w:tab w:val="num" w:pos="708"/>
        </w:tabs>
        <w:ind w:left="708"/>
      </w:pPr>
      <w:proofErr w:type="spellStart"/>
      <w:r w:rsidRPr="0094147F">
        <w:t>Covishield</w:t>
      </w:r>
      <w:proofErr w:type="spellEnd"/>
      <w:r w:rsidRPr="0094147F">
        <w:t xml:space="preserve"> (Astra</w:t>
      </w:r>
      <w:r w:rsidR="006064F1" w:rsidRPr="0094147F">
        <w:t>Z</w:t>
      </w:r>
      <w:r w:rsidRPr="0094147F">
        <w:t>eneca/Serum Institute of India);</w:t>
      </w:r>
    </w:p>
    <w:p w14:paraId="3D238DCE" w14:textId="5A96BF7C" w:rsidR="00286C0E" w:rsidRPr="0094147F" w:rsidRDefault="00286C0E" w:rsidP="006928D2">
      <w:pPr>
        <w:pStyle w:val="Heading3"/>
        <w:tabs>
          <w:tab w:val="clear" w:pos="2126"/>
          <w:tab w:val="num" w:pos="708"/>
        </w:tabs>
        <w:ind w:left="708"/>
      </w:pPr>
      <w:proofErr w:type="spellStart"/>
      <w:r w:rsidRPr="0094147F">
        <w:t>Covaxin</w:t>
      </w:r>
      <w:proofErr w:type="spellEnd"/>
      <w:r w:rsidRPr="0094147F">
        <w:t xml:space="preserve"> (Bharat Biotech);</w:t>
      </w:r>
    </w:p>
    <w:p w14:paraId="333A267F" w14:textId="77777777" w:rsidR="007D5AF2" w:rsidRDefault="00286C0E" w:rsidP="006928D2">
      <w:pPr>
        <w:pStyle w:val="Heading3"/>
        <w:tabs>
          <w:tab w:val="clear" w:pos="2126"/>
          <w:tab w:val="num" w:pos="708"/>
        </w:tabs>
        <w:ind w:left="708"/>
      </w:pPr>
      <w:r w:rsidRPr="0094147F">
        <w:t>BBIP-</w:t>
      </w:r>
      <w:proofErr w:type="spellStart"/>
      <w:r w:rsidRPr="0094147F">
        <w:t>CorV</w:t>
      </w:r>
      <w:proofErr w:type="spellEnd"/>
      <w:r w:rsidRPr="0094147F">
        <w:t xml:space="preserve"> (</w:t>
      </w:r>
      <w:proofErr w:type="spellStart"/>
      <w:r w:rsidRPr="0094147F">
        <w:t>Sinopharm</w:t>
      </w:r>
      <w:proofErr w:type="spellEnd"/>
      <w:r w:rsidRPr="0094147F">
        <w:t>)</w:t>
      </w:r>
      <w:r w:rsidR="007D5AF2">
        <w:t>;</w:t>
      </w:r>
    </w:p>
    <w:p w14:paraId="29B35A7F" w14:textId="77777777" w:rsidR="007D5AF2" w:rsidRDefault="007D5AF2" w:rsidP="006928D2">
      <w:pPr>
        <w:pStyle w:val="Heading3"/>
        <w:tabs>
          <w:tab w:val="clear" w:pos="2126"/>
          <w:tab w:val="num" w:pos="708"/>
        </w:tabs>
        <w:ind w:left="708"/>
      </w:pPr>
      <w:r>
        <w:t>Sputnik V (</w:t>
      </w:r>
      <w:proofErr w:type="spellStart"/>
      <w:r>
        <w:t>Gamaleya</w:t>
      </w:r>
      <w:proofErr w:type="spellEnd"/>
      <w:r>
        <w:t xml:space="preserve"> Research Institute):</w:t>
      </w:r>
    </w:p>
    <w:p w14:paraId="53C88093" w14:textId="656D4106" w:rsidR="009074D3" w:rsidRPr="0094147F" w:rsidRDefault="007D5AF2" w:rsidP="006928D2">
      <w:pPr>
        <w:pStyle w:val="Heading3"/>
        <w:tabs>
          <w:tab w:val="clear" w:pos="2126"/>
          <w:tab w:val="num" w:pos="708"/>
        </w:tabs>
        <w:ind w:left="708"/>
      </w:pPr>
      <w:proofErr w:type="spellStart"/>
      <w:r>
        <w:t>Nuvaxovid</w:t>
      </w:r>
      <w:proofErr w:type="spellEnd"/>
      <w:r>
        <w:t xml:space="preserve"> (</w:t>
      </w:r>
      <w:proofErr w:type="spellStart"/>
      <w:r>
        <w:t>Biocelect</w:t>
      </w:r>
      <w:proofErr w:type="spellEnd"/>
      <w:r>
        <w:t xml:space="preserve"> on behalf of Novavax)</w:t>
      </w:r>
      <w:r w:rsidR="0058144F" w:rsidRPr="0094147F">
        <w:t>.</w:t>
      </w:r>
    </w:p>
    <w:p w14:paraId="7E8334A8" w14:textId="41B30B23" w:rsidR="00B30A58" w:rsidRPr="0094147F" w:rsidRDefault="00B30A58" w:rsidP="006928D2">
      <w:pPr>
        <w:pStyle w:val="Indent0"/>
        <w:spacing w:line="280" w:lineRule="atLeast"/>
      </w:pPr>
    </w:p>
    <w:p w14:paraId="0CBF0BCB" w14:textId="6BF70D21" w:rsidR="00BD6545" w:rsidRPr="0094147F" w:rsidRDefault="00BD6545" w:rsidP="006928D2">
      <w:pPr>
        <w:pStyle w:val="Indent0"/>
        <w:spacing w:line="280" w:lineRule="atLeast"/>
      </w:pPr>
    </w:p>
    <w:p w14:paraId="7FBFA545" w14:textId="77777777" w:rsidR="006F5FD7" w:rsidRPr="0094147F" w:rsidRDefault="006F5FD7" w:rsidP="006928D2">
      <w:pPr>
        <w:pStyle w:val="Indent0"/>
        <w:spacing w:line="280" w:lineRule="atLeast"/>
      </w:pPr>
    </w:p>
    <w:p w14:paraId="295C5F80" w14:textId="77777777" w:rsidR="005B1B0C" w:rsidRPr="0094147F" w:rsidRDefault="005B1B0C" w:rsidP="006928D2">
      <w:pPr>
        <w:pStyle w:val="Indent0"/>
        <w:spacing w:line="280" w:lineRule="atLeast"/>
        <w:rPr>
          <w:b/>
        </w:rPr>
      </w:pPr>
      <w:r w:rsidRPr="0094147F">
        <w:rPr>
          <w:b/>
        </w:rPr>
        <w:t>Martin Foley MP, Minister for Health</w:t>
      </w:r>
    </w:p>
    <w:p w14:paraId="148765E3" w14:textId="7D22F218" w:rsidR="005B1B0C" w:rsidRPr="00965F34" w:rsidRDefault="007D5AF2" w:rsidP="006928D2">
      <w:pPr>
        <w:pStyle w:val="Indent0"/>
        <w:spacing w:line="280" w:lineRule="atLeast"/>
      </w:pPr>
      <w:r>
        <w:t>4</w:t>
      </w:r>
      <w:r w:rsidR="005560CA" w:rsidRPr="0094147F">
        <w:t xml:space="preserve"> </w:t>
      </w:r>
      <w:r>
        <w:t>February</w:t>
      </w:r>
      <w:r w:rsidR="005B1B0C" w:rsidRPr="0094147F">
        <w:t xml:space="preserve"> 202</w:t>
      </w:r>
      <w:r w:rsidR="00820A8B" w:rsidRPr="0094147F">
        <w:t>2</w:t>
      </w:r>
    </w:p>
    <w:sectPr w:rsidR="005B1B0C" w:rsidRPr="00965F34" w:rsidSect="009F4C51">
      <w:footerReference w:type="default" r:id="rId9"/>
      <w:pgSz w:w="11906" w:h="16838"/>
      <w:pgMar w:top="1440" w:right="1440" w:bottom="1843" w:left="1440" w:header="709" w:footer="5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59FA9" w14:textId="77777777" w:rsidR="00400DE6" w:rsidRDefault="00400DE6">
      <w:pPr>
        <w:spacing w:after="0" w:line="240" w:lineRule="auto"/>
      </w:pPr>
      <w:r>
        <w:separator/>
      </w:r>
    </w:p>
  </w:endnote>
  <w:endnote w:type="continuationSeparator" w:id="0">
    <w:p w14:paraId="25B541BE" w14:textId="77777777" w:rsidR="00400DE6" w:rsidRDefault="00400DE6">
      <w:pPr>
        <w:spacing w:after="0" w:line="240" w:lineRule="auto"/>
      </w:pPr>
      <w:r>
        <w:continuationSeparator/>
      </w:r>
    </w:p>
  </w:endnote>
  <w:endnote w:type="continuationNotice" w:id="1">
    <w:p w14:paraId="038AA6EA" w14:textId="77777777" w:rsidR="00400DE6" w:rsidRDefault="00400D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07F91" w14:textId="40AE8911" w:rsidR="00400DE6" w:rsidRDefault="00400DE6" w:rsidP="001649E8">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r w:rsidRPr="00B900C6">
      <w:rPr>
        <w:rFonts w:ascii="Times New Roman" w:hAnsi="Times New Roman" w:cs="Times New Roman"/>
        <w:b/>
        <w:bCs/>
        <w:sz w:val="20"/>
      </w:rPr>
      <w:t>Pandemic COVID-19 Mandatory Vaccination (Specified Workers) Order 202</w:t>
    </w:r>
    <w:r>
      <w:rPr>
        <w:rFonts w:ascii="Times New Roman" w:hAnsi="Times New Roman" w:cs="Times New Roman"/>
        <w:b/>
        <w:bCs/>
        <w:sz w:val="20"/>
      </w:rPr>
      <w:t>2</w:t>
    </w:r>
    <w:r w:rsidRPr="00B900C6">
      <w:rPr>
        <w:rFonts w:ascii="Times New Roman" w:hAnsi="Times New Roman" w:cs="Times New Roman"/>
        <w:b/>
        <w:bCs/>
        <w:sz w:val="20"/>
      </w:rPr>
      <w:t xml:space="preserve"> (No. </w:t>
    </w:r>
    <w:r>
      <w:rPr>
        <w:rFonts w:ascii="Times New Roman" w:hAnsi="Times New Roman" w:cs="Times New Roman"/>
        <w:b/>
        <w:bCs/>
        <w:sz w:val="20"/>
      </w:rPr>
      <w:t>3</w:t>
    </w:r>
    <w:r w:rsidRPr="00B900C6">
      <w:rPr>
        <w:rFonts w:ascii="Times New Roman" w:hAnsi="Times New Roman" w:cs="Times New Roman"/>
        <w:b/>
        <w:bCs/>
        <w:sz w:val="20"/>
      </w:rPr>
      <w:t>)</w:t>
    </w:r>
    <w:r>
      <w:rPr>
        <w:rFonts w:ascii="Times New Roman" w:hAnsi="Times New Roman" w:cs="Times New Roman"/>
        <w:sz w:val="20"/>
      </w:rPr>
      <w:tab/>
    </w:r>
    <w:r w:rsidRPr="004E2B9A">
      <w:rPr>
        <w:rFonts w:ascii="Times New Roman" w:hAnsi="Times New Roman" w:cs="Times New Roman"/>
        <w:b/>
        <w:sz w:val="20"/>
        <w:shd w:val="clear" w:color="auto" w:fill="E6E6E6"/>
      </w:rPr>
      <w:fldChar w:fldCharType="begin"/>
    </w:r>
    <w:r w:rsidRPr="004E2B9A">
      <w:rPr>
        <w:rFonts w:ascii="Times New Roman" w:hAnsi="Times New Roman" w:cs="Times New Roman"/>
        <w:b/>
        <w:bCs/>
        <w:sz w:val="20"/>
      </w:rPr>
      <w:instrText xml:space="preserve"> PAGE </w:instrText>
    </w:r>
    <w:r w:rsidRPr="004E2B9A">
      <w:rPr>
        <w:rFonts w:ascii="Times New Roman" w:hAnsi="Times New Roman" w:cs="Times New Roman"/>
        <w:b/>
        <w:sz w:val="20"/>
        <w:shd w:val="clear" w:color="auto" w:fill="E6E6E6"/>
      </w:rPr>
      <w:fldChar w:fldCharType="separate"/>
    </w:r>
    <w:r w:rsidRPr="004E2B9A">
      <w:rPr>
        <w:rFonts w:ascii="Times New Roman" w:hAnsi="Times New Roman" w:cs="Times New Roman"/>
        <w:b/>
        <w:bCs/>
        <w:noProof/>
        <w:sz w:val="20"/>
      </w:rPr>
      <w:t>26</w:t>
    </w:r>
    <w:r w:rsidRPr="004E2B9A">
      <w:rPr>
        <w:rFonts w:ascii="Times New Roman" w:hAnsi="Times New Roman" w:cs="Times New Roman"/>
        <w:b/>
        <w:sz w:val="20"/>
        <w:shd w:val="clear" w:color="auto" w:fill="E6E6E6"/>
      </w:rPr>
      <w:fldChar w:fldCharType="end"/>
    </w:r>
    <w:r w:rsidRPr="004E2B9A">
      <w:rPr>
        <w:rFonts w:ascii="Times New Roman" w:hAnsi="Times New Roman" w:cs="Times New Roman"/>
        <w:sz w:val="20"/>
      </w:rPr>
      <w:t xml:space="preserve"> of </w:t>
    </w:r>
    <w:r w:rsidRPr="004E2B9A">
      <w:rPr>
        <w:rFonts w:ascii="Times New Roman" w:hAnsi="Times New Roman" w:cs="Times New Roman"/>
        <w:b/>
        <w:sz w:val="20"/>
        <w:shd w:val="clear" w:color="auto" w:fill="E6E6E6"/>
      </w:rPr>
      <w:fldChar w:fldCharType="begin"/>
    </w:r>
    <w:r w:rsidRPr="004E2B9A">
      <w:rPr>
        <w:rFonts w:ascii="Times New Roman" w:hAnsi="Times New Roman" w:cs="Times New Roman"/>
        <w:b/>
        <w:bCs/>
        <w:sz w:val="20"/>
      </w:rPr>
      <w:instrText xml:space="preserve"> NUMPAGES  </w:instrText>
    </w:r>
    <w:r w:rsidRPr="004E2B9A">
      <w:rPr>
        <w:rFonts w:ascii="Times New Roman" w:hAnsi="Times New Roman" w:cs="Times New Roman"/>
        <w:b/>
        <w:sz w:val="20"/>
        <w:shd w:val="clear" w:color="auto" w:fill="E6E6E6"/>
      </w:rPr>
      <w:fldChar w:fldCharType="separate"/>
    </w:r>
    <w:r w:rsidRPr="004E2B9A">
      <w:rPr>
        <w:rFonts w:ascii="Times New Roman" w:hAnsi="Times New Roman" w:cs="Times New Roman"/>
        <w:b/>
        <w:bCs/>
        <w:noProof/>
        <w:sz w:val="20"/>
      </w:rPr>
      <w:t>28</w:t>
    </w:r>
    <w:r w:rsidRPr="004E2B9A">
      <w:rPr>
        <w:rFonts w:ascii="Times New Roman" w:hAnsi="Times New Roman" w:cs="Times New Roman"/>
        <w:b/>
        <w:sz w:val="20"/>
        <w:shd w:val="clear" w:color="auto" w:fill="E6E6E6"/>
      </w:rPr>
      <w:fldChar w:fldCharType="end"/>
    </w:r>
  </w:p>
  <w:p w14:paraId="427096D1" w14:textId="2DC9FCC3" w:rsidR="00400DE6" w:rsidRDefault="00400DE6" w:rsidP="001649E8">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A8819" w14:textId="77777777" w:rsidR="00400DE6" w:rsidRDefault="00400DE6">
      <w:pPr>
        <w:spacing w:after="0" w:line="240" w:lineRule="auto"/>
      </w:pPr>
      <w:r>
        <w:separator/>
      </w:r>
    </w:p>
  </w:footnote>
  <w:footnote w:type="continuationSeparator" w:id="0">
    <w:p w14:paraId="7E57ACC2" w14:textId="77777777" w:rsidR="00400DE6" w:rsidRDefault="00400DE6">
      <w:pPr>
        <w:spacing w:after="0" w:line="240" w:lineRule="auto"/>
      </w:pPr>
      <w:r>
        <w:continuationSeparator/>
      </w:r>
    </w:p>
  </w:footnote>
  <w:footnote w:type="continuationNotice" w:id="1">
    <w:p w14:paraId="7B128254" w14:textId="77777777" w:rsidR="00400DE6" w:rsidRDefault="00400D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hybridMultilevel"/>
    <w:tmpl w:val="44F26A3C"/>
    <w:lvl w:ilvl="0" w:tplc="49DE415C">
      <w:start w:val="1"/>
      <w:numFmt w:val="bullet"/>
      <w:pStyle w:val="ListBullet"/>
      <w:lvlText w:val=""/>
      <w:lvlJc w:val="left"/>
      <w:pPr>
        <w:tabs>
          <w:tab w:val="num" w:pos="360"/>
        </w:tabs>
        <w:ind w:left="360" w:hanging="360"/>
      </w:pPr>
      <w:rPr>
        <w:rFonts w:ascii="Symbol" w:hAnsi="Symbol" w:hint="default"/>
      </w:rPr>
    </w:lvl>
    <w:lvl w:ilvl="1" w:tplc="BCA6C0E0">
      <w:numFmt w:val="decimal"/>
      <w:lvlText w:val=""/>
      <w:lvlJc w:val="left"/>
    </w:lvl>
    <w:lvl w:ilvl="2" w:tplc="D98EA1C8">
      <w:numFmt w:val="decimal"/>
      <w:lvlText w:val=""/>
      <w:lvlJc w:val="left"/>
    </w:lvl>
    <w:lvl w:ilvl="3" w:tplc="041E4798">
      <w:numFmt w:val="decimal"/>
      <w:lvlText w:val=""/>
      <w:lvlJc w:val="left"/>
    </w:lvl>
    <w:lvl w:ilvl="4" w:tplc="21E48262">
      <w:numFmt w:val="decimal"/>
      <w:lvlText w:val=""/>
      <w:lvlJc w:val="left"/>
    </w:lvl>
    <w:lvl w:ilvl="5" w:tplc="86FCF7D6">
      <w:numFmt w:val="decimal"/>
      <w:lvlText w:val=""/>
      <w:lvlJc w:val="left"/>
    </w:lvl>
    <w:lvl w:ilvl="6" w:tplc="518AAF54">
      <w:numFmt w:val="decimal"/>
      <w:lvlText w:val=""/>
      <w:lvlJc w:val="left"/>
    </w:lvl>
    <w:lvl w:ilvl="7" w:tplc="B9709034">
      <w:numFmt w:val="decimal"/>
      <w:lvlText w:val=""/>
      <w:lvlJc w:val="left"/>
    </w:lvl>
    <w:lvl w:ilvl="8" w:tplc="9552160C">
      <w:numFmt w:val="decimal"/>
      <w:lvlText w:val=""/>
      <w:lvlJc w:val="left"/>
    </w:lvl>
  </w:abstractNum>
  <w:abstractNum w:abstractNumId="1" w15:restartNumberingAfterBreak="0">
    <w:nsid w:val="173C10AD"/>
    <w:multiLevelType w:val="multilevel"/>
    <w:tmpl w:val="D09EFA32"/>
    <w:lvl w:ilvl="0">
      <w:start w:val="1"/>
      <w:numFmt w:val="none"/>
      <w:pStyle w:val="Penalty"/>
      <w:lvlText w:val="Penalty:"/>
      <w:lvlJc w:val="left"/>
      <w:pPr>
        <w:tabs>
          <w:tab w:val="num" w:pos="3544"/>
        </w:tabs>
        <w:ind w:left="3544" w:hanging="1418"/>
      </w:p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2516002B"/>
    <w:multiLevelType w:val="hybridMultilevel"/>
    <w:tmpl w:val="28A215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FF3E66"/>
    <w:multiLevelType w:val="hybridMultilevel"/>
    <w:tmpl w:val="04881F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CC266F"/>
    <w:multiLevelType w:val="hybridMultilevel"/>
    <w:tmpl w:val="EF3A0D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A0F4552"/>
    <w:multiLevelType w:val="hybridMultilevel"/>
    <w:tmpl w:val="E99A4D62"/>
    <w:styleLink w:val="ZZNumberslowerroman"/>
    <w:lvl w:ilvl="0" w:tplc="1376F4D8">
      <w:start w:val="1"/>
      <w:numFmt w:val="lowerLetter"/>
      <w:lvlText w:val="(%1)"/>
      <w:lvlJc w:val="left"/>
      <w:pPr>
        <w:ind w:left="720" w:hanging="360"/>
      </w:pPr>
      <w:rPr>
        <w:rFonts w:ascii="Arial" w:eastAsia="Times New Roman" w:hAnsi="Arial" w:cs="Arial"/>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5B3D706D"/>
    <w:multiLevelType w:val="multilevel"/>
    <w:tmpl w:val="D278BCFC"/>
    <w:lvl w:ilvl="0">
      <w:start w:val="1"/>
      <w:numFmt w:val="decimal"/>
      <w:pStyle w:val="ListParagraph"/>
      <w:suff w:val="nothing"/>
      <w:lvlText w:val="%1."/>
      <w:lvlJc w:val="left"/>
      <w:pPr>
        <w:ind w:left="0" w:firstLine="0"/>
      </w:pPr>
      <w:rPr>
        <w:rFonts w:ascii="Times New Roman" w:hAnsi="Times New Roman" w:cs="Times New Roman" w:hint="default"/>
        <w:b w:val="0"/>
        <w:bCs w:val="0"/>
        <w:i w:val="0"/>
        <w:sz w:val="24"/>
        <w:szCs w:val="24"/>
      </w:rPr>
    </w:lvl>
    <w:lvl w:ilvl="1">
      <w:start w:val="1"/>
      <w:numFmt w:val="lowerLetter"/>
      <w:lvlText w:val="%2."/>
      <w:lvlJc w:val="left"/>
      <w:pPr>
        <w:ind w:left="1080" w:hanging="360"/>
      </w:pPr>
      <w:rPr>
        <w:rFonts w:ascii="Arial" w:hAnsi="Arial" w:cs="Arial" w:hint="default"/>
        <w:sz w:val="22"/>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5FD71318"/>
    <w:multiLevelType w:val="multilevel"/>
    <w:tmpl w:val="063460A4"/>
    <w:lvl w:ilvl="0">
      <w:start w:val="1"/>
      <w:numFmt w:val="decimal"/>
      <w:suff w:val="nothing"/>
      <w:lvlText w:val="%1."/>
      <w:lvlJc w:val="left"/>
      <w:pPr>
        <w:ind w:left="993" w:firstLine="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37E2BFE"/>
    <w:multiLevelType w:val="multilevel"/>
    <w:tmpl w:val="52388680"/>
    <w:lvl w:ilvl="0">
      <w:start w:val="1"/>
      <w:numFmt w:val="decimal"/>
      <w:pStyle w:val="Heading1"/>
      <w:lvlText w:val="%1."/>
      <w:lvlJc w:val="left"/>
      <w:pPr>
        <w:tabs>
          <w:tab w:val="num" w:pos="709"/>
        </w:tabs>
        <w:ind w:left="709" w:hanging="709"/>
      </w:pPr>
      <w:rPr>
        <w:i w:val="0"/>
        <w:lang w:val="en"/>
      </w:rPr>
    </w:lvl>
    <w:lvl w:ilvl="1">
      <w:start w:val="1"/>
      <w:numFmt w:val="decimal"/>
      <w:pStyle w:val="Heading2"/>
      <w:lvlText w:val="(%2)"/>
      <w:lvlJc w:val="left"/>
      <w:pPr>
        <w:tabs>
          <w:tab w:val="num" w:pos="1418"/>
        </w:tabs>
        <w:ind w:left="1418" w:hanging="709"/>
      </w:pPr>
      <w:rPr>
        <w:b w:val="0"/>
        <w:i w:val="0"/>
        <w:strike w:val="0"/>
      </w:rPr>
    </w:lvl>
    <w:lvl w:ilvl="2">
      <w:start w:val="1"/>
      <w:numFmt w:val="lowerLetter"/>
      <w:pStyle w:val="Heading3"/>
      <w:lvlText w:val="(%3)"/>
      <w:lvlJc w:val="left"/>
      <w:pPr>
        <w:tabs>
          <w:tab w:val="num" w:pos="2126"/>
        </w:tabs>
        <w:ind w:left="2126" w:hanging="708"/>
      </w:pPr>
      <w:rPr>
        <w:b w:val="0"/>
        <w:bCs w:val="0"/>
        <w:strike w:val="0"/>
      </w:rPr>
    </w:lvl>
    <w:lvl w:ilvl="3">
      <w:start w:val="1"/>
      <w:numFmt w:val="lowerRoman"/>
      <w:pStyle w:val="Heading4"/>
      <w:lvlText w:val="(%4)"/>
      <w:lvlJc w:val="left"/>
      <w:pPr>
        <w:tabs>
          <w:tab w:val="num" w:pos="2835"/>
        </w:tabs>
        <w:ind w:left="2835" w:hanging="709"/>
      </w:pPr>
      <w:rPr>
        <w:rFonts w:ascii="Times New Roman" w:hAnsi="Times New Roman" w:cs="Times New Roman" w:hint="default"/>
        <w:b w:val="0"/>
        <w:i w:val="0"/>
        <w:iCs w:val="0"/>
        <w:strike w:val="0"/>
        <w:sz w:val="24"/>
        <w:szCs w:val="24"/>
      </w:rPr>
    </w:lvl>
    <w:lvl w:ilvl="4">
      <w:start w:val="1"/>
      <w:numFmt w:val="upperLetter"/>
      <w:pStyle w:val="Heading5"/>
      <w:lvlText w:val="(%5)"/>
      <w:lvlJc w:val="left"/>
      <w:pPr>
        <w:tabs>
          <w:tab w:val="num" w:pos="3544"/>
        </w:tabs>
        <w:ind w:left="3544" w:hanging="709"/>
      </w:pPr>
      <w:rPr>
        <w:rFonts w:hint="default"/>
        <w:b w:val="0"/>
        <w:strike w:val="0"/>
      </w:rPr>
    </w:lvl>
    <w:lvl w:ilvl="5">
      <w:start w:val="1"/>
      <w:numFmt w:val="decimal"/>
      <w:pStyle w:val="Heading6"/>
      <w:lvlText w:val="(%6)"/>
      <w:lvlJc w:val="left"/>
      <w:pPr>
        <w:tabs>
          <w:tab w:val="num" w:pos="4253"/>
        </w:tabs>
        <w:ind w:left="4253" w:hanging="709"/>
      </w:pPr>
      <w:rPr>
        <w:rFonts w:hint="default"/>
        <w:b w:val="0"/>
        <w:bCs w:val="0"/>
        <w:strike w:val="0"/>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7AD465CB"/>
    <w:multiLevelType w:val="multilevel"/>
    <w:tmpl w:val="F86AB3E4"/>
    <w:lvl w:ilvl="0">
      <w:start w:val="1"/>
      <w:numFmt w:val="decimal"/>
      <w:pStyle w:val="Parai"/>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Letter"/>
      <w:lvlText w:val="(%3)"/>
      <w:lvlJc w:val="left"/>
      <w:pPr>
        <w:ind w:left="1701" w:hanging="567"/>
      </w:pPr>
      <w:rPr>
        <w:rFonts w:asciiTheme="minorBidi" w:hAnsiTheme="minorBidi" w:cstheme="minorBidi" w:hint="default"/>
        <w:b w:val="0"/>
        <w:i w:val="0"/>
        <w:sz w:val="22"/>
      </w:rPr>
    </w:lvl>
    <w:lvl w:ilvl="3">
      <w:start w:val="1"/>
      <w:numFmt w:val="lowerLetter"/>
      <w:pStyle w:val="Parai"/>
      <w:lvlText w:val="(%4)"/>
      <w:lvlJc w:val="left"/>
      <w:pPr>
        <w:ind w:left="2268" w:hanging="567"/>
      </w:pPr>
      <w:rPr>
        <w:rFonts w:ascii="Times New Roman" w:eastAsia="Times New Roman" w:hAnsi="Times New Roman" w:cs="Arial"/>
        <w:b w:val="0"/>
        <w:bCs w:val="0"/>
        <w:i w:val="0"/>
        <w:sz w:val="22"/>
        <w:szCs w:val="22"/>
      </w:rPr>
    </w:lvl>
    <w:lvl w:ilvl="4">
      <w:start w:val="1"/>
      <w:numFmt w:val="upperLetter"/>
      <w:pStyle w:val="ParaA"/>
      <w:lvlText w:val="(%5)"/>
      <w:lvlJc w:val="left"/>
      <w:pPr>
        <w:ind w:left="2835" w:hanging="567"/>
      </w:pPr>
      <w:rPr>
        <w:rFonts w:ascii="Arial" w:eastAsia="Times New Roman" w:hAnsi="Arial" w:cs="Times New Roman" w:hint="default"/>
        <w:b w:val="0"/>
        <w:bCs w:val="0"/>
        <w:i w:val="0"/>
        <w:sz w:val="22"/>
        <w:szCs w:val="22"/>
      </w:rPr>
    </w:lvl>
    <w:lvl w:ilvl="5">
      <w:start w:val="1"/>
      <w:numFmt w:val="lowerLetter"/>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num w:numId="1">
    <w:abstractNumId w:val="1"/>
  </w:num>
  <w:num w:numId="2">
    <w:abstractNumId w:val="7"/>
  </w:num>
  <w:num w:numId="3">
    <w:abstractNumId w:val="5"/>
  </w:num>
  <w:num w:numId="4">
    <w:abstractNumId w:val="6"/>
  </w:num>
  <w:num w:numId="5">
    <w:abstractNumId w:val="0"/>
  </w:num>
  <w:num w:numId="6">
    <w:abstractNumId w:val="9"/>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
  </w:num>
  <w:num w:numId="18">
    <w:abstractNumId w:val="4"/>
  </w:num>
  <w:num w:numId="19">
    <w:abstractNumId w:val="3"/>
  </w:num>
  <w:num w:numId="20">
    <w:abstractNumId w:val="8"/>
  </w:num>
  <w:num w:numId="21">
    <w:abstractNumId w:val="8"/>
  </w:num>
  <w:num w:numId="22">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0NDYxMjazsDS1NDNQ0lEKTi0uzszPAykwrAUAbkeAUywAAAA="/>
    <w:docVar w:name="ndGeneratedStamp" w:val="3465-8952-7319, v. 2"/>
    <w:docVar w:name="ndGeneratedStampLocation" w:val="ExceptFirst"/>
    <w:docVar w:name="vIsNewDocument" w:val="False"/>
    <w:docVar w:name="vTRIMRecordNumber" w:val="D20/8906"/>
  </w:docVars>
  <w:rsids>
    <w:rsidRoot w:val="000A52DE"/>
    <w:rsid w:val="0000071F"/>
    <w:rsid w:val="00000839"/>
    <w:rsid w:val="00000856"/>
    <w:rsid w:val="000008EC"/>
    <w:rsid w:val="00000948"/>
    <w:rsid w:val="00000AE5"/>
    <w:rsid w:val="00000D38"/>
    <w:rsid w:val="00000D73"/>
    <w:rsid w:val="00000EF1"/>
    <w:rsid w:val="00000FA1"/>
    <w:rsid w:val="00000FB4"/>
    <w:rsid w:val="00001187"/>
    <w:rsid w:val="0000155A"/>
    <w:rsid w:val="00001A2A"/>
    <w:rsid w:val="00001F8A"/>
    <w:rsid w:val="00002022"/>
    <w:rsid w:val="000020BC"/>
    <w:rsid w:val="0000264D"/>
    <w:rsid w:val="00002781"/>
    <w:rsid w:val="0000299B"/>
    <w:rsid w:val="00002D96"/>
    <w:rsid w:val="00002EF4"/>
    <w:rsid w:val="0000300F"/>
    <w:rsid w:val="00003100"/>
    <w:rsid w:val="00003247"/>
    <w:rsid w:val="00003519"/>
    <w:rsid w:val="00003582"/>
    <w:rsid w:val="0000368A"/>
    <w:rsid w:val="0000376D"/>
    <w:rsid w:val="00003A1C"/>
    <w:rsid w:val="00003A4F"/>
    <w:rsid w:val="00003DF5"/>
    <w:rsid w:val="00003F9E"/>
    <w:rsid w:val="0000401C"/>
    <w:rsid w:val="00004092"/>
    <w:rsid w:val="000042A1"/>
    <w:rsid w:val="000042C7"/>
    <w:rsid w:val="000042E9"/>
    <w:rsid w:val="00004529"/>
    <w:rsid w:val="00004A35"/>
    <w:rsid w:val="00004CDB"/>
    <w:rsid w:val="00004D05"/>
    <w:rsid w:val="00004DA4"/>
    <w:rsid w:val="00004E99"/>
    <w:rsid w:val="00005439"/>
    <w:rsid w:val="00005445"/>
    <w:rsid w:val="00005705"/>
    <w:rsid w:val="00005D5F"/>
    <w:rsid w:val="00005F4C"/>
    <w:rsid w:val="000064E3"/>
    <w:rsid w:val="00006974"/>
    <w:rsid w:val="000069B7"/>
    <w:rsid w:val="00006F33"/>
    <w:rsid w:val="000070B2"/>
    <w:rsid w:val="000074F3"/>
    <w:rsid w:val="00007546"/>
    <w:rsid w:val="00007783"/>
    <w:rsid w:val="00007D84"/>
    <w:rsid w:val="00007E3A"/>
    <w:rsid w:val="0001012D"/>
    <w:rsid w:val="00010241"/>
    <w:rsid w:val="000102C0"/>
    <w:rsid w:val="00010310"/>
    <w:rsid w:val="000103E6"/>
    <w:rsid w:val="0001045C"/>
    <w:rsid w:val="0001046A"/>
    <w:rsid w:val="000104D0"/>
    <w:rsid w:val="0001050B"/>
    <w:rsid w:val="000108E2"/>
    <w:rsid w:val="00010A13"/>
    <w:rsid w:val="00010AE9"/>
    <w:rsid w:val="00010AFA"/>
    <w:rsid w:val="00010BB9"/>
    <w:rsid w:val="00010C90"/>
    <w:rsid w:val="00010E16"/>
    <w:rsid w:val="00010EA3"/>
    <w:rsid w:val="0001105B"/>
    <w:rsid w:val="0001146E"/>
    <w:rsid w:val="00011519"/>
    <w:rsid w:val="000115C7"/>
    <w:rsid w:val="0001166F"/>
    <w:rsid w:val="000118BE"/>
    <w:rsid w:val="00011DC1"/>
    <w:rsid w:val="00011E4D"/>
    <w:rsid w:val="000125CF"/>
    <w:rsid w:val="000125FD"/>
    <w:rsid w:val="00012F3E"/>
    <w:rsid w:val="00013170"/>
    <w:rsid w:val="0001366C"/>
    <w:rsid w:val="0001383F"/>
    <w:rsid w:val="000138B5"/>
    <w:rsid w:val="00013C09"/>
    <w:rsid w:val="00013D9D"/>
    <w:rsid w:val="00014300"/>
    <w:rsid w:val="00014501"/>
    <w:rsid w:val="00014691"/>
    <w:rsid w:val="000146B0"/>
    <w:rsid w:val="0001473B"/>
    <w:rsid w:val="00014978"/>
    <w:rsid w:val="00014C6A"/>
    <w:rsid w:val="00014CD2"/>
    <w:rsid w:val="00014F16"/>
    <w:rsid w:val="00014F73"/>
    <w:rsid w:val="000151DC"/>
    <w:rsid w:val="0001532B"/>
    <w:rsid w:val="000154A0"/>
    <w:rsid w:val="000155EE"/>
    <w:rsid w:val="00015731"/>
    <w:rsid w:val="0001580F"/>
    <w:rsid w:val="000158A0"/>
    <w:rsid w:val="000159D7"/>
    <w:rsid w:val="00015DD0"/>
    <w:rsid w:val="000162AD"/>
    <w:rsid w:val="00016A45"/>
    <w:rsid w:val="00016AB1"/>
    <w:rsid w:val="00016AE3"/>
    <w:rsid w:val="00016B41"/>
    <w:rsid w:val="00016E02"/>
    <w:rsid w:val="00017008"/>
    <w:rsid w:val="000172FD"/>
    <w:rsid w:val="00017808"/>
    <w:rsid w:val="0001789A"/>
    <w:rsid w:val="00017DE7"/>
    <w:rsid w:val="00020011"/>
    <w:rsid w:val="00020047"/>
    <w:rsid w:val="00020066"/>
    <w:rsid w:val="00020075"/>
    <w:rsid w:val="0002059B"/>
    <w:rsid w:val="0002069F"/>
    <w:rsid w:val="000207FB"/>
    <w:rsid w:val="00020965"/>
    <w:rsid w:val="0002096D"/>
    <w:rsid w:val="000209B9"/>
    <w:rsid w:val="00020DBE"/>
    <w:rsid w:val="00020E37"/>
    <w:rsid w:val="00021134"/>
    <w:rsid w:val="00021210"/>
    <w:rsid w:val="00021270"/>
    <w:rsid w:val="0002145A"/>
    <w:rsid w:val="000217EB"/>
    <w:rsid w:val="00021840"/>
    <w:rsid w:val="00021DB7"/>
    <w:rsid w:val="0002254B"/>
    <w:rsid w:val="00022941"/>
    <w:rsid w:val="00022C78"/>
    <w:rsid w:val="00022F88"/>
    <w:rsid w:val="00023072"/>
    <w:rsid w:val="00023497"/>
    <w:rsid w:val="0002370E"/>
    <w:rsid w:val="00023AFE"/>
    <w:rsid w:val="00023BFC"/>
    <w:rsid w:val="00023DEE"/>
    <w:rsid w:val="00023E20"/>
    <w:rsid w:val="000240EC"/>
    <w:rsid w:val="0002450D"/>
    <w:rsid w:val="00024510"/>
    <w:rsid w:val="000246A7"/>
    <w:rsid w:val="00024A82"/>
    <w:rsid w:val="00024EB6"/>
    <w:rsid w:val="000250F9"/>
    <w:rsid w:val="000251CE"/>
    <w:rsid w:val="000251DC"/>
    <w:rsid w:val="00025231"/>
    <w:rsid w:val="00025371"/>
    <w:rsid w:val="00025587"/>
    <w:rsid w:val="0002587D"/>
    <w:rsid w:val="00025C9A"/>
    <w:rsid w:val="00025FA9"/>
    <w:rsid w:val="00025FC3"/>
    <w:rsid w:val="00026028"/>
    <w:rsid w:val="000260A8"/>
    <w:rsid w:val="000261EF"/>
    <w:rsid w:val="00026938"/>
    <w:rsid w:val="000269B4"/>
    <w:rsid w:val="00026A02"/>
    <w:rsid w:val="00026A25"/>
    <w:rsid w:val="00026B28"/>
    <w:rsid w:val="00026B93"/>
    <w:rsid w:val="00026BC1"/>
    <w:rsid w:val="00026BE6"/>
    <w:rsid w:val="00026C97"/>
    <w:rsid w:val="00026E05"/>
    <w:rsid w:val="0002721B"/>
    <w:rsid w:val="0002743A"/>
    <w:rsid w:val="0002770A"/>
    <w:rsid w:val="00027855"/>
    <w:rsid w:val="000278A1"/>
    <w:rsid w:val="00027950"/>
    <w:rsid w:val="00027A3E"/>
    <w:rsid w:val="00027AB2"/>
    <w:rsid w:val="00027B18"/>
    <w:rsid w:val="00027E88"/>
    <w:rsid w:val="000304AE"/>
    <w:rsid w:val="000306BD"/>
    <w:rsid w:val="00030782"/>
    <w:rsid w:val="00030898"/>
    <w:rsid w:val="00030CA0"/>
    <w:rsid w:val="00030E12"/>
    <w:rsid w:val="00030FD1"/>
    <w:rsid w:val="00031065"/>
    <w:rsid w:val="0003115E"/>
    <w:rsid w:val="0003161C"/>
    <w:rsid w:val="000317D3"/>
    <w:rsid w:val="00031877"/>
    <w:rsid w:val="00031C2C"/>
    <w:rsid w:val="00031C9E"/>
    <w:rsid w:val="0003215A"/>
    <w:rsid w:val="0003223E"/>
    <w:rsid w:val="00032349"/>
    <w:rsid w:val="000323B3"/>
    <w:rsid w:val="000325EE"/>
    <w:rsid w:val="00032704"/>
    <w:rsid w:val="0003274F"/>
    <w:rsid w:val="00032951"/>
    <w:rsid w:val="000329D3"/>
    <w:rsid w:val="00032A87"/>
    <w:rsid w:val="00032C64"/>
    <w:rsid w:val="00032C73"/>
    <w:rsid w:val="00032D26"/>
    <w:rsid w:val="00033018"/>
    <w:rsid w:val="0003328B"/>
    <w:rsid w:val="000333E4"/>
    <w:rsid w:val="00033622"/>
    <w:rsid w:val="00033630"/>
    <w:rsid w:val="00033B13"/>
    <w:rsid w:val="00033BB6"/>
    <w:rsid w:val="00033C43"/>
    <w:rsid w:val="00033E29"/>
    <w:rsid w:val="00034103"/>
    <w:rsid w:val="00034112"/>
    <w:rsid w:val="00034220"/>
    <w:rsid w:val="00034389"/>
    <w:rsid w:val="00034740"/>
    <w:rsid w:val="00034769"/>
    <w:rsid w:val="000348D8"/>
    <w:rsid w:val="00034B32"/>
    <w:rsid w:val="00034B70"/>
    <w:rsid w:val="00034E40"/>
    <w:rsid w:val="00035483"/>
    <w:rsid w:val="0003566A"/>
    <w:rsid w:val="00035B0E"/>
    <w:rsid w:val="00035B48"/>
    <w:rsid w:val="00035CD4"/>
    <w:rsid w:val="00035E7C"/>
    <w:rsid w:val="00035FD0"/>
    <w:rsid w:val="0003651D"/>
    <w:rsid w:val="0003659E"/>
    <w:rsid w:val="00036880"/>
    <w:rsid w:val="000368CC"/>
    <w:rsid w:val="00036937"/>
    <w:rsid w:val="00036BDB"/>
    <w:rsid w:val="0003712E"/>
    <w:rsid w:val="0003719F"/>
    <w:rsid w:val="000371C9"/>
    <w:rsid w:val="00037225"/>
    <w:rsid w:val="0003731A"/>
    <w:rsid w:val="0003735D"/>
    <w:rsid w:val="000373AD"/>
    <w:rsid w:val="00037546"/>
    <w:rsid w:val="00037981"/>
    <w:rsid w:val="000379B9"/>
    <w:rsid w:val="00037D80"/>
    <w:rsid w:val="00037F41"/>
    <w:rsid w:val="00040054"/>
    <w:rsid w:val="00040107"/>
    <w:rsid w:val="00040187"/>
    <w:rsid w:val="0004023C"/>
    <w:rsid w:val="0004024D"/>
    <w:rsid w:val="0004026B"/>
    <w:rsid w:val="00040409"/>
    <w:rsid w:val="000404EB"/>
    <w:rsid w:val="000408F1"/>
    <w:rsid w:val="0004092D"/>
    <w:rsid w:val="00040967"/>
    <w:rsid w:val="00040A0B"/>
    <w:rsid w:val="00040B3C"/>
    <w:rsid w:val="0004111F"/>
    <w:rsid w:val="000411DE"/>
    <w:rsid w:val="00041689"/>
    <w:rsid w:val="00041BBA"/>
    <w:rsid w:val="00041CE7"/>
    <w:rsid w:val="00041DB8"/>
    <w:rsid w:val="00041E7D"/>
    <w:rsid w:val="00042185"/>
    <w:rsid w:val="00042297"/>
    <w:rsid w:val="0004243E"/>
    <w:rsid w:val="000424AC"/>
    <w:rsid w:val="00042628"/>
    <w:rsid w:val="0004264F"/>
    <w:rsid w:val="000429AD"/>
    <w:rsid w:val="00042A31"/>
    <w:rsid w:val="00042B44"/>
    <w:rsid w:val="00042E03"/>
    <w:rsid w:val="00043360"/>
    <w:rsid w:val="000433A4"/>
    <w:rsid w:val="00043540"/>
    <w:rsid w:val="000436F4"/>
    <w:rsid w:val="00043887"/>
    <w:rsid w:val="00043C2A"/>
    <w:rsid w:val="00043D9B"/>
    <w:rsid w:val="00043DD9"/>
    <w:rsid w:val="000442C5"/>
    <w:rsid w:val="000442D9"/>
    <w:rsid w:val="0004481E"/>
    <w:rsid w:val="000448FA"/>
    <w:rsid w:val="000449B3"/>
    <w:rsid w:val="000449D0"/>
    <w:rsid w:val="00044B26"/>
    <w:rsid w:val="00044EA1"/>
    <w:rsid w:val="0004511B"/>
    <w:rsid w:val="0004538E"/>
    <w:rsid w:val="000453D3"/>
    <w:rsid w:val="00045E45"/>
    <w:rsid w:val="000462C5"/>
    <w:rsid w:val="00046390"/>
    <w:rsid w:val="00046690"/>
    <w:rsid w:val="00046817"/>
    <w:rsid w:val="00046ED2"/>
    <w:rsid w:val="00047187"/>
    <w:rsid w:val="000473BB"/>
    <w:rsid w:val="00047606"/>
    <w:rsid w:val="000478E5"/>
    <w:rsid w:val="00047B07"/>
    <w:rsid w:val="00047BCE"/>
    <w:rsid w:val="00047C16"/>
    <w:rsid w:val="00047C26"/>
    <w:rsid w:val="00050096"/>
    <w:rsid w:val="000500C0"/>
    <w:rsid w:val="000502E4"/>
    <w:rsid w:val="00050402"/>
    <w:rsid w:val="00050454"/>
    <w:rsid w:val="0005057C"/>
    <w:rsid w:val="00050A6F"/>
    <w:rsid w:val="00050ACF"/>
    <w:rsid w:val="00050D51"/>
    <w:rsid w:val="0005117C"/>
    <w:rsid w:val="0005154B"/>
    <w:rsid w:val="00051586"/>
    <w:rsid w:val="000517D4"/>
    <w:rsid w:val="00051BFF"/>
    <w:rsid w:val="00051ED1"/>
    <w:rsid w:val="00051FAD"/>
    <w:rsid w:val="0005227A"/>
    <w:rsid w:val="000523A0"/>
    <w:rsid w:val="00052439"/>
    <w:rsid w:val="0005257A"/>
    <w:rsid w:val="0005288B"/>
    <w:rsid w:val="00052AF0"/>
    <w:rsid w:val="00052AF2"/>
    <w:rsid w:val="00052BB9"/>
    <w:rsid w:val="00052E07"/>
    <w:rsid w:val="00052E69"/>
    <w:rsid w:val="00052F0A"/>
    <w:rsid w:val="00052FEF"/>
    <w:rsid w:val="0005308F"/>
    <w:rsid w:val="00053111"/>
    <w:rsid w:val="000534A3"/>
    <w:rsid w:val="00053594"/>
    <w:rsid w:val="000536B1"/>
    <w:rsid w:val="00054188"/>
    <w:rsid w:val="00054269"/>
    <w:rsid w:val="000547F3"/>
    <w:rsid w:val="00054874"/>
    <w:rsid w:val="00054AF3"/>
    <w:rsid w:val="00054F3E"/>
    <w:rsid w:val="00054F92"/>
    <w:rsid w:val="000550BB"/>
    <w:rsid w:val="000550D1"/>
    <w:rsid w:val="000552B4"/>
    <w:rsid w:val="0005537D"/>
    <w:rsid w:val="0005597C"/>
    <w:rsid w:val="00055E93"/>
    <w:rsid w:val="00055FB9"/>
    <w:rsid w:val="0005613A"/>
    <w:rsid w:val="0005636B"/>
    <w:rsid w:val="00056C76"/>
    <w:rsid w:val="00056EE0"/>
    <w:rsid w:val="0005707B"/>
    <w:rsid w:val="00057399"/>
    <w:rsid w:val="000574E7"/>
    <w:rsid w:val="0005751F"/>
    <w:rsid w:val="000578A8"/>
    <w:rsid w:val="00057C8E"/>
    <w:rsid w:val="000600F1"/>
    <w:rsid w:val="000603F6"/>
    <w:rsid w:val="00060491"/>
    <w:rsid w:val="00060782"/>
    <w:rsid w:val="0006096A"/>
    <w:rsid w:val="0006096E"/>
    <w:rsid w:val="00060A67"/>
    <w:rsid w:val="000614BE"/>
    <w:rsid w:val="00061682"/>
    <w:rsid w:val="00061899"/>
    <w:rsid w:val="00061BD3"/>
    <w:rsid w:val="00062F04"/>
    <w:rsid w:val="00062F18"/>
    <w:rsid w:val="00063034"/>
    <w:rsid w:val="0006337A"/>
    <w:rsid w:val="0006350C"/>
    <w:rsid w:val="000635E9"/>
    <w:rsid w:val="000638D6"/>
    <w:rsid w:val="00064344"/>
    <w:rsid w:val="00064678"/>
    <w:rsid w:val="00064C85"/>
    <w:rsid w:val="00064E19"/>
    <w:rsid w:val="00064E28"/>
    <w:rsid w:val="000653D5"/>
    <w:rsid w:val="00065843"/>
    <w:rsid w:val="00065B60"/>
    <w:rsid w:val="00065D8A"/>
    <w:rsid w:val="000663F0"/>
    <w:rsid w:val="0006640C"/>
    <w:rsid w:val="0006642D"/>
    <w:rsid w:val="000665A8"/>
    <w:rsid w:val="00066B30"/>
    <w:rsid w:val="00066BF3"/>
    <w:rsid w:val="00066D3D"/>
    <w:rsid w:val="00066F1D"/>
    <w:rsid w:val="00067062"/>
    <w:rsid w:val="00067129"/>
    <w:rsid w:val="00067451"/>
    <w:rsid w:val="00067460"/>
    <w:rsid w:val="00067591"/>
    <w:rsid w:val="00067822"/>
    <w:rsid w:val="00067A04"/>
    <w:rsid w:val="00067C39"/>
    <w:rsid w:val="00067D15"/>
    <w:rsid w:val="00067F62"/>
    <w:rsid w:val="000704C4"/>
    <w:rsid w:val="00070634"/>
    <w:rsid w:val="00070821"/>
    <w:rsid w:val="000709CD"/>
    <w:rsid w:val="00070BF6"/>
    <w:rsid w:val="00070BFA"/>
    <w:rsid w:val="00070C23"/>
    <w:rsid w:val="00070DA1"/>
    <w:rsid w:val="00070DA2"/>
    <w:rsid w:val="00070F8E"/>
    <w:rsid w:val="00071137"/>
    <w:rsid w:val="000711A2"/>
    <w:rsid w:val="000714C8"/>
    <w:rsid w:val="000714CB"/>
    <w:rsid w:val="00071512"/>
    <w:rsid w:val="0007177D"/>
    <w:rsid w:val="00071933"/>
    <w:rsid w:val="00071A94"/>
    <w:rsid w:val="00071B5F"/>
    <w:rsid w:val="00071D47"/>
    <w:rsid w:val="00071E51"/>
    <w:rsid w:val="00072085"/>
    <w:rsid w:val="00072098"/>
    <w:rsid w:val="000722F3"/>
    <w:rsid w:val="00072319"/>
    <w:rsid w:val="0007234B"/>
    <w:rsid w:val="0007246D"/>
    <w:rsid w:val="00072877"/>
    <w:rsid w:val="00072D6D"/>
    <w:rsid w:val="00072EDB"/>
    <w:rsid w:val="00072FC3"/>
    <w:rsid w:val="00073291"/>
    <w:rsid w:val="0007334B"/>
    <w:rsid w:val="00073475"/>
    <w:rsid w:val="00073592"/>
    <w:rsid w:val="000735AF"/>
    <w:rsid w:val="00073719"/>
    <w:rsid w:val="00073913"/>
    <w:rsid w:val="00073FB1"/>
    <w:rsid w:val="0007421D"/>
    <w:rsid w:val="000744D1"/>
    <w:rsid w:val="000746A1"/>
    <w:rsid w:val="000746E6"/>
    <w:rsid w:val="00074960"/>
    <w:rsid w:val="000749E8"/>
    <w:rsid w:val="00074AC9"/>
    <w:rsid w:val="00074F79"/>
    <w:rsid w:val="00075355"/>
    <w:rsid w:val="00075736"/>
    <w:rsid w:val="000757A3"/>
    <w:rsid w:val="00075850"/>
    <w:rsid w:val="000759FE"/>
    <w:rsid w:val="00075C3A"/>
    <w:rsid w:val="00075C3C"/>
    <w:rsid w:val="00076480"/>
    <w:rsid w:val="00076D3E"/>
    <w:rsid w:val="00076E68"/>
    <w:rsid w:val="00076ECC"/>
    <w:rsid w:val="000771C3"/>
    <w:rsid w:val="000774D2"/>
    <w:rsid w:val="000774F6"/>
    <w:rsid w:val="00077642"/>
    <w:rsid w:val="0007771A"/>
    <w:rsid w:val="00077832"/>
    <w:rsid w:val="00077B09"/>
    <w:rsid w:val="00077B9D"/>
    <w:rsid w:val="00077C0C"/>
    <w:rsid w:val="00077E70"/>
    <w:rsid w:val="00077E7B"/>
    <w:rsid w:val="00077EB3"/>
    <w:rsid w:val="00077ECD"/>
    <w:rsid w:val="0008011E"/>
    <w:rsid w:val="000801B3"/>
    <w:rsid w:val="0008022D"/>
    <w:rsid w:val="0008026B"/>
    <w:rsid w:val="00080279"/>
    <w:rsid w:val="0008033A"/>
    <w:rsid w:val="000804FD"/>
    <w:rsid w:val="00080589"/>
    <w:rsid w:val="000805E8"/>
    <w:rsid w:val="000808D3"/>
    <w:rsid w:val="000808ED"/>
    <w:rsid w:val="00080986"/>
    <w:rsid w:val="00080A84"/>
    <w:rsid w:val="00080D66"/>
    <w:rsid w:val="00080DB2"/>
    <w:rsid w:val="00080F82"/>
    <w:rsid w:val="00081069"/>
    <w:rsid w:val="000810EA"/>
    <w:rsid w:val="000811BA"/>
    <w:rsid w:val="00081800"/>
    <w:rsid w:val="00081928"/>
    <w:rsid w:val="000823CB"/>
    <w:rsid w:val="000823E0"/>
    <w:rsid w:val="00082A36"/>
    <w:rsid w:val="00082A3C"/>
    <w:rsid w:val="00082EF2"/>
    <w:rsid w:val="0008385D"/>
    <w:rsid w:val="00083B41"/>
    <w:rsid w:val="00083B4A"/>
    <w:rsid w:val="00083C43"/>
    <w:rsid w:val="00083CA7"/>
    <w:rsid w:val="00083D6A"/>
    <w:rsid w:val="00083DA6"/>
    <w:rsid w:val="00083E95"/>
    <w:rsid w:val="0008434B"/>
    <w:rsid w:val="00084548"/>
    <w:rsid w:val="00084801"/>
    <w:rsid w:val="00084BB2"/>
    <w:rsid w:val="00084D62"/>
    <w:rsid w:val="00084E29"/>
    <w:rsid w:val="00084EED"/>
    <w:rsid w:val="000857A8"/>
    <w:rsid w:val="000857F2"/>
    <w:rsid w:val="00085852"/>
    <w:rsid w:val="00085890"/>
    <w:rsid w:val="00085D8D"/>
    <w:rsid w:val="00085E41"/>
    <w:rsid w:val="0008620B"/>
    <w:rsid w:val="00086216"/>
    <w:rsid w:val="0008660A"/>
    <w:rsid w:val="000866D7"/>
    <w:rsid w:val="00086765"/>
    <w:rsid w:val="0008699D"/>
    <w:rsid w:val="00086E42"/>
    <w:rsid w:val="00087028"/>
    <w:rsid w:val="000872A6"/>
    <w:rsid w:val="00087679"/>
    <w:rsid w:val="000878B7"/>
    <w:rsid w:val="000879FF"/>
    <w:rsid w:val="00087B8E"/>
    <w:rsid w:val="00087BE0"/>
    <w:rsid w:val="00087E4D"/>
    <w:rsid w:val="00090283"/>
    <w:rsid w:val="0009050F"/>
    <w:rsid w:val="000906FC"/>
    <w:rsid w:val="00090BC1"/>
    <w:rsid w:val="00090D06"/>
    <w:rsid w:val="000911DD"/>
    <w:rsid w:val="000914B9"/>
    <w:rsid w:val="000914C0"/>
    <w:rsid w:val="000915EC"/>
    <w:rsid w:val="00091638"/>
    <w:rsid w:val="000916A1"/>
    <w:rsid w:val="00091761"/>
    <w:rsid w:val="000917A7"/>
    <w:rsid w:val="00091DE2"/>
    <w:rsid w:val="00091E93"/>
    <w:rsid w:val="00091F30"/>
    <w:rsid w:val="000920A3"/>
    <w:rsid w:val="0009223A"/>
    <w:rsid w:val="0009248D"/>
    <w:rsid w:val="00092632"/>
    <w:rsid w:val="00092840"/>
    <w:rsid w:val="00092994"/>
    <w:rsid w:val="00092A5F"/>
    <w:rsid w:val="00092AA6"/>
    <w:rsid w:val="00092CC1"/>
    <w:rsid w:val="00092D74"/>
    <w:rsid w:val="00092DC6"/>
    <w:rsid w:val="00092E9C"/>
    <w:rsid w:val="00092F45"/>
    <w:rsid w:val="00093045"/>
    <w:rsid w:val="000930A0"/>
    <w:rsid w:val="000930D6"/>
    <w:rsid w:val="00093149"/>
    <w:rsid w:val="000931AD"/>
    <w:rsid w:val="000933A3"/>
    <w:rsid w:val="00093592"/>
    <w:rsid w:val="00093B5C"/>
    <w:rsid w:val="00093D81"/>
    <w:rsid w:val="00093EFD"/>
    <w:rsid w:val="00094513"/>
    <w:rsid w:val="000946C9"/>
    <w:rsid w:val="00094718"/>
    <w:rsid w:val="000947A0"/>
    <w:rsid w:val="00094B33"/>
    <w:rsid w:val="00094D4D"/>
    <w:rsid w:val="00094D9C"/>
    <w:rsid w:val="0009520A"/>
    <w:rsid w:val="00095689"/>
    <w:rsid w:val="00095718"/>
    <w:rsid w:val="0009585D"/>
    <w:rsid w:val="00095B81"/>
    <w:rsid w:val="00095BED"/>
    <w:rsid w:val="00095D18"/>
    <w:rsid w:val="00095FFF"/>
    <w:rsid w:val="0009609B"/>
    <w:rsid w:val="00096118"/>
    <w:rsid w:val="00096359"/>
    <w:rsid w:val="0009646E"/>
    <w:rsid w:val="00096684"/>
    <w:rsid w:val="00096760"/>
    <w:rsid w:val="0009682B"/>
    <w:rsid w:val="000969B4"/>
    <w:rsid w:val="00096D61"/>
    <w:rsid w:val="00097023"/>
    <w:rsid w:val="00097415"/>
    <w:rsid w:val="00097474"/>
    <w:rsid w:val="000976C6"/>
    <w:rsid w:val="00097728"/>
    <w:rsid w:val="00097CEE"/>
    <w:rsid w:val="00097D8F"/>
    <w:rsid w:val="00097F95"/>
    <w:rsid w:val="000A0358"/>
    <w:rsid w:val="000A0496"/>
    <w:rsid w:val="000A0624"/>
    <w:rsid w:val="000A0752"/>
    <w:rsid w:val="000A07CF"/>
    <w:rsid w:val="000A07D5"/>
    <w:rsid w:val="000A0839"/>
    <w:rsid w:val="000A0848"/>
    <w:rsid w:val="000A0C14"/>
    <w:rsid w:val="000A106C"/>
    <w:rsid w:val="000A1204"/>
    <w:rsid w:val="000A1351"/>
    <w:rsid w:val="000A13BA"/>
    <w:rsid w:val="000A14E8"/>
    <w:rsid w:val="000A1877"/>
    <w:rsid w:val="000A19DC"/>
    <w:rsid w:val="000A19E9"/>
    <w:rsid w:val="000A1CD3"/>
    <w:rsid w:val="000A1DE9"/>
    <w:rsid w:val="000A1F3F"/>
    <w:rsid w:val="000A1FAE"/>
    <w:rsid w:val="000A2037"/>
    <w:rsid w:val="000A22D7"/>
    <w:rsid w:val="000A24C2"/>
    <w:rsid w:val="000A2DB4"/>
    <w:rsid w:val="000A2DE0"/>
    <w:rsid w:val="000A2E09"/>
    <w:rsid w:val="000A2F6A"/>
    <w:rsid w:val="000A3017"/>
    <w:rsid w:val="000A311A"/>
    <w:rsid w:val="000A3317"/>
    <w:rsid w:val="000A33BB"/>
    <w:rsid w:val="000A33E1"/>
    <w:rsid w:val="000A3556"/>
    <w:rsid w:val="000A3713"/>
    <w:rsid w:val="000A3944"/>
    <w:rsid w:val="000A39EA"/>
    <w:rsid w:val="000A3A8A"/>
    <w:rsid w:val="000A3ABD"/>
    <w:rsid w:val="000A3B33"/>
    <w:rsid w:val="000A3C17"/>
    <w:rsid w:val="000A421C"/>
    <w:rsid w:val="000A448B"/>
    <w:rsid w:val="000A460E"/>
    <w:rsid w:val="000A46AF"/>
    <w:rsid w:val="000A49B8"/>
    <w:rsid w:val="000A52DE"/>
    <w:rsid w:val="000A56DF"/>
    <w:rsid w:val="000A57FE"/>
    <w:rsid w:val="000A5D45"/>
    <w:rsid w:val="000A5FE3"/>
    <w:rsid w:val="000A651B"/>
    <w:rsid w:val="000A6712"/>
    <w:rsid w:val="000A6717"/>
    <w:rsid w:val="000A69B7"/>
    <w:rsid w:val="000A6AF5"/>
    <w:rsid w:val="000A6B42"/>
    <w:rsid w:val="000A6E6E"/>
    <w:rsid w:val="000A6EC5"/>
    <w:rsid w:val="000A7125"/>
    <w:rsid w:val="000A7128"/>
    <w:rsid w:val="000A73A9"/>
    <w:rsid w:val="000A73E3"/>
    <w:rsid w:val="000A762C"/>
    <w:rsid w:val="000A793F"/>
    <w:rsid w:val="000A7C19"/>
    <w:rsid w:val="000A7D91"/>
    <w:rsid w:val="000A7F70"/>
    <w:rsid w:val="000B0600"/>
    <w:rsid w:val="000B0B55"/>
    <w:rsid w:val="000B0C49"/>
    <w:rsid w:val="000B119E"/>
    <w:rsid w:val="000B1567"/>
    <w:rsid w:val="000B15D3"/>
    <w:rsid w:val="000B15F8"/>
    <w:rsid w:val="000B176C"/>
    <w:rsid w:val="000B19FE"/>
    <w:rsid w:val="000B1C5E"/>
    <w:rsid w:val="000B204E"/>
    <w:rsid w:val="000B2080"/>
    <w:rsid w:val="000B2169"/>
    <w:rsid w:val="000B2374"/>
    <w:rsid w:val="000B26F8"/>
    <w:rsid w:val="000B27DE"/>
    <w:rsid w:val="000B2CD9"/>
    <w:rsid w:val="000B2D46"/>
    <w:rsid w:val="000B2F5B"/>
    <w:rsid w:val="000B2FED"/>
    <w:rsid w:val="000B30F2"/>
    <w:rsid w:val="000B31B9"/>
    <w:rsid w:val="000B31E7"/>
    <w:rsid w:val="000B3290"/>
    <w:rsid w:val="000B3565"/>
    <w:rsid w:val="000B3A9C"/>
    <w:rsid w:val="000B3AA2"/>
    <w:rsid w:val="000B3C44"/>
    <w:rsid w:val="000B400E"/>
    <w:rsid w:val="000B414B"/>
    <w:rsid w:val="000B4264"/>
    <w:rsid w:val="000B4B37"/>
    <w:rsid w:val="000B4F67"/>
    <w:rsid w:val="000B55DE"/>
    <w:rsid w:val="000B5705"/>
    <w:rsid w:val="000B5840"/>
    <w:rsid w:val="000B5855"/>
    <w:rsid w:val="000B5860"/>
    <w:rsid w:val="000B5880"/>
    <w:rsid w:val="000B598B"/>
    <w:rsid w:val="000B6256"/>
    <w:rsid w:val="000B64DC"/>
    <w:rsid w:val="000B6686"/>
    <w:rsid w:val="000B6B9B"/>
    <w:rsid w:val="000B7376"/>
    <w:rsid w:val="000B7493"/>
    <w:rsid w:val="000B7737"/>
    <w:rsid w:val="000B7814"/>
    <w:rsid w:val="000B789F"/>
    <w:rsid w:val="000B792B"/>
    <w:rsid w:val="000B7ACE"/>
    <w:rsid w:val="000B7AF8"/>
    <w:rsid w:val="000B7B05"/>
    <w:rsid w:val="000C0B75"/>
    <w:rsid w:val="000C0C76"/>
    <w:rsid w:val="000C0CFD"/>
    <w:rsid w:val="000C136C"/>
    <w:rsid w:val="000C1378"/>
    <w:rsid w:val="000C1429"/>
    <w:rsid w:val="000C180B"/>
    <w:rsid w:val="000C1814"/>
    <w:rsid w:val="000C18D8"/>
    <w:rsid w:val="000C1A1A"/>
    <w:rsid w:val="000C1CFE"/>
    <w:rsid w:val="000C1D0D"/>
    <w:rsid w:val="000C1FD1"/>
    <w:rsid w:val="000C215A"/>
    <w:rsid w:val="000C21A6"/>
    <w:rsid w:val="000C28DB"/>
    <w:rsid w:val="000C2A16"/>
    <w:rsid w:val="000C2A80"/>
    <w:rsid w:val="000C2A96"/>
    <w:rsid w:val="000C2B1F"/>
    <w:rsid w:val="000C2BCD"/>
    <w:rsid w:val="000C3594"/>
    <w:rsid w:val="000C3B70"/>
    <w:rsid w:val="000C3DA0"/>
    <w:rsid w:val="000C3DB6"/>
    <w:rsid w:val="000C41E7"/>
    <w:rsid w:val="000C460A"/>
    <w:rsid w:val="000C4619"/>
    <w:rsid w:val="000C4742"/>
    <w:rsid w:val="000C4796"/>
    <w:rsid w:val="000C4939"/>
    <w:rsid w:val="000C4D7D"/>
    <w:rsid w:val="000C4E0D"/>
    <w:rsid w:val="000C4EE6"/>
    <w:rsid w:val="000C500A"/>
    <w:rsid w:val="000C56E2"/>
    <w:rsid w:val="000C5928"/>
    <w:rsid w:val="000C5961"/>
    <w:rsid w:val="000C5AA1"/>
    <w:rsid w:val="000C5B54"/>
    <w:rsid w:val="000C5CB4"/>
    <w:rsid w:val="000C5E6D"/>
    <w:rsid w:val="000C5EFE"/>
    <w:rsid w:val="000C5F97"/>
    <w:rsid w:val="000C5FF7"/>
    <w:rsid w:val="000C60F2"/>
    <w:rsid w:val="000C65AD"/>
    <w:rsid w:val="000C660C"/>
    <w:rsid w:val="000C6695"/>
    <w:rsid w:val="000C67C4"/>
    <w:rsid w:val="000C694F"/>
    <w:rsid w:val="000C6D74"/>
    <w:rsid w:val="000C702C"/>
    <w:rsid w:val="000C753E"/>
    <w:rsid w:val="000C76B9"/>
    <w:rsid w:val="000C7C57"/>
    <w:rsid w:val="000C7E62"/>
    <w:rsid w:val="000C7FA9"/>
    <w:rsid w:val="000C7FD8"/>
    <w:rsid w:val="000D030F"/>
    <w:rsid w:val="000D032E"/>
    <w:rsid w:val="000D0826"/>
    <w:rsid w:val="000D08BD"/>
    <w:rsid w:val="000D08D0"/>
    <w:rsid w:val="000D09B7"/>
    <w:rsid w:val="000D0AF1"/>
    <w:rsid w:val="000D0AF9"/>
    <w:rsid w:val="000D0C80"/>
    <w:rsid w:val="000D0E65"/>
    <w:rsid w:val="000D106D"/>
    <w:rsid w:val="000D110C"/>
    <w:rsid w:val="000D17FE"/>
    <w:rsid w:val="000D1962"/>
    <w:rsid w:val="000D1A49"/>
    <w:rsid w:val="000D2066"/>
    <w:rsid w:val="000D20A9"/>
    <w:rsid w:val="000D215E"/>
    <w:rsid w:val="000D22A5"/>
    <w:rsid w:val="000D2773"/>
    <w:rsid w:val="000D2A5E"/>
    <w:rsid w:val="000D2B10"/>
    <w:rsid w:val="000D2BEA"/>
    <w:rsid w:val="000D2DBB"/>
    <w:rsid w:val="000D31BA"/>
    <w:rsid w:val="000D3598"/>
    <w:rsid w:val="000D3C64"/>
    <w:rsid w:val="000D3C7A"/>
    <w:rsid w:val="000D3CC2"/>
    <w:rsid w:val="000D4017"/>
    <w:rsid w:val="000D4190"/>
    <w:rsid w:val="000D4197"/>
    <w:rsid w:val="000D4342"/>
    <w:rsid w:val="000D44DE"/>
    <w:rsid w:val="000D48AC"/>
    <w:rsid w:val="000D4E0C"/>
    <w:rsid w:val="000D50F7"/>
    <w:rsid w:val="000D52F7"/>
    <w:rsid w:val="000D5409"/>
    <w:rsid w:val="000D5470"/>
    <w:rsid w:val="000D5656"/>
    <w:rsid w:val="000D5C04"/>
    <w:rsid w:val="000D5C1D"/>
    <w:rsid w:val="000D5E45"/>
    <w:rsid w:val="000D60E8"/>
    <w:rsid w:val="000D6125"/>
    <w:rsid w:val="000D6152"/>
    <w:rsid w:val="000D6261"/>
    <w:rsid w:val="000D628D"/>
    <w:rsid w:val="000D62E8"/>
    <w:rsid w:val="000D6320"/>
    <w:rsid w:val="000D648E"/>
    <w:rsid w:val="000D65B5"/>
    <w:rsid w:val="000D677F"/>
    <w:rsid w:val="000D68B4"/>
    <w:rsid w:val="000D6995"/>
    <w:rsid w:val="000D6E58"/>
    <w:rsid w:val="000D7256"/>
    <w:rsid w:val="000D756B"/>
    <w:rsid w:val="000D75D7"/>
    <w:rsid w:val="000D75DB"/>
    <w:rsid w:val="000D769E"/>
    <w:rsid w:val="000D7702"/>
    <w:rsid w:val="000D7826"/>
    <w:rsid w:val="000D78D7"/>
    <w:rsid w:val="000D7AD3"/>
    <w:rsid w:val="000D7F38"/>
    <w:rsid w:val="000DDDEF"/>
    <w:rsid w:val="000E00D4"/>
    <w:rsid w:val="000E018C"/>
    <w:rsid w:val="000E0225"/>
    <w:rsid w:val="000E05F1"/>
    <w:rsid w:val="000E0725"/>
    <w:rsid w:val="000E0728"/>
    <w:rsid w:val="000E079C"/>
    <w:rsid w:val="000E0896"/>
    <w:rsid w:val="000E0938"/>
    <w:rsid w:val="000E0AAC"/>
    <w:rsid w:val="000E0C81"/>
    <w:rsid w:val="000E0E58"/>
    <w:rsid w:val="000E0E77"/>
    <w:rsid w:val="000E0F3E"/>
    <w:rsid w:val="000E1357"/>
    <w:rsid w:val="000E14C0"/>
    <w:rsid w:val="000E15AC"/>
    <w:rsid w:val="000E1671"/>
    <w:rsid w:val="000E171D"/>
    <w:rsid w:val="000E1765"/>
    <w:rsid w:val="000E1C10"/>
    <w:rsid w:val="000E1D76"/>
    <w:rsid w:val="000E1E30"/>
    <w:rsid w:val="000E1F39"/>
    <w:rsid w:val="000E201F"/>
    <w:rsid w:val="000E22C3"/>
    <w:rsid w:val="000E234D"/>
    <w:rsid w:val="000E23D8"/>
    <w:rsid w:val="000E2545"/>
    <w:rsid w:val="000E2AA3"/>
    <w:rsid w:val="000E2B91"/>
    <w:rsid w:val="000E2BA7"/>
    <w:rsid w:val="000E2C0A"/>
    <w:rsid w:val="000E2C6F"/>
    <w:rsid w:val="000E3060"/>
    <w:rsid w:val="000E3070"/>
    <w:rsid w:val="000E349A"/>
    <w:rsid w:val="000E35A5"/>
    <w:rsid w:val="000E3886"/>
    <w:rsid w:val="000E38BD"/>
    <w:rsid w:val="000E3936"/>
    <w:rsid w:val="000E3AC3"/>
    <w:rsid w:val="000E3B00"/>
    <w:rsid w:val="000E3F5B"/>
    <w:rsid w:val="000E4086"/>
    <w:rsid w:val="000E446D"/>
    <w:rsid w:val="000E4593"/>
    <w:rsid w:val="000E4670"/>
    <w:rsid w:val="000E4957"/>
    <w:rsid w:val="000E4A77"/>
    <w:rsid w:val="000E4CE4"/>
    <w:rsid w:val="000E5098"/>
    <w:rsid w:val="000E5297"/>
    <w:rsid w:val="000E53B6"/>
    <w:rsid w:val="000E55C6"/>
    <w:rsid w:val="000E5857"/>
    <w:rsid w:val="000E592D"/>
    <w:rsid w:val="000E5E5D"/>
    <w:rsid w:val="000E5E60"/>
    <w:rsid w:val="000E5E93"/>
    <w:rsid w:val="000E6347"/>
    <w:rsid w:val="000E651C"/>
    <w:rsid w:val="000E6662"/>
    <w:rsid w:val="000E66E7"/>
    <w:rsid w:val="000E68C4"/>
    <w:rsid w:val="000E6A92"/>
    <w:rsid w:val="000E6A9F"/>
    <w:rsid w:val="000E6ACD"/>
    <w:rsid w:val="000E6B07"/>
    <w:rsid w:val="000E6C6B"/>
    <w:rsid w:val="000E6FC6"/>
    <w:rsid w:val="000E7000"/>
    <w:rsid w:val="000E71E3"/>
    <w:rsid w:val="000E789E"/>
    <w:rsid w:val="000E7AC0"/>
    <w:rsid w:val="000E7BBF"/>
    <w:rsid w:val="000E7DBB"/>
    <w:rsid w:val="000E7FEC"/>
    <w:rsid w:val="000F0011"/>
    <w:rsid w:val="000F03CE"/>
    <w:rsid w:val="000F0558"/>
    <w:rsid w:val="000F0662"/>
    <w:rsid w:val="000F07B8"/>
    <w:rsid w:val="000F0B2F"/>
    <w:rsid w:val="000F0F52"/>
    <w:rsid w:val="000F136E"/>
    <w:rsid w:val="000F155F"/>
    <w:rsid w:val="000F160E"/>
    <w:rsid w:val="000F1913"/>
    <w:rsid w:val="000F1A89"/>
    <w:rsid w:val="000F1DDA"/>
    <w:rsid w:val="000F1E87"/>
    <w:rsid w:val="000F1EDA"/>
    <w:rsid w:val="000F2192"/>
    <w:rsid w:val="000F21FD"/>
    <w:rsid w:val="000F22EE"/>
    <w:rsid w:val="000F231C"/>
    <w:rsid w:val="000F2429"/>
    <w:rsid w:val="000F251C"/>
    <w:rsid w:val="000F256A"/>
    <w:rsid w:val="000F2586"/>
    <w:rsid w:val="000F278F"/>
    <w:rsid w:val="000F2987"/>
    <w:rsid w:val="000F2A58"/>
    <w:rsid w:val="000F334F"/>
    <w:rsid w:val="000F3463"/>
    <w:rsid w:val="000F346D"/>
    <w:rsid w:val="000F3533"/>
    <w:rsid w:val="000F36C2"/>
    <w:rsid w:val="000F37FC"/>
    <w:rsid w:val="000F3841"/>
    <w:rsid w:val="000F3A33"/>
    <w:rsid w:val="000F3B09"/>
    <w:rsid w:val="000F3BEA"/>
    <w:rsid w:val="000F4139"/>
    <w:rsid w:val="000F424F"/>
    <w:rsid w:val="000F49AC"/>
    <w:rsid w:val="000F4A7C"/>
    <w:rsid w:val="000F4AA0"/>
    <w:rsid w:val="000F4C84"/>
    <w:rsid w:val="000F4CCC"/>
    <w:rsid w:val="000F4DBA"/>
    <w:rsid w:val="000F5447"/>
    <w:rsid w:val="000F566E"/>
    <w:rsid w:val="000F56C3"/>
    <w:rsid w:val="000F5855"/>
    <w:rsid w:val="000F5873"/>
    <w:rsid w:val="000F5A8C"/>
    <w:rsid w:val="000F5BBE"/>
    <w:rsid w:val="000F5C15"/>
    <w:rsid w:val="000F5D00"/>
    <w:rsid w:val="000F5DD9"/>
    <w:rsid w:val="000F5DFE"/>
    <w:rsid w:val="000F60C2"/>
    <w:rsid w:val="000F61AD"/>
    <w:rsid w:val="000F62C6"/>
    <w:rsid w:val="000F6303"/>
    <w:rsid w:val="000F6392"/>
    <w:rsid w:val="000F63AB"/>
    <w:rsid w:val="000F649B"/>
    <w:rsid w:val="000F6695"/>
    <w:rsid w:val="000F681F"/>
    <w:rsid w:val="000F68B2"/>
    <w:rsid w:val="000F690B"/>
    <w:rsid w:val="000F6B3B"/>
    <w:rsid w:val="000F6BFC"/>
    <w:rsid w:val="000F6E37"/>
    <w:rsid w:val="000F7024"/>
    <w:rsid w:val="000F72A7"/>
    <w:rsid w:val="000F767B"/>
    <w:rsid w:val="000F7BF6"/>
    <w:rsid w:val="000F7E0B"/>
    <w:rsid w:val="000F7F52"/>
    <w:rsid w:val="00100065"/>
    <w:rsid w:val="00100359"/>
    <w:rsid w:val="00100A51"/>
    <w:rsid w:val="00100BC2"/>
    <w:rsid w:val="00100EF3"/>
    <w:rsid w:val="00101174"/>
    <w:rsid w:val="00101318"/>
    <w:rsid w:val="001016DF"/>
    <w:rsid w:val="00101802"/>
    <w:rsid w:val="0010191B"/>
    <w:rsid w:val="00101922"/>
    <w:rsid w:val="001019A2"/>
    <w:rsid w:val="00101CA7"/>
    <w:rsid w:val="00101D72"/>
    <w:rsid w:val="00101E79"/>
    <w:rsid w:val="00102022"/>
    <w:rsid w:val="00102136"/>
    <w:rsid w:val="00102495"/>
    <w:rsid w:val="0010286F"/>
    <w:rsid w:val="00102CDB"/>
    <w:rsid w:val="00102DA9"/>
    <w:rsid w:val="00102E44"/>
    <w:rsid w:val="001030B5"/>
    <w:rsid w:val="0010318F"/>
    <w:rsid w:val="00103477"/>
    <w:rsid w:val="00103668"/>
    <w:rsid w:val="00103981"/>
    <w:rsid w:val="00103AB6"/>
    <w:rsid w:val="00103ACF"/>
    <w:rsid w:val="00103C87"/>
    <w:rsid w:val="00103D73"/>
    <w:rsid w:val="00103E4F"/>
    <w:rsid w:val="00103EC5"/>
    <w:rsid w:val="00104378"/>
    <w:rsid w:val="0010439B"/>
    <w:rsid w:val="00104639"/>
    <w:rsid w:val="00104AFF"/>
    <w:rsid w:val="00104CA4"/>
    <w:rsid w:val="00104D3D"/>
    <w:rsid w:val="00104D9B"/>
    <w:rsid w:val="00104EA5"/>
    <w:rsid w:val="00105356"/>
    <w:rsid w:val="001056C3"/>
    <w:rsid w:val="001056E3"/>
    <w:rsid w:val="0010571C"/>
    <w:rsid w:val="001058CF"/>
    <w:rsid w:val="00105937"/>
    <w:rsid w:val="00105A34"/>
    <w:rsid w:val="00105B84"/>
    <w:rsid w:val="00105BF4"/>
    <w:rsid w:val="00105F8F"/>
    <w:rsid w:val="00106190"/>
    <w:rsid w:val="00106196"/>
    <w:rsid w:val="0010620C"/>
    <w:rsid w:val="0010626C"/>
    <w:rsid w:val="00106485"/>
    <w:rsid w:val="001065F1"/>
    <w:rsid w:val="0010675E"/>
    <w:rsid w:val="0010677C"/>
    <w:rsid w:val="001068E7"/>
    <w:rsid w:val="0010694A"/>
    <w:rsid w:val="00106F81"/>
    <w:rsid w:val="0010705E"/>
    <w:rsid w:val="001071E4"/>
    <w:rsid w:val="0010720F"/>
    <w:rsid w:val="00107448"/>
    <w:rsid w:val="001075AB"/>
    <w:rsid w:val="001077F0"/>
    <w:rsid w:val="00107977"/>
    <w:rsid w:val="00107DC3"/>
    <w:rsid w:val="00107DDE"/>
    <w:rsid w:val="00107FFE"/>
    <w:rsid w:val="001103E4"/>
    <w:rsid w:val="00110625"/>
    <w:rsid w:val="0011065D"/>
    <w:rsid w:val="001106C2"/>
    <w:rsid w:val="0011084F"/>
    <w:rsid w:val="001109C2"/>
    <w:rsid w:val="00110A72"/>
    <w:rsid w:val="00110D70"/>
    <w:rsid w:val="001114E6"/>
    <w:rsid w:val="0011157D"/>
    <w:rsid w:val="00111602"/>
    <w:rsid w:val="00111625"/>
    <w:rsid w:val="00111882"/>
    <w:rsid w:val="001119B9"/>
    <w:rsid w:val="00111B9F"/>
    <w:rsid w:val="00111E74"/>
    <w:rsid w:val="00111F32"/>
    <w:rsid w:val="001122A9"/>
    <w:rsid w:val="0011242D"/>
    <w:rsid w:val="001129B4"/>
    <w:rsid w:val="00112D0E"/>
    <w:rsid w:val="00112D88"/>
    <w:rsid w:val="00112F81"/>
    <w:rsid w:val="0011332E"/>
    <w:rsid w:val="001134B6"/>
    <w:rsid w:val="0011358D"/>
    <w:rsid w:val="00113BB4"/>
    <w:rsid w:val="00113C56"/>
    <w:rsid w:val="00113DD0"/>
    <w:rsid w:val="00113F5A"/>
    <w:rsid w:val="0011427C"/>
    <w:rsid w:val="001144D2"/>
    <w:rsid w:val="00114BA2"/>
    <w:rsid w:val="00114CD6"/>
    <w:rsid w:val="00114D6A"/>
    <w:rsid w:val="00114E12"/>
    <w:rsid w:val="0011507A"/>
    <w:rsid w:val="00115410"/>
    <w:rsid w:val="00115418"/>
    <w:rsid w:val="001157B0"/>
    <w:rsid w:val="001157C8"/>
    <w:rsid w:val="0011582A"/>
    <w:rsid w:val="0011590A"/>
    <w:rsid w:val="00115B2C"/>
    <w:rsid w:val="00115F12"/>
    <w:rsid w:val="00116069"/>
    <w:rsid w:val="00116311"/>
    <w:rsid w:val="0011639F"/>
    <w:rsid w:val="00116579"/>
    <w:rsid w:val="0011667F"/>
    <w:rsid w:val="00116823"/>
    <w:rsid w:val="00116CCF"/>
    <w:rsid w:val="00116E4D"/>
    <w:rsid w:val="00116E61"/>
    <w:rsid w:val="00117086"/>
    <w:rsid w:val="0011721F"/>
    <w:rsid w:val="0011731A"/>
    <w:rsid w:val="0011747C"/>
    <w:rsid w:val="001174B8"/>
    <w:rsid w:val="00117535"/>
    <w:rsid w:val="0011769A"/>
    <w:rsid w:val="001179BD"/>
    <w:rsid w:val="00117F02"/>
    <w:rsid w:val="00120063"/>
    <w:rsid w:val="001200D9"/>
    <w:rsid w:val="0012013D"/>
    <w:rsid w:val="001201C3"/>
    <w:rsid w:val="001205DB"/>
    <w:rsid w:val="00120948"/>
    <w:rsid w:val="00120A0B"/>
    <w:rsid w:val="00120A96"/>
    <w:rsid w:val="00120AC4"/>
    <w:rsid w:val="00120E0D"/>
    <w:rsid w:val="00120F19"/>
    <w:rsid w:val="001212CB"/>
    <w:rsid w:val="00121410"/>
    <w:rsid w:val="001217EB"/>
    <w:rsid w:val="001219A9"/>
    <w:rsid w:val="00121BA1"/>
    <w:rsid w:val="00121C14"/>
    <w:rsid w:val="00121D4F"/>
    <w:rsid w:val="00121E6C"/>
    <w:rsid w:val="00121FDB"/>
    <w:rsid w:val="00122307"/>
    <w:rsid w:val="0012239A"/>
    <w:rsid w:val="001223BD"/>
    <w:rsid w:val="001223C6"/>
    <w:rsid w:val="001223E1"/>
    <w:rsid w:val="00122588"/>
    <w:rsid w:val="0012261E"/>
    <w:rsid w:val="00122991"/>
    <w:rsid w:val="00122C1B"/>
    <w:rsid w:val="00122C90"/>
    <w:rsid w:val="00122EBC"/>
    <w:rsid w:val="001230AF"/>
    <w:rsid w:val="00123102"/>
    <w:rsid w:val="001237DE"/>
    <w:rsid w:val="001238FE"/>
    <w:rsid w:val="00123BB0"/>
    <w:rsid w:val="00124003"/>
    <w:rsid w:val="0012422D"/>
    <w:rsid w:val="00124582"/>
    <w:rsid w:val="001245B1"/>
    <w:rsid w:val="00124620"/>
    <w:rsid w:val="00124662"/>
    <w:rsid w:val="00124A36"/>
    <w:rsid w:val="00124AA8"/>
    <w:rsid w:val="00124DF4"/>
    <w:rsid w:val="00124E05"/>
    <w:rsid w:val="0012538C"/>
    <w:rsid w:val="001254C6"/>
    <w:rsid w:val="0012583F"/>
    <w:rsid w:val="00125896"/>
    <w:rsid w:val="0012592C"/>
    <w:rsid w:val="001259F0"/>
    <w:rsid w:val="00125C5A"/>
    <w:rsid w:val="00125EAC"/>
    <w:rsid w:val="00125F14"/>
    <w:rsid w:val="00125F90"/>
    <w:rsid w:val="0012604C"/>
    <w:rsid w:val="001269D1"/>
    <w:rsid w:val="00126A0B"/>
    <w:rsid w:val="00126B1F"/>
    <w:rsid w:val="00126D72"/>
    <w:rsid w:val="00126EF4"/>
    <w:rsid w:val="00126F5A"/>
    <w:rsid w:val="00127002"/>
    <w:rsid w:val="0012709C"/>
    <w:rsid w:val="00127332"/>
    <w:rsid w:val="001279CF"/>
    <w:rsid w:val="00127C17"/>
    <w:rsid w:val="00130290"/>
    <w:rsid w:val="001304C2"/>
    <w:rsid w:val="0013050F"/>
    <w:rsid w:val="001305D4"/>
    <w:rsid w:val="001305DE"/>
    <w:rsid w:val="00130A1C"/>
    <w:rsid w:val="00130D9E"/>
    <w:rsid w:val="00131632"/>
    <w:rsid w:val="001316D3"/>
    <w:rsid w:val="00131B01"/>
    <w:rsid w:val="00131B68"/>
    <w:rsid w:val="0013218B"/>
    <w:rsid w:val="00132269"/>
    <w:rsid w:val="00132287"/>
    <w:rsid w:val="0013234C"/>
    <w:rsid w:val="0013237B"/>
    <w:rsid w:val="001326D5"/>
    <w:rsid w:val="00132BF6"/>
    <w:rsid w:val="00132C78"/>
    <w:rsid w:val="001331B2"/>
    <w:rsid w:val="00133239"/>
    <w:rsid w:val="0013328F"/>
    <w:rsid w:val="001332FD"/>
    <w:rsid w:val="0013349E"/>
    <w:rsid w:val="00133506"/>
    <w:rsid w:val="0013363B"/>
    <w:rsid w:val="001336EB"/>
    <w:rsid w:val="0013383B"/>
    <w:rsid w:val="00133926"/>
    <w:rsid w:val="001339F3"/>
    <w:rsid w:val="00133ACF"/>
    <w:rsid w:val="00133CD2"/>
    <w:rsid w:val="00133D5B"/>
    <w:rsid w:val="00133E9B"/>
    <w:rsid w:val="00133EE2"/>
    <w:rsid w:val="00133F36"/>
    <w:rsid w:val="00133F8C"/>
    <w:rsid w:val="00133FB6"/>
    <w:rsid w:val="00134092"/>
    <w:rsid w:val="0013427D"/>
    <w:rsid w:val="00134601"/>
    <w:rsid w:val="0013466C"/>
    <w:rsid w:val="00134A5E"/>
    <w:rsid w:val="00134A61"/>
    <w:rsid w:val="00134FAB"/>
    <w:rsid w:val="001352AC"/>
    <w:rsid w:val="00135419"/>
    <w:rsid w:val="0013573B"/>
    <w:rsid w:val="00135A7C"/>
    <w:rsid w:val="00135D78"/>
    <w:rsid w:val="00135FBB"/>
    <w:rsid w:val="00136073"/>
    <w:rsid w:val="00136115"/>
    <w:rsid w:val="001363F4"/>
    <w:rsid w:val="001364CA"/>
    <w:rsid w:val="001364E8"/>
    <w:rsid w:val="001366D1"/>
    <w:rsid w:val="001368EE"/>
    <w:rsid w:val="001369BC"/>
    <w:rsid w:val="001369D4"/>
    <w:rsid w:val="00136CDE"/>
    <w:rsid w:val="00136E0A"/>
    <w:rsid w:val="00136F63"/>
    <w:rsid w:val="001371E2"/>
    <w:rsid w:val="00137380"/>
    <w:rsid w:val="00137466"/>
    <w:rsid w:val="0013763B"/>
    <w:rsid w:val="0013776B"/>
    <w:rsid w:val="001379EF"/>
    <w:rsid w:val="00137DC8"/>
    <w:rsid w:val="00137FFE"/>
    <w:rsid w:val="00140093"/>
    <w:rsid w:val="00140860"/>
    <w:rsid w:val="001408F1"/>
    <w:rsid w:val="00140BE9"/>
    <w:rsid w:val="00140CD0"/>
    <w:rsid w:val="00140F5B"/>
    <w:rsid w:val="00141311"/>
    <w:rsid w:val="001417B8"/>
    <w:rsid w:val="001417BA"/>
    <w:rsid w:val="00141A59"/>
    <w:rsid w:val="00141AEF"/>
    <w:rsid w:val="00141B7E"/>
    <w:rsid w:val="00141E8B"/>
    <w:rsid w:val="0014222B"/>
    <w:rsid w:val="00142A8E"/>
    <w:rsid w:val="00142B71"/>
    <w:rsid w:val="00142B81"/>
    <w:rsid w:val="00142D82"/>
    <w:rsid w:val="00142F97"/>
    <w:rsid w:val="0014343B"/>
    <w:rsid w:val="001434AD"/>
    <w:rsid w:val="00143596"/>
    <w:rsid w:val="00143BD5"/>
    <w:rsid w:val="00143C8D"/>
    <w:rsid w:val="00143DCD"/>
    <w:rsid w:val="00143F53"/>
    <w:rsid w:val="001440A5"/>
    <w:rsid w:val="0014433C"/>
    <w:rsid w:val="001447D3"/>
    <w:rsid w:val="00144A42"/>
    <w:rsid w:val="00144E76"/>
    <w:rsid w:val="00145099"/>
    <w:rsid w:val="001452AC"/>
    <w:rsid w:val="00145514"/>
    <w:rsid w:val="001458B6"/>
    <w:rsid w:val="00145F56"/>
    <w:rsid w:val="00146249"/>
    <w:rsid w:val="001463CC"/>
    <w:rsid w:val="001466BD"/>
    <w:rsid w:val="0014686C"/>
    <w:rsid w:val="00146ADE"/>
    <w:rsid w:val="00146DCB"/>
    <w:rsid w:val="00146E5D"/>
    <w:rsid w:val="00146EF2"/>
    <w:rsid w:val="001471FC"/>
    <w:rsid w:val="00147664"/>
    <w:rsid w:val="001479AA"/>
    <w:rsid w:val="001479B1"/>
    <w:rsid w:val="001479FC"/>
    <w:rsid w:val="00147AAC"/>
    <w:rsid w:val="00147C61"/>
    <w:rsid w:val="00147FE4"/>
    <w:rsid w:val="001501A8"/>
    <w:rsid w:val="00150515"/>
    <w:rsid w:val="0015068D"/>
    <w:rsid w:val="00150783"/>
    <w:rsid w:val="00150875"/>
    <w:rsid w:val="00150991"/>
    <w:rsid w:val="00150A65"/>
    <w:rsid w:val="00150AE4"/>
    <w:rsid w:val="00150F53"/>
    <w:rsid w:val="00150FAF"/>
    <w:rsid w:val="00151354"/>
    <w:rsid w:val="00151474"/>
    <w:rsid w:val="00151611"/>
    <w:rsid w:val="00151BCF"/>
    <w:rsid w:val="00151D4B"/>
    <w:rsid w:val="00151D4C"/>
    <w:rsid w:val="0015208F"/>
    <w:rsid w:val="0015213A"/>
    <w:rsid w:val="001521DB"/>
    <w:rsid w:val="00152CB9"/>
    <w:rsid w:val="00153273"/>
    <w:rsid w:val="00153281"/>
    <w:rsid w:val="00153309"/>
    <w:rsid w:val="0015393F"/>
    <w:rsid w:val="00153B0A"/>
    <w:rsid w:val="00153B26"/>
    <w:rsid w:val="00153B4B"/>
    <w:rsid w:val="00153C91"/>
    <w:rsid w:val="00153E76"/>
    <w:rsid w:val="001546EE"/>
    <w:rsid w:val="001548BB"/>
    <w:rsid w:val="001549C3"/>
    <w:rsid w:val="00154AC6"/>
    <w:rsid w:val="00154AC8"/>
    <w:rsid w:val="00154EEA"/>
    <w:rsid w:val="001553F1"/>
    <w:rsid w:val="001557B8"/>
    <w:rsid w:val="001562B4"/>
    <w:rsid w:val="001563D9"/>
    <w:rsid w:val="001564F9"/>
    <w:rsid w:val="00156550"/>
    <w:rsid w:val="00156597"/>
    <w:rsid w:val="00156D21"/>
    <w:rsid w:val="00156EB1"/>
    <w:rsid w:val="0015723F"/>
    <w:rsid w:val="00157391"/>
    <w:rsid w:val="001573A0"/>
    <w:rsid w:val="00157425"/>
    <w:rsid w:val="00157501"/>
    <w:rsid w:val="00157507"/>
    <w:rsid w:val="001577F7"/>
    <w:rsid w:val="00157900"/>
    <w:rsid w:val="00157EF4"/>
    <w:rsid w:val="00157F8F"/>
    <w:rsid w:val="00160006"/>
    <w:rsid w:val="001600CA"/>
    <w:rsid w:val="00160447"/>
    <w:rsid w:val="00160602"/>
    <w:rsid w:val="00160954"/>
    <w:rsid w:val="00160AB3"/>
    <w:rsid w:val="00160B21"/>
    <w:rsid w:val="00160C21"/>
    <w:rsid w:val="00161300"/>
    <w:rsid w:val="00161542"/>
    <w:rsid w:val="00161587"/>
    <w:rsid w:val="0016175C"/>
    <w:rsid w:val="00161823"/>
    <w:rsid w:val="001619E9"/>
    <w:rsid w:val="00161B39"/>
    <w:rsid w:val="00161BF0"/>
    <w:rsid w:val="00161BFE"/>
    <w:rsid w:val="00161C46"/>
    <w:rsid w:val="00161E5F"/>
    <w:rsid w:val="00161F69"/>
    <w:rsid w:val="0016220F"/>
    <w:rsid w:val="0016230B"/>
    <w:rsid w:val="00162B1E"/>
    <w:rsid w:val="00162C1C"/>
    <w:rsid w:val="0016312E"/>
    <w:rsid w:val="001634BC"/>
    <w:rsid w:val="00163B38"/>
    <w:rsid w:val="00163C4A"/>
    <w:rsid w:val="0016414B"/>
    <w:rsid w:val="0016423E"/>
    <w:rsid w:val="001642EA"/>
    <w:rsid w:val="00164359"/>
    <w:rsid w:val="00164570"/>
    <w:rsid w:val="001649E8"/>
    <w:rsid w:val="00164E3E"/>
    <w:rsid w:val="001652F7"/>
    <w:rsid w:val="0016572C"/>
    <w:rsid w:val="00165915"/>
    <w:rsid w:val="00165EAD"/>
    <w:rsid w:val="00166355"/>
    <w:rsid w:val="00166379"/>
    <w:rsid w:val="00166545"/>
    <w:rsid w:val="001665C5"/>
    <w:rsid w:val="0016668E"/>
    <w:rsid w:val="001667DE"/>
    <w:rsid w:val="00166811"/>
    <w:rsid w:val="00166995"/>
    <w:rsid w:val="00166C3E"/>
    <w:rsid w:val="00166ECD"/>
    <w:rsid w:val="00166EF1"/>
    <w:rsid w:val="00166FD1"/>
    <w:rsid w:val="00167034"/>
    <w:rsid w:val="001677DF"/>
    <w:rsid w:val="00167913"/>
    <w:rsid w:val="00167A8A"/>
    <w:rsid w:val="00167B19"/>
    <w:rsid w:val="00167F22"/>
    <w:rsid w:val="00170023"/>
    <w:rsid w:val="001701B5"/>
    <w:rsid w:val="001701C4"/>
    <w:rsid w:val="0017030A"/>
    <w:rsid w:val="00170562"/>
    <w:rsid w:val="00170608"/>
    <w:rsid w:val="00170796"/>
    <w:rsid w:val="001707B8"/>
    <w:rsid w:val="00170940"/>
    <w:rsid w:val="00170A95"/>
    <w:rsid w:val="00170AD7"/>
    <w:rsid w:val="00170C8D"/>
    <w:rsid w:val="001710CE"/>
    <w:rsid w:val="001710DA"/>
    <w:rsid w:val="0017126C"/>
    <w:rsid w:val="0017152B"/>
    <w:rsid w:val="001715BC"/>
    <w:rsid w:val="0017169E"/>
    <w:rsid w:val="0017180B"/>
    <w:rsid w:val="00171854"/>
    <w:rsid w:val="00171AB5"/>
    <w:rsid w:val="00171C2F"/>
    <w:rsid w:val="00171C8D"/>
    <w:rsid w:val="00171D03"/>
    <w:rsid w:val="00171DA1"/>
    <w:rsid w:val="001722E7"/>
    <w:rsid w:val="00172342"/>
    <w:rsid w:val="001726A7"/>
    <w:rsid w:val="001726AA"/>
    <w:rsid w:val="00172B6D"/>
    <w:rsid w:val="00172BFA"/>
    <w:rsid w:val="00172C5A"/>
    <w:rsid w:val="00173186"/>
    <w:rsid w:val="001733C8"/>
    <w:rsid w:val="00173601"/>
    <w:rsid w:val="0017362B"/>
    <w:rsid w:val="001736B7"/>
    <w:rsid w:val="0017371E"/>
    <w:rsid w:val="00173799"/>
    <w:rsid w:val="0017390B"/>
    <w:rsid w:val="00173CC5"/>
    <w:rsid w:val="00173E7E"/>
    <w:rsid w:val="00173EB9"/>
    <w:rsid w:val="001740A0"/>
    <w:rsid w:val="00174731"/>
    <w:rsid w:val="00174A7B"/>
    <w:rsid w:val="00174E76"/>
    <w:rsid w:val="0017506B"/>
    <w:rsid w:val="001756E1"/>
    <w:rsid w:val="001758B9"/>
    <w:rsid w:val="00175CEE"/>
    <w:rsid w:val="00175E5F"/>
    <w:rsid w:val="00175F26"/>
    <w:rsid w:val="001763AD"/>
    <w:rsid w:val="00176407"/>
    <w:rsid w:val="00176459"/>
    <w:rsid w:val="00176479"/>
    <w:rsid w:val="001766B2"/>
    <w:rsid w:val="00176938"/>
    <w:rsid w:val="00176A7A"/>
    <w:rsid w:val="00176B53"/>
    <w:rsid w:val="00176C3C"/>
    <w:rsid w:val="00176C41"/>
    <w:rsid w:val="00176C43"/>
    <w:rsid w:val="00176F35"/>
    <w:rsid w:val="00176F58"/>
    <w:rsid w:val="00176F70"/>
    <w:rsid w:val="00177108"/>
    <w:rsid w:val="00177283"/>
    <w:rsid w:val="001775A0"/>
    <w:rsid w:val="00177659"/>
    <w:rsid w:val="001779BB"/>
    <w:rsid w:val="00177B1E"/>
    <w:rsid w:val="00177B9A"/>
    <w:rsid w:val="00177BC8"/>
    <w:rsid w:val="00177E8A"/>
    <w:rsid w:val="0018007E"/>
    <w:rsid w:val="0018018D"/>
    <w:rsid w:val="0018025D"/>
    <w:rsid w:val="001802AD"/>
    <w:rsid w:val="001802D2"/>
    <w:rsid w:val="001803C4"/>
    <w:rsid w:val="00180446"/>
    <w:rsid w:val="00180462"/>
    <w:rsid w:val="001806A6"/>
    <w:rsid w:val="00180739"/>
    <w:rsid w:val="0018075C"/>
    <w:rsid w:val="0018084C"/>
    <w:rsid w:val="00180937"/>
    <w:rsid w:val="00180EE7"/>
    <w:rsid w:val="001813F3"/>
    <w:rsid w:val="00181999"/>
    <w:rsid w:val="00181C0F"/>
    <w:rsid w:val="00181CC8"/>
    <w:rsid w:val="00181F6C"/>
    <w:rsid w:val="001820F5"/>
    <w:rsid w:val="001821B0"/>
    <w:rsid w:val="00182223"/>
    <w:rsid w:val="00182278"/>
    <w:rsid w:val="001823A8"/>
    <w:rsid w:val="0018244D"/>
    <w:rsid w:val="00182741"/>
    <w:rsid w:val="00182767"/>
    <w:rsid w:val="001827C0"/>
    <w:rsid w:val="001827DC"/>
    <w:rsid w:val="00182838"/>
    <w:rsid w:val="001829BD"/>
    <w:rsid w:val="00182C7F"/>
    <w:rsid w:val="00182FBF"/>
    <w:rsid w:val="00182FCD"/>
    <w:rsid w:val="0018306E"/>
    <w:rsid w:val="00183227"/>
    <w:rsid w:val="0018327F"/>
    <w:rsid w:val="00183493"/>
    <w:rsid w:val="001838B2"/>
    <w:rsid w:val="00183914"/>
    <w:rsid w:val="0018397E"/>
    <w:rsid w:val="00183D71"/>
    <w:rsid w:val="00183ED0"/>
    <w:rsid w:val="00183EDB"/>
    <w:rsid w:val="00183F60"/>
    <w:rsid w:val="001841A4"/>
    <w:rsid w:val="001842F1"/>
    <w:rsid w:val="00184349"/>
    <w:rsid w:val="0018438E"/>
    <w:rsid w:val="001845D9"/>
    <w:rsid w:val="0018486E"/>
    <w:rsid w:val="00184945"/>
    <w:rsid w:val="00184ADE"/>
    <w:rsid w:val="00184B96"/>
    <w:rsid w:val="00184D15"/>
    <w:rsid w:val="00184EF0"/>
    <w:rsid w:val="001850ED"/>
    <w:rsid w:val="001853E0"/>
    <w:rsid w:val="00185555"/>
    <w:rsid w:val="00185652"/>
    <w:rsid w:val="00185864"/>
    <w:rsid w:val="00186159"/>
    <w:rsid w:val="0018616E"/>
    <w:rsid w:val="001861DE"/>
    <w:rsid w:val="0018642D"/>
    <w:rsid w:val="001864CA"/>
    <w:rsid w:val="001864CF"/>
    <w:rsid w:val="001865B4"/>
    <w:rsid w:val="001869A9"/>
    <w:rsid w:val="00186A20"/>
    <w:rsid w:val="00186A7A"/>
    <w:rsid w:val="00186A9E"/>
    <w:rsid w:val="00186AB1"/>
    <w:rsid w:val="00186AFA"/>
    <w:rsid w:val="00186BA4"/>
    <w:rsid w:val="00186C05"/>
    <w:rsid w:val="00186CBD"/>
    <w:rsid w:val="00186D88"/>
    <w:rsid w:val="00186F21"/>
    <w:rsid w:val="00186F6E"/>
    <w:rsid w:val="0018704A"/>
    <w:rsid w:val="0018739C"/>
    <w:rsid w:val="001875AA"/>
    <w:rsid w:val="00187973"/>
    <w:rsid w:val="00187B1F"/>
    <w:rsid w:val="00187BA6"/>
    <w:rsid w:val="00187F0C"/>
    <w:rsid w:val="0019000D"/>
    <w:rsid w:val="00190527"/>
    <w:rsid w:val="001906B0"/>
    <w:rsid w:val="001906E1"/>
    <w:rsid w:val="00190977"/>
    <w:rsid w:val="00190D3E"/>
    <w:rsid w:val="00190F80"/>
    <w:rsid w:val="00191106"/>
    <w:rsid w:val="00191330"/>
    <w:rsid w:val="001913E8"/>
    <w:rsid w:val="001916A0"/>
    <w:rsid w:val="001917A4"/>
    <w:rsid w:val="00191BFE"/>
    <w:rsid w:val="00191D99"/>
    <w:rsid w:val="00191F46"/>
    <w:rsid w:val="001920B4"/>
    <w:rsid w:val="001924B2"/>
    <w:rsid w:val="00192C3D"/>
    <w:rsid w:val="00192C8D"/>
    <w:rsid w:val="00192D59"/>
    <w:rsid w:val="00192D9F"/>
    <w:rsid w:val="00192DD1"/>
    <w:rsid w:val="00192FB9"/>
    <w:rsid w:val="001931F6"/>
    <w:rsid w:val="0019348A"/>
    <w:rsid w:val="001934FB"/>
    <w:rsid w:val="00193668"/>
    <w:rsid w:val="00193E3F"/>
    <w:rsid w:val="0019437D"/>
    <w:rsid w:val="001944FD"/>
    <w:rsid w:val="00194BE0"/>
    <w:rsid w:val="00194DAF"/>
    <w:rsid w:val="00194F7D"/>
    <w:rsid w:val="00194FFD"/>
    <w:rsid w:val="00195072"/>
    <w:rsid w:val="0019544F"/>
    <w:rsid w:val="001954AA"/>
    <w:rsid w:val="00195686"/>
    <w:rsid w:val="00195879"/>
    <w:rsid w:val="001958F1"/>
    <w:rsid w:val="00195AD5"/>
    <w:rsid w:val="00195DB5"/>
    <w:rsid w:val="00195E21"/>
    <w:rsid w:val="00195EC8"/>
    <w:rsid w:val="00195FFD"/>
    <w:rsid w:val="0019629D"/>
    <w:rsid w:val="001964A5"/>
    <w:rsid w:val="001964D1"/>
    <w:rsid w:val="00196650"/>
    <w:rsid w:val="001968CF"/>
    <w:rsid w:val="001968DC"/>
    <w:rsid w:val="00196ACF"/>
    <w:rsid w:val="00196AFC"/>
    <w:rsid w:val="00196BB1"/>
    <w:rsid w:val="0019705E"/>
    <w:rsid w:val="00197115"/>
    <w:rsid w:val="001972AA"/>
    <w:rsid w:val="00197399"/>
    <w:rsid w:val="001973EB"/>
    <w:rsid w:val="00197588"/>
    <w:rsid w:val="00197B32"/>
    <w:rsid w:val="00197BD8"/>
    <w:rsid w:val="001A0110"/>
    <w:rsid w:val="001A0175"/>
    <w:rsid w:val="001A02CC"/>
    <w:rsid w:val="001A0406"/>
    <w:rsid w:val="001A059A"/>
    <w:rsid w:val="001A0AFF"/>
    <w:rsid w:val="001A100B"/>
    <w:rsid w:val="001A118D"/>
    <w:rsid w:val="001A1769"/>
    <w:rsid w:val="001A1870"/>
    <w:rsid w:val="001A187D"/>
    <w:rsid w:val="001A1B6D"/>
    <w:rsid w:val="001A1D7D"/>
    <w:rsid w:val="001A21B3"/>
    <w:rsid w:val="001A2293"/>
    <w:rsid w:val="001A22A6"/>
    <w:rsid w:val="001A23FE"/>
    <w:rsid w:val="001A24B0"/>
    <w:rsid w:val="001A266D"/>
    <w:rsid w:val="001A2A04"/>
    <w:rsid w:val="001A2B07"/>
    <w:rsid w:val="001A2DE7"/>
    <w:rsid w:val="001A2EED"/>
    <w:rsid w:val="001A2F3E"/>
    <w:rsid w:val="001A3169"/>
    <w:rsid w:val="001A35D4"/>
    <w:rsid w:val="001A35FD"/>
    <w:rsid w:val="001A3621"/>
    <w:rsid w:val="001A39E4"/>
    <w:rsid w:val="001A3CD9"/>
    <w:rsid w:val="001A3E3A"/>
    <w:rsid w:val="001A3E41"/>
    <w:rsid w:val="001A424F"/>
    <w:rsid w:val="001A434B"/>
    <w:rsid w:val="001A4533"/>
    <w:rsid w:val="001A468D"/>
    <w:rsid w:val="001A48FE"/>
    <w:rsid w:val="001A4A0C"/>
    <w:rsid w:val="001A4BB1"/>
    <w:rsid w:val="001A4C51"/>
    <w:rsid w:val="001A4DF9"/>
    <w:rsid w:val="001A4E5A"/>
    <w:rsid w:val="001A4F0E"/>
    <w:rsid w:val="001A4FEA"/>
    <w:rsid w:val="001A5097"/>
    <w:rsid w:val="001A54D3"/>
    <w:rsid w:val="001A56A6"/>
    <w:rsid w:val="001A5B09"/>
    <w:rsid w:val="001A5C47"/>
    <w:rsid w:val="001A5F63"/>
    <w:rsid w:val="001A6214"/>
    <w:rsid w:val="001A62A0"/>
    <w:rsid w:val="001A6451"/>
    <w:rsid w:val="001A6750"/>
    <w:rsid w:val="001A6971"/>
    <w:rsid w:val="001A6AF3"/>
    <w:rsid w:val="001A6C6F"/>
    <w:rsid w:val="001A6F34"/>
    <w:rsid w:val="001A7122"/>
    <w:rsid w:val="001A74E3"/>
    <w:rsid w:val="001A7666"/>
    <w:rsid w:val="001A77C1"/>
    <w:rsid w:val="001A7BB6"/>
    <w:rsid w:val="001A7C71"/>
    <w:rsid w:val="001A7EB5"/>
    <w:rsid w:val="001B0169"/>
    <w:rsid w:val="001B0192"/>
    <w:rsid w:val="001B0372"/>
    <w:rsid w:val="001B0461"/>
    <w:rsid w:val="001B0536"/>
    <w:rsid w:val="001B06B6"/>
    <w:rsid w:val="001B0973"/>
    <w:rsid w:val="001B0C29"/>
    <w:rsid w:val="001B100B"/>
    <w:rsid w:val="001B13C5"/>
    <w:rsid w:val="001B1796"/>
    <w:rsid w:val="001B17E8"/>
    <w:rsid w:val="001B19EB"/>
    <w:rsid w:val="001B1A40"/>
    <w:rsid w:val="001B1B5E"/>
    <w:rsid w:val="001B1CF4"/>
    <w:rsid w:val="001B217A"/>
    <w:rsid w:val="001B2203"/>
    <w:rsid w:val="001B23EE"/>
    <w:rsid w:val="001B247D"/>
    <w:rsid w:val="001B249A"/>
    <w:rsid w:val="001B2647"/>
    <w:rsid w:val="001B272E"/>
    <w:rsid w:val="001B2800"/>
    <w:rsid w:val="001B2929"/>
    <w:rsid w:val="001B2B69"/>
    <w:rsid w:val="001B2E2B"/>
    <w:rsid w:val="001B2EBF"/>
    <w:rsid w:val="001B2F58"/>
    <w:rsid w:val="001B2FB7"/>
    <w:rsid w:val="001B3073"/>
    <w:rsid w:val="001B326F"/>
    <w:rsid w:val="001B3343"/>
    <w:rsid w:val="001B3496"/>
    <w:rsid w:val="001B34BB"/>
    <w:rsid w:val="001B37CC"/>
    <w:rsid w:val="001B3911"/>
    <w:rsid w:val="001B3D51"/>
    <w:rsid w:val="001B3E3B"/>
    <w:rsid w:val="001B3E42"/>
    <w:rsid w:val="001B4F21"/>
    <w:rsid w:val="001B50E2"/>
    <w:rsid w:val="001B52A6"/>
    <w:rsid w:val="001B537E"/>
    <w:rsid w:val="001B5861"/>
    <w:rsid w:val="001B59B3"/>
    <w:rsid w:val="001B5BA9"/>
    <w:rsid w:val="001B5C42"/>
    <w:rsid w:val="001B5DBA"/>
    <w:rsid w:val="001B5FB0"/>
    <w:rsid w:val="001B63C1"/>
    <w:rsid w:val="001B6447"/>
    <w:rsid w:val="001B6514"/>
    <w:rsid w:val="001B65E0"/>
    <w:rsid w:val="001B6660"/>
    <w:rsid w:val="001B66D9"/>
    <w:rsid w:val="001B6A71"/>
    <w:rsid w:val="001B6B40"/>
    <w:rsid w:val="001B6CFB"/>
    <w:rsid w:val="001B7124"/>
    <w:rsid w:val="001B75D5"/>
    <w:rsid w:val="001B7A42"/>
    <w:rsid w:val="001B7BD3"/>
    <w:rsid w:val="001B7C81"/>
    <w:rsid w:val="001B7D38"/>
    <w:rsid w:val="001B7FE5"/>
    <w:rsid w:val="001C005C"/>
    <w:rsid w:val="001C0064"/>
    <w:rsid w:val="001C011F"/>
    <w:rsid w:val="001C015D"/>
    <w:rsid w:val="001C052F"/>
    <w:rsid w:val="001C0B3B"/>
    <w:rsid w:val="001C11F1"/>
    <w:rsid w:val="001C11F6"/>
    <w:rsid w:val="001C150B"/>
    <w:rsid w:val="001C17D6"/>
    <w:rsid w:val="001C198F"/>
    <w:rsid w:val="001C1A31"/>
    <w:rsid w:val="001C1E18"/>
    <w:rsid w:val="001C1F9C"/>
    <w:rsid w:val="001C2021"/>
    <w:rsid w:val="001C2260"/>
    <w:rsid w:val="001C26C1"/>
    <w:rsid w:val="001C2723"/>
    <w:rsid w:val="001C276B"/>
    <w:rsid w:val="001C27A6"/>
    <w:rsid w:val="001C2A43"/>
    <w:rsid w:val="001C2D5F"/>
    <w:rsid w:val="001C2FC2"/>
    <w:rsid w:val="001C3028"/>
    <w:rsid w:val="001C3358"/>
    <w:rsid w:val="001C3836"/>
    <w:rsid w:val="001C3E4A"/>
    <w:rsid w:val="001C3E5C"/>
    <w:rsid w:val="001C3FD7"/>
    <w:rsid w:val="001C400D"/>
    <w:rsid w:val="001C432B"/>
    <w:rsid w:val="001C487C"/>
    <w:rsid w:val="001C49A8"/>
    <w:rsid w:val="001C4CA5"/>
    <w:rsid w:val="001C4D97"/>
    <w:rsid w:val="001C4FCB"/>
    <w:rsid w:val="001C5069"/>
    <w:rsid w:val="001C528E"/>
    <w:rsid w:val="001C54D4"/>
    <w:rsid w:val="001C5900"/>
    <w:rsid w:val="001C59D0"/>
    <w:rsid w:val="001C59DB"/>
    <w:rsid w:val="001C5A93"/>
    <w:rsid w:val="001C5A94"/>
    <w:rsid w:val="001C5EFF"/>
    <w:rsid w:val="001C656F"/>
    <w:rsid w:val="001C6A80"/>
    <w:rsid w:val="001C6B5C"/>
    <w:rsid w:val="001C710D"/>
    <w:rsid w:val="001C7304"/>
    <w:rsid w:val="001C74F0"/>
    <w:rsid w:val="001C7663"/>
    <w:rsid w:val="001C76EB"/>
    <w:rsid w:val="001C775C"/>
    <w:rsid w:val="001C78B0"/>
    <w:rsid w:val="001C7B75"/>
    <w:rsid w:val="001D0566"/>
    <w:rsid w:val="001D05AD"/>
    <w:rsid w:val="001D0B03"/>
    <w:rsid w:val="001D0B46"/>
    <w:rsid w:val="001D0C56"/>
    <w:rsid w:val="001D0D61"/>
    <w:rsid w:val="001D1204"/>
    <w:rsid w:val="001D158D"/>
    <w:rsid w:val="001D160D"/>
    <w:rsid w:val="001D1966"/>
    <w:rsid w:val="001D1BA0"/>
    <w:rsid w:val="001D1EEC"/>
    <w:rsid w:val="001D2074"/>
    <w:rsid w:val="001D2219"/>
    <w:rsid w:val="001D2396"/>
    <w:rsid w:val="001D2488"/>
    <w:rsid w:val="001D26D5"/>
    <w:rsid w:val="001D271D"/>
    <w:rsid w:val="001D2A72"/>
    <w:rsid w:val="001D2BAC"/>
    <w:rsid w:val="001D2D2B"/>
    <w:rsid w:val="001D2E40"/>
    <w:rsid w:val="001D32CD"/>
    <w:rsid w:val="001D33A9"/>
    <w:rsid w:val="001D3437"/>
    <w:rsid w:val="001D35DD"/>
    <w:rsid w:val="001D3A00"/>
    <w:rsid w:val="001D3B9A"/>
    <w:rsid w:val="001D3CB2"/>
    <w:rsid w:val="001D4298"/>
    <w:rsid w:val="001D43E3"/>
    <w:rsid w:val="001D4461"/>
    <w:rsid w:val="001D44D2"/>
    <w:rsid w:val="001D44F2"/>
    <w:rsid w:val="001D4677"/>
    <w:rsid w:val="001D48F2"/>
    <w:rsid w:val="001D4907"/>
    <w:rsid w:val="001D491E"/>
    <w:rsid w:val="001D4ACB"/>
    <w:rsid w:val="001D4C68"/>
    <w:rsid w:val="001D4C8F"/>
    <w:rsid w:val="001D4DA7"/>
    <w:rsid w:val="001D4E8A"/>
    <w:rsid w:val="001D4F66"/>
    <w:rsid w:val="001D504B"/>
    <w:rsid w:val="001D51B0"/>
    <w:rsid w:val="001D56A1"/>
    <w:rsid w:val="001D5A56"/>
    <w:rsid w:val="001D5CA2"/>
    <w:rsid w:val="001D5DF3"/>
    <w:rsid w:val="001D5FF0"/>
    <w:rsid w:val="001D624C"/>
    <w:rsid w:val="001D635E"/>
    <w:rsid w:val="001D6558"/>
    <w:rsid w:val="001D66E4"/>
    <w:rsid w:val="001D6A2D"/>
    <w:rsid w:val="001D6A91"/>
    <w:rsid w:val="001D6AFA"/>
    <w:rsid w:val="001D6C6D"/>
    <w:rsid w:val="001D7019"/>
    <w:rsid w:val="001D7254"/>
    <w:rsid w:val="001D7259"/>
    <w:rsid w:val="001D7473"/>
    <w:rsid w:val="001D7513"/>
    <w:rsid w:val="001D7998"/>
    <w:rsid w:val="001D7B75"/>
    <w:rsid w:val="001D7BB0"/>
    <w:rsid w:val="001E02F2"/>
    <w:rsid w:val="001E038C"/>
    <w:rsid w:val="001E0602"/>
    <w:rsid w:val="001E06F5"/>
    <w:rsid w:val="001E0893"/>
    <w:rsid w:val="001E09C0"/>
    <w:rsid w:val="001E09C7"/>
    <w:rsid w:val="001E0ADE"/>
    <w:rsid w:val="001E100F"/>
    <w:rsid w:val="001E1123"/>
    <w:rsid w:val="001E126E"/>
    <w:rsid w:val="001E157C"/>
    <w:rsid w:val="001E1984"/>
    <w:rsid w:val="001E1B70"/>
    <w:rsid w:val="001E1EF1"/>
    <w:rsid w:val="001E1F16"/>
    <w:rsid w:val="001E20AB"/>
    <w:rsid w:val="001E2169"/>
    <w:rsid w:val="001E2339"/>
    <w:rsid w:val="001E244D"/>
    <w:rsid w:val="001E25B7"/>
    <w:rsid w:val="001E2736"/>
    <w:rsid w:val="001E2B13"/>
    <w:rsid w:val="001E2D1B"/>
    <w:rsid w:val="001E2E7A"/>
    <w:rsid w:val="001E2F4A"/>
    <w:rsid w:val="001E3035"/>
    <w:rsid w:val="001E3267"/>
    <w:rsid w:val="001E346B"/>
    <w:rsid w:val="001E3480"/>
    <w:rsid w:val="001E35A9"/>
    <w:rsid w:val="001E3609"/>
    <w:rsid w:val="001E3632"/>
    <w:rsid w:val="001E3656"/>
    <w:rsid w:val="001E36DD"/>
    <w:rsid w:val="001E3A5B"/>
    <w:rsid w:val="001E3B02"/>
    <w:rsid w:val="001E3CC8"/>
    <w:rsid w:val="001E3E7B"/>
    <w:rsid w:val="001E3F1D"/>
    <w:rsid w:val="001E4368"/>
    <w:rsid w:val="001E43FB"/>
    <w:rsid w:val="001E453A"/>
    <w:rsid w:val="001E49F8"/>
    <w:rsid w:val="001E4B8F"/>
    <w:rsid w:val="001E4BD0"/>
    <w:rsid w:val="001E4D17"/>
    <w:rsid w:val="001E5779"/>
    <w:rsid w:val="001E5A79"/>
    <w:rsid w:val="001E6036"/>
    <w:rsid w:val="001E6149"/>
    <w:rsid w:val="001E6301"/>
    <w:rsid w:val="001E65CC"/>
    <w:rsid w:val="001E66C2"/>
    <w:rsid w:val="001E6D5E"/>
    <w:rsid w:val="001E6E08"/>
    <w:rsid w:val="001E6FB5"/>
    <w:rsid w:val="001E7034"/>
    <w:rsid w:val="001E7133"/>
    <w:rsid w:val="001E71D1"/>
    <w:rsid w:val="001E72FF"/>
    <w:rsid w:val="001E732E"/>
    <w:rsid w:val="001E7411"/>
    <w:rsid w:val="001E77D6"/>
    <w:rsid w:val="001E78F2"/>
    <w:rsid w:val="001E7901"/>
    <w:rsid w:val="001E79A6"/>
    <w:rsid w:val="001E7B0C"/>
    <w:rsid w:val="001E7C6C"/>
    <w:rsid w:val="001E7D00"/>
    <w:rsid w:val="001E7F68"/>
    <w:rsid w:val="001F0204"/>
    <w:rsid w:val="001F0D2E"/>
    <w:rsid w:val="001F114D"/>
    <w:rsid w:val="001F116D"/>
    <w:rsid w:val="001F1333"/>
    <w:rsid w:val="001F136E"/>
    <w:rsid w:val="001F13E4"/>
    <w:rsid w:val="001F1518"/>
    <w:rsid w:val="001F15B5"/>
    <w:rsid w:val="001F1731"/>
    <w:rsid w:val="001F197A"/>
    <w:rsid w:val="001F1B8C"/>
    <w:rsid w:val="001F1CDB"/>
    <w:rsid w:val="001F1F3B"/>
    <w:rsid w:val="001F2064"/>
    <w:rsid w:val="001F2659"/>
    <w:rsid w:val="001F2737"/>
    <w:rsid w:val="001F287F"/>
    <w:rsid w:val="001F2A20"/>
    <w:rsid w:val="001F2AC0"/>
    <w:rsid w:val="001F2B71"/>
    <w:rsid w:val="001F2CDE"/>
    <w:rsid w:val="001F2DA3"/>
    <w:rsid w:val="001F2F53"/>
    <w:rsid w:val="001F317C"/>
    <w:rsid w:val="001F31FE"/>
    <w:rsid w:val="001F3246"/>
    <w:rsid w:val="001F335F"/>
    <w:rsid w:val="001F3445"/>
    <w:rsid w:val="001F35BF"/>
    <w:rsid w:val="001F397F"/>
    <w:rsid w:val="001F40D1"/>
    <w:rsid w:val="001F42CC"/>
    <w:rsid w:val="001F4332"/>
    <w:rsid w:val="001F483B"/>
    <w:rsid w:val="001F4A42"/>
    <w:rsid w:val="001F4AB7"/>
    <w:rsid w:val="001F4B2C"/>
    <w:rsid w:val="001F4E8A"/>
    <w:rsid w:val="001F5314"/>
    <w:rsid w:val="001F5864"/>
    <w:rsid w:val="001F5BFE"/>
    <w:rsid w:val="001F5CCA"/>
    <w:rsid w:val="001F618E"/>
    <w:rsid w:val="001F61FD"/>
    <w:rsid w:val="001F65F9"/>
    <w:rsid w:val="001F6637"/>
    <w:rsid w:val="001F6727"/>
    <w:rsid w:val="001F68C2"/>
    <w:rsid w:val="001F68C6"/>
    <w:rsid w:val="001F6A3E"/>
    <w:rsid w:val="001F6D22"/>
    <w:rsid w:val="001F703B"/>
    <w:rsid w:val="001F7077"/>
    <w:rsid w:val="001F715D"/>
    <w:rsid w:val="001F734C"/>
    <w:rsid w:val="001F7573"/>
    <w:rsid w:val="001F7C72"/>
    <w:rsid w:val="001F7E23"/>
    <w:rsid w:val="002000A1"/>
    <w:rsid w:val="00200391"/>
    <w:rsid w:val="00200540"/>
    <w:rsid w:val="00200551"/>
    <w:rsid w:val="00200718"/>
    <w:rsid w:val="0020076A"/>
    <w:rsid w:val="00200B43"/>
    <w:rsid w:val="00200C42"/>
    <w:rsid w:val="00200C7F"/>
    <w:rsid w:val="00201115"/>
    <w:rsid w:val="00201139"/>
    <w:rsid w:val="00201473"/>
    <w:rsid w:val="002014D2"/>
    <w:rsid w:val="00201609"/>
    <w:rsid w:val="00201652"/>
    <w:rsid w:val="002016A7"/>
    <w:rsid w:val="002017E6"/>
    <w:rsid w:val="002018D4"/>
    <w:rsid w:val="00201945"/>
    <w:rsid w:val="00202058"/>
    <w:rsid w:val="002020BF"/>
    <w:rsid w:val="0020232B"/>
    <w:rsid w:val="00202516"/>
    <w:rsid w:val="002026D2"/>
    <w:rsid w:val="002027C7"/>
    <w:rsid w:val="00202C4A"/>
    <w:rsid w:val="00202CC1"/>
    <w:rsid w:val="00202D92"/>
    <w:rsid w:val="00203120"/>
    <w:rsid w:val="00203269"/>
    <w:rsid w:val="0020329B"/>
    <w:rsid w:val="002039CE"/>
    <w:rsid w:val="00203AAB"/>
    <w:rsid w:val="00203C16"/>
    <w:rsid w:val="00203CBA"/>
    <w:rsid w:val="00203D5C"/>
    <w:rsid w:val="00203D92"/>
    <w:rsid w:val="0020415A"/>
    <w:rsid w:val="0020441B"/>
    <w:rsid w:val="00204EA3"/>
    <w:rsid w:val="00204EBC"/>
    <w:rsid w:val="00204EDB"/>
    <w:rsid w:val="00205028"/>
    <w:rsid w:val="0020502E"/>
    <w:rsid w:val="002052A1"/>
    <w:rsid w:val="00205309"/>
    <w:rsid w:val="002053C3"/>
    <w:rsid w:val="002055E5"/>
    <w:rsid w:val="00205733"/>
    <w:rsid w:val="00205737"/>
    <w:rsid w:val="00205B68"/>
    <w:rsid w:val="00205C41"/>
    <w:rsid w:val="00205CA8"/>
    <w:rsid w:val="00205D35"/>
    <w:rsid w:val="002060DB"/>
    <w:rsid w:val="00206130"/>
    <w:rsid w:val="002062FA"/>
    <w:rsid w:val="00206446"/>
    <w:rsid w:val="002067C8"/>
    <w:rsid w:val="00206A4F"/>
    <w:rsid w:val="00206A5C"/>
    <w:rsid w:val="00206BA7"/>
    <w:rsid w:val="00206DC6"/>
    <w:rsid w:val="002073F7"/>
    <w:rsid w:val="0020742D"/>
    <w:rsid w:val="0020746E"/>
    <w:rsid w:val="002074AE"/>
    <w:rsid w:val="002075A4"/>
    <w:rsid w:val="002075D0"/>
    <w:rsid w:val="0020779B"/>
    <w:rsid w:val="002077D8"/>
    <w:rsid w:val="00207A2C"/>
    <w:rsid w:val="00207AF7"/>
    <w:rsid w:val="00207C71"/>
    <w:rsid w:val="00207E3E"/>
    <w:rsid w:val="00207E54"/>
    <w:rsid w:val="00207EC0"/>
    <w:rsid w:val="00207FCF"/>
    <w:rsid w:val="00210225"/>
    <w:rsid w:val="0021026E"/>
    <w:rsid w:val="002104B5"/>
    <w:rsid w:val="002104EA"/>
    <w:rsid w:val="0021058C"/>
    <w:rsid w:val="00210794"/>
    <w:rsid w:val="00210A45"/>
    <w:rsid w:val="00210F33"/>
    <w:rsid w:val="00210F6B"/>
    <w:rsid w:val="00211145"/>
    <w:rsid w:val="00211227"/>
    <w:rsid w:val="002116FE"/>
    <w:rsid w:val="0021171C"/>
    <w:rsid w:val="00211764"/>
    <w:rsid w:val="002118CE"/>
    <w:rsid w:val="00211CEB"/>
    <w:rsid w:val="00211D15"/>
    <w:rsid w:val="00211E6B"/>
    <w:rsid w:val="00211EB4"/>
    <w:rsid w:val="002120A1"/>
    <w:rsid w:val="00212133"/>
    <w:rsid w:val="00212424"/>
    <w:rsid w:val="0021245E"/>
    <w:rsid w:val="00212558"/>
    <w:rsid w:val="002128E2"/>
    <w:rsid w:val="00212ADC"/>
    <w:rsid w:val="00212C07"/>
    <w:rsid w:val="00212C4F"/>
    <w:rsid w:val="00212EC2"/>
    <w:rsid w:val="00212F6F"/>
    <w:rsid w:val="0021311F"/>
    <w:rsid w:val="0021357F"/>
    <w:rsid w:val="00213684"/>
    <w:rsid w:val="002136BE"/>
    <w:rsid w:val="00213735"/>
    <w:rsid w:val="00213873"/>
    <w:rsid w:val="00213BCD"/>
    <w:rsid w:val="00213C3F"/>
    <w:rsid w:val="00213DF5"/>
    <w:rsid w:val="00213E5C"/>
    <w:rsid w:val="00214182"/>
    <w:rsid w:val="00214324"/>
    <w:rsid w:val="002143B2"/>
    <w:rsid w:val="0021453B"/>
    <w:rsid w:val="0021459F"/>
    <w:rsid w:val="002148DE"/>
    <w:rsid w:val="002149D8"/>
    <w:rsid w:val="002149EC"/>
    <w:rsid w:val="002149F4"/>
    <w:rsid w:val="00214BB0"/>
    <w:rsid w:val="00214E9D"/>
    <w:rsid w:val="0021530D"/>
    <w:rsid w:val="00215312"/>
    <w:rsid w:val="00215353"/>
    <w:rsid w:val="00215989"/>
    <w:rsid w:val="00215E3F"/>
    <w:rsid w:val="00215E60"/>
    <w:rsid w:val="002163AC"/>
    <w:rsid w:val="0021645E"/>
    <w:rsid w:val="00216525"/>
    <w:rsid w:val="002165C5"/>
    <w:rsid w:val="0021686A"/>
    <w:rsid w:val="002169F2"/>
    <w:rsid w:val="00216AFB"/>
    <w:rsid w:val="00216D7F"/>
    <w:rsid w:val="00216D85"/>
    <w:rsid w:val="00216D88"/>
    <w:rsid w:val="00216D9A"/>
    <w:rsid w:val="00216DBC"/>
    <w:rsid w:val="00216E1B"/>
    <w:rsid w:val="0021730A"/>
    <w:rsid w:val="00217493"/>
    <w:rsid w:val="002174C1"/>
    <w:rsid w:val="002174E9"/>
    <w:rsid w:val="00217C1E"/>
    <w:rsid w:val="00217EAA"/>
    <w:rsid w:val="002201AD"/>
    <w:rsid w:val="0022046A"/>
    <w:rsid w:val="00220B37"/>
    <w:rsid w:val="00220B9A"/>
    <w:rsid w:val="00220F8C"/>
    <w:rsid w:val="00221267"/>
    <w:rsid w:val="002212F9"/>
    <w:rsid w:val="002215C9"/>
    <w:rsid w:val="0022182A"/>
    <w:rsid w:val="00221F3E"/>
    <w:rsid w:val="00222101"/>
    <w:rsid w:val="002223E6"/>
    <w:rsid w:val="00222815"/>
    <w:rsid w:val="002229C1"/>
    <w:rsid w:val="00222B03"/>
    <w:rsid w:val="00222B81"/>
    <w:rsid w:val="00222BC8"/>
    <w:rsid w:val="00222D2C"/>
    <w:rsid w:val="00223551"/>
    <w:rsid w:val="00223569"/>
    <w:rsid w:val="00223C8B"/>
    <w:rsid w:val="00223FD5"/>
    <w:rsid w:val="00223FD9"/>
    <w:rsid w:val="00223FDD"/>
    <w:rsid w:val="00223FE8"/>
    <w:rsid w:val="00224273"/>
    <w:rsid w:val="002244B2"/>
    <w:rsid w:val="00224806"/>
    <w:rsid w:val="00224A2F"/>
    <w:rsid w:val="00224B41"/>
    <w:rsid w:val="00224BFC"/>
    <w:rsid w:val="00224DA0"/>
    <w:rsid w:val="00224E2F"/>
    <w:rsid w:val="00225060"/>
    <w:rsid w:val="00225232"/>
    <w:rsid w:val="0022527F"/>
    <w:rsid w:val="00225376"/>
    <w:rsid w:val="0022548B"/>
    <w:rsid w:val="0022566C"/>
    <w:rsid w:val="0022589B"/>
    <w:rsid w:val="00225A21"/>
    <w:rsid w:val="00225F1F"/>
    <w:rsid w:val="002260AF"/>
    <w:rsid w:val="002261B4"/>
    <w:rsid w:val="002264BA"/>
    <w:rsid w:val="00226500"/>
    <w:rsid w:val="002266DE"/>
    <w:rsid w:val="00226B9E"/>
    <w:rsid w:val="00226BAA"/>
    <w:rsid w:val="00226CED"/>
    <w:rsid w:val="00226D25"/>
    <w:rsid w:val="00226E4D"/>
    <w:rsid w:val="00226E55"/>
    <w:rsid w:val="00226E9D"/>
    <w:rsid w:val="002273A4"/>
    <w:rsid w:val="002276C1"/>
    <w:rsid w:val="00227795"/>
    <w:rsid w:val="002279C1"/>
    <w:rsid w:val="00227AFA"/>
    <w:rsid w:val="00227B07"/>
    <w:rsid w:val="00227D85"/>
    <w:rsid w:val="0023057F"/>
    <w:rsid w:val="0023089C"/>
    <w:rsid w:val="00230948"/>
    <w:rsid w:val="00230AA5"/>
    <w:rsid w:val="00230B72"/>
    <w:rsid w:val="00230C3D"/>
    <w:rsid w:val="00230CF2"/>
    <w:rsid w:val="00230DEF"/>
    <w:rsid w:val="002311D9"/>
    <w:rsid w:val="002311E1"/>
    <w:rsid w:val="002312EA"/>
    <w:rsid w:val="002313AA"/>
    <w:rsid w:val="0023154A"/>
    <w:rsid w:val="00231637"/>
    <w:rsid w:val="00231A1C"/>
    <w:rsid w:val="00231BF6"/>
    <w:rsid w:val="002321F8"/>
    <w:rsid w:val="0023227B"/>
    <w:rsid w:val="00232516"/>
    <w:rsid w:val="00232860"/>
    <w:rsid w:val="00232C3D"/>
    <w:rsid w:val="00232ED2"/>
    <w:rsid w:val="00233060"/>
    <w:rsid w:val="00233288"/>
    <w:rsid w:val="00233367"/>
    <w:rsid w:val="00233378"/>
    <w:rsid w:val="00233506"/>
    <w:rsid w:val="002335BD"/>
    <w:rsid w:val="002338BB"/>
    <w:rsid w:val="002339BD"/>
    <w:rsid w:val="00233A27"/>
    <w:rsid w:val="00233A32"/>
    <w:rsid w:val="00233B47"/>
    <w:rsid w:val="00233D0F"/>
    <w:rsid w:val="00233FBA"/>
    <w:rsid w:val="002340FC"/>
    <w:rsid w:val="002341E3"/>
    <w:rsid w:val="002343ED"/>
    <w:rsid w:val="00234593"/>
    <w:rsid w:val="0023473B"/>
    <w:rsid w:val="00234958"/>
    <w:rsid w:val="00234B97"/>
    <w:rsid w:val="00234E21"/>
    <w:rsid w:val="00234EA8"/>
    <w:rsid w:val="00235292"/>
    <w:rsid w:val="002354E6"/>
    <w:rsid w:val="0023558B"/>
    <w:rsid w:val="002356AD"/>
    <w:rsid w:val="002357B2"/>
    <w:rsid w:val="002358DE"/>
    <w:rsid w:val="00235922"/>
    <w:rsid w:val="00235C3F"/>
    <w:rsid w:val="00235C48"/>
    <w:rsid w:val="00235E3E"/>
    <w:rsid w:val="00235E8E"/>
    <w:rsid w:val="00236116"/>
    <w:rsid w:val="0023616C"/>
    <w:rsid w:val="00236373"/>
    <w:rsid w:val="00236611"/>
    <w:rsid w:val="002367C0"/>
    <w:rsid w:val="002369E8"/>
    <w:rsid w:val="00236A0C"/>
    <w:rsid w:val="00236A99"/>
    <w:rsid w:val="00236BEF"/>
    <w:rsid w:val="00236C99"/>
    <w:rsid w:val="002372FD"/>
    <w:rsid w:val="00237300"/>
    <w:rsid w:val="0023745C"/>
    <w:rsid w:val="00237A41"/>
    <w:rsid w:val="00237AEB"/>
    <w:rsid w:val="00237B6D"/>
    <w:rsid w:val="00237C04"/>
    <w:rsid w:val="00237E6E"/>
    <w:rsid w:val="00240106"/>
    <w:rsid w:val="0024016B"/>
    <w:rsid w:val="002402A0"/>
    <w:rsid w:val="00240415"/>
    <w:rsid w:val="00240554"/>
    <w:rsid w:val="002406A8"/>
    <w:rsid w:val="002407DC"/>
    <w:rsid w:val="00240B65"/>
    <w:rsid w:val="00240BCB"/>
    <w:rsid w:val="00240CB5"/>
    <w:rsid w:val="0024101E"/>
    <w:rsid w:val="0024107C"/>
    <w:rsid w:val="00241293"/>
    <w:rsid w:val="00241343"/>
    <w:rsid w:val="00241634"/>
    <w:rsid w:val="002416D4"/>
    <w:rsid w:val="0024173B"/>
    <w:rsid w:val="00241908"/>
    <w:rsid w:val="00241A0A"/>
    <w:rsid w:val="00241BBD"/>
    <w:rsid w:val="00241D6D"/>
    <w:rsid w:val="00242640"/>
    <w:rsid w:val="002428E0"/>
    <w:rsid w:val="0024298D"/>
    <w:rsid w:val="00242D18"/>
    <w:rsid w:val="00242F58"/>
    <w:rsid w:val="0024311B"/>
    <w:rsid w:val="0024323A"/>
    <w:rsid w:val="0024347F"/>
    <w:rsid w:val="002435C9"/>
    <w:rsid w:val="00243701"/>
    <w:rsid w:val="002438EB"/>
    <w:rsid w:val="0024397C"/>
    <w:rsid w:val="00243D06"/>
    <w:rsid w:val="00243F27"/>
    <w:rsid w:val="002441C7"/>
    <w:rsid w:val="00244226"/>
    <w:rsid w:val="002442D7"/>
    <w:rsid w:val="00244312"/>
    <w:rsid w:val="0024434F"/>
    <w:rsid w:val="0024435F"/>
    <w:rsid w:val="002443DE"/>
    <w:rsid w:val="002444F4"/>
    <w:rsid w:val="002445F6"/>
    <w:rsid w:val="00244998"/>
    <w:rsid w:val="00244C71"/>
    <w:rsid w:val="00244C99"/>
    <w:rsid w:val="00244DC0"/>
    <w:rsid w:val="00244DFC"/>
    <w:rsid w:val="00244F2A"/>
    <w:rsid w:val="002450B8"/>
    <w:rsid w:val="002452EB"/>
    <w:rsid w:val="002453A5"/>
    <w:rsid w:val="0024556D"/>
    <w:rsid w:val="002455D7"/>
    <w:rsid w:val="00245D20"/>
    <w:rsid w:val="00245D84"/>
    <w:rsid w:val="0024604E"/>
    <w:rsid w:val="00246211"/>
    <w:rsid w:val="00246448"/>
    <w:rsid w:val="002467A9"/>
    <w:rsid w:val="002467B3"/>
    <w:rsid w:val="002468AF"/>
    <w:rsid w:val="00246B59"/>
    <w:rsid w:val="00246CCC"/>
    <w:rsid w:val="002471F9"/>
    <w:rsid w:val="00247201"/>
    <w:rsid w:val="00247331"/>
    <w:rsid w:val="002473B3"/>
    <w:rsid w:val="0024744C"/>
    <w:rsid w:val="00247745"/>
    <w:rsid w:val="002477EC"/>
    <w:rsid w:val="00247888"/>
    <w:rsid w:val="00247EA2"/>
    <w:rsid w:val="00247F3F"/>
    <w:rsid w:val="00250117"/>
    <w:rsid w:val="00250216"/>
    <w:rsid w:val="0025041B"/>
    <w:rsid w:val="00250568"/>
    <w:rsid w:val="002506AE"/>
    <w:rsid w:val="002506CF"/>
    <w:rsid w:val="00250C01"/>
    <w:rsid w:val="00250DA8"/>
    <w:rsid w:val="00250F3D"/>
    <w:rsid w:val="00250F5E"/>
    <w:rsid w:val="00251015"/>
    <w:rsid w:val="002511E3"/>
    <w:rsid w:val="0025129A"/>
    <w:rsid w:val="0025147F"/>
    <w:rsid w:val="002514BB"/>
    <w:rsid w:val="0025161B"/>
    <w:rsid w:val="00251685"/>
    <w:rsid w:val="002518E1"/>
    <w:rsid w:val="00251BE5"/>
    <w:rsid w:val="00251C2A"/>
    <w:rsid w:val="00251C83"/>
    <w:rsid w:val="00251CE3"/>
    <w:rsid w:val="00251DF6"/>
    <w:rsid w:val="00251E65"/>
    <w:rsid w:val="00251F4C"/>
    <w:rsid w:val="0025226D"/>
    <w:rsid w:val="002522D4"/>
    <w:rsid w:val="002524EC"/>
    <w:rsid w:val="00252561"/>
    <w:rsid w:val="00252622"/>
    <w:rsid w:val="00252881"/>
    <w:rsid w:val="002528C8"/>
    <w:rsid w:val="00252A6B"/>
    <w:rsid w:val="00252DD6"/>
    <w:rsid w:val="00252DE9"/>
    <w:rsid w:val="00253140"/>
    <w:rsid w:val="0025336C"/>
    <w:rsid w:val="002536C2"/>
    <w:rsid w:val="0025373F"/>
    <w:rsid w:val="0025383E"/>
    <w:rsid w:val="00253BAF"/>
    <w:rsid w:val="00253BC1"/>
    <w:rsid w:val="00253BF4"/>
    <w:rsid w:val="00253E71"/>
    <w:rsid w:val="0025410B"/>
    <w:rsid w:val="00254276"/>
    <w:rsid w:val="0025445E"/>
    <w:rsid w:val="002547D7"/>
    <w:rsid w:val="00254822"/>
    <w:rsid w:val="0025483D"/>
    <w:rsid w:val="00254A21"/>
    <w:rsid w:val="00254B39"/>
    <w:rsid w:val="00254C04"/>
    <w:rsid w:val="00254D03"/>
    <w:rsid w:val="00254D63"/>
    <w:rsid w:val="00254D84"/>
    <w:rsid w:val="00254D93"/>
    <w:rsid w:val="00255192"/>
    <w:rsid w:val="00255351"/>
    <w:rsid w:val="002556DD"/>
    <w:rsid w:val="00255AE0"/>
    <w:rsid w:val="00255C06"/>
    <w:rsid w:val="00256042"/>
    <w:rsid w:val="00256439"/>
    <w:rsid w:val="002565FE"/>
    <w:rsid w:val="00256A72"/>
    <w:rsid w:val="00256BE8"/>
    <w:rsid w:val="00256CC4"/>
    <w:rsid w:val="00257211"/>
    <w:rsid w:val="0025725F"/>
    <w:rsid w:val="002572B3"/>
    <w:rsid w:val="00257396"/>
    <w:rsid w:val="002573EE"/>
    <w:rsid w:val="00257555"/>
    <w:rsid w:val="0025766D"/>
    <w:rsid w:val="00257ABB"/>
    <w:rsid w:val="00257BAF"/>
    <w:rsid w:val="00257C5F"/>
    <w:rsid w:val="002601BD"/>
    <w:rsid w:val="002603D6"/>
    <w:rsid w:val="002605F5"/>
    <w:rsid w:val="0026094E"/>
    <w:rsid w:val="00260968"/>
    <w:rsid w:val="00260AAD"/>
    <w:rsid w:val="00260C41"/>
    <w:rsid w:val="00260D33"/>
    <w:rsid w:val="00260D67"/>
    <w:rsid w:val="00260F61"/>
    <w:rsid w:val="002610FC"/>
    <w:rsid w:val="0026124F"/>
    <w:rsid w:val="00261278"/>
    <w:rsid w:val="002612B2"/>
    <w:rsid w:val="00261691"/>
    <w:rsid w:val="00261A10"/>
    <w:rsid w:val="00261AC4"/>
    <w:rsid w:val="00261C6D"/>
    <w:rsid w:val="00261E4F"/>
    <w:rsid w:val="00261EFF"/>
    <w:rsid w:val="00261FF7"/>
    <w:rsid w:val="00262059"/>
    <w:rsid w:val="00262249"/>
    <w:rsid w:val="0026260C"/>
    <w:rsid w:val="002627EC"/>
    <w:rsid w:val="00262972"/>
    <w:rsid w:val="002629B8"/>
    <w:rsid w:val="00262EDC"/>
    <w:rsid w:val="00263404"/>
    <w:rsid w:val="002635F7"/>
    <w:rsid w:val="00263645"/>
    <w:rsid w:val="0026368E"/>
    <w:rsid w:val="0026371B"/>
    <w:rsid w:val="00263A9D"/>
    <w:rsid w:val="00263AC5"/>
    <w:rsid w:val="00263B1D"/>
    <w:rsid w:val="00263DC2"/>
    <w:rsid w:val="00263E46"/>
    <w:rsid w:val="002640BA"/>
    <w:rsid w:val="002641AA"/>
    <w:rsid w:val="00264374"/>
    <w:rsid w:val="002645E0"/>
    <w:rsid w:val="00264904"/>
    <w:rsid w:val="00264B08"/>
    <w:rsid w:val="00264B59"/>
    <w:rsid w:val="002650D4"/>
    <w:rsid w:val="002650EA"/>
    <w:rsid w:val="002652BD"/>
    <w:rsid w:val="002652ED"/>
    <w:rsid w:val="002655EE"/>
    <w:rsid w:val="002659E2"/>
    <w:rsid w:val="00265A6C"/>
    <w:rsid w:val="00265C86"/>
    <w:rsid w:val="00265F4B"/>
    <w:rsid w:val="00266228"/>
    <w:rsid w:val="0026635F"/>
    <w:rsid w:val="00266425"/>
    <w:rsid w:val="00266512"/>
    <w:rsid w:val="0026698D"/>
    <w:rsid w:val="002669A9"/>
    <w:rsid w:val="00266AEF"/>
    <w:rsid w:val="00266B52"/>
    <w:rsid w:val="00266D23"/>
    <w:rsid w:val="00266F19"/>
    <w:rsid w:val="002670DC"/>
    <w:rsid w:val="00267191"/>
    <w:rsid w:val="002671B2"/>
    <w:rsid w:val="0026754D"/>
    <w:rsid w:val="002676A7"/>
    <w:rsid w:val="00267947"/>
    <w:rsid w:val="00267A91"/>
    <w:rsid w:val="00267C26"/>
    <w:rsid w:val="00267D52"/>
    <w:rsid w:val="00267FA7"/>
    <w:rsid w:val="002700B7"/>
    <w:rsid w:val="0027024D"/>
    <w:rsid w:val="0027058F"/>
    <w:rsid w:val="00270686"/>
    <w:rsid w:val="0027088B"/>
    <w:rsid w:val="002708BB"/>
    <w:rsid w:val="00270A6D"/>
    <w:rsid w:val="00270DA5"/>
    <w:rsid w:val="00270FA2"/>
    <w:rsid w:val="00271268"/>
    <w:rsid w:val="002713D3"/>
    <w:rsid w:val="0027145B"/>
    <w:rsid w:val="0027173A"/>
    <w:rsid w:val="00271B97"/>
    <w:rsid w:val="00271CBB"/>
    <w:rsid w:val="00271CC2"/>
    <w:rsid w:val="00271E40"/>
    <w:rsid w:val="0027206C"/>
    <w:rsid w:val="00272126"/>
    <w:rsid w:val="00272203"/>
    <w:rsid w:val="002722B2"/>
    <w:rsid w:val="002725E0"/>
    <w:rsid w:val="00272823"/>
    <w:rsid w:val="00272948"/>
    <w:rsid w:val="002729D8"/>
    <w:rsid w:val="002729E5"/>
    <w:rsid w:val="00272AE2"/>
    <w:rsid w:val="00273001"/>
    <w:rsid w:val="002730EF"/>
    <w:rsid w:val="002732E5"/>
    <w:rsid w:val="0027346F"/>
    <w:rsid w:val="00273495"/>
    <w:rsid w:val="002736E4"/>
    <w:rsid w:val="00273714"/>
    <w:rsid w:val="00273B3D"/>
    <w:rsid w:val="00273BCB"/>
    <w:rsid w:val="00273C57"/>
    <w:rsid w:val="00273D19"/>
    <w:rsid w:val="00273D35"/>
    <w:rsid w:val="0027403E"/>
    <w:rsid w:val="0027476C"/>
    <w:rsid w:val="002749E4"/>
    <w:rsid w:val="00274A66"/>
    <w:rsid w:val="00274AF9"/>
    <w:rsid w:val="002751F8"/>
    <w:rsid w:val="00275305"/>
    <w:rsid w:val="00275388"/>
    <w:rsid w:val="0027596F"/>
    <w:rsid w:val="00275B83"/>
    <w:rsid w:val="00275C28"/>
    <w:rsid w:val="00275C9F"/>
    <w:rsid w:val="00275D23"/>
    <w:rsid w:val="00275F3F"/>
    <w:rsid w:val="00276086"/>
    <w:rsid w:val="0027612E"/>
    <w:rsid w:val="00276190"/>
    <w:rsid w:val="0027622C"/>
    <w:rsid w:val="002762BD"/>
    <w:rsid w:val="0027648D"/>
    <w:rsid w:val="002765F5"/>
    <w:rsid w:val="00276842"/>
    <w:rsid w:val="00276845"/>
    <w:rsid w:val="002768A9"/>
    <w:rsid w:val="00276D7F"/>
    <w:rsid w:val="00276E09"/>
    <w:rsid w:val="00276F3C"/>
    <w:rsid w:val="002770B1"/>
    <w:rsid w:val="002770F1"/>
    <w:rsid w:val="0027715B"/>
    <w:rsid w:val="0027724C"/>
    <w:rsid w:val="002775E5"/>
    <w:rsid w:val="0027787F"/>
    <w:rsid w:val="00277B79"/>
    <w:rsid w:val="00277CF9"/>
    <w:rsid w:val="00277DAB"/>
    <w:rsid w:val="00277F04"/>
    <w:rsid w:val="002801D4"/>
    <w:rsid w:val="002801DA"/>
    <w:rsid w:val="002803BC"/>
    <w:rsid w:val="00280F7A"/>
    <w:rsid w:val="0028110C"/>
    <w:rsid w:val="00281524"/>
    <w:rsid w:val="002815B0"/>
    <w:rsid w:val="00281828"/>
    <w:rsid w:val="00281C6E"/>
    <w:rsid w:val="00281CD1"/>
    <w:rsid w:val="00281E02"/>
    <w:rsid w:val="00281E7E"/>
    <w:rsid w:val="00281F48"/>
    <w:rsid w:val="00282829"/>
    <w:rsid w:val="002828D8"/>
    <w:rsid w:val="00282A3A"/>
    <w:rsid w:val="00282B45"/>
    <w:rsid w:val="00282EA2"/>
    <w:rsid w:val="00282EBC"/>
    <w:rsid w:val="00282F50"/>
    <w:rsid w:val="002832DC"/>
    <w:rsid w:val="00283321"/>
    <w:rsid w:val="00283416"/>
    <w:rsid w:val="002834EC"/>
    <w:rsid w:val="002835AD"/>
    <w:rsid w:val="00283712"/>
    <w:rsid w:val="002838E2"/>
    <w:rsid w:val="00283A1C"/>
    <w:rsid w:val="00283E1C"/>
    <w:rsid w:val="00283F84"/>
    <w:rsid w:val="002844E1"/>
    <w:rsid w:val="0028490A"/>
    <w:rsid w:val="00284AC8"/>
    <w:rsid w:val="00284C99"/>
    <w:rsid w:val="00284F7D"/>
    <w:rsid w:val="002850BE"/>
    <w:rsid w:val="00285365"/>
    <w:rsid w:val="00285466"/>
    <w:rsid w:val="0028559B"/>
    <w:rsid w:val="002855AE"/>
    <w:rsid w:val="002858A1"/>
    <w:rsid w:val="00285974"/>
    <w:rsid w:val="00285A56"/>
    <w:rsid w:val="00285A74"/>
    <w:rsid w:val="00285AD5"/>
    <w:rsid w:val="00285B41"/>
    <w:rsid w:val="00285C08"/>
    <w:rsid w:val="00285FEC"/>
    <w:rsid w:val="002860FB"/>
    <w:rsid w:val="002861B0"/>
    <w:rsid w:val="002861E4"/>
    <w:rsid w:val="002861F8"/>
    <w:rsid w:val="00286470"/>
    <w:rsid w:val="002865DC"/>
    <w:rsid w:val="0028676D"/>
    <w:rsid w:val="00286A33"/>
    <w:rsid w:val="00286BF8"/>
    <w:rsid w:val="00286C0E"/>
    <w:rsid w:val="00287201"/>
    <w:rsid w:val="002875B1"/>
    <w:rsid w:val="00287650"/>
    <w:rsid w:val="0028765B"/>
    <w:rsid w:val="002879BE"/>
    <w:rsid w:val="00287C65"/>
    <w:rsid w:val="00287D85"/>
    <w:rsid w:val="00287F09"/>
    <w:rsid w:val="002900B0"/>
    <w:rsid w:val="00290300"/>
    <w:rsid w:val="00290355"/>
    <w:rsid w:val="0029050D"/>
    <w:rsid w:val="00290B22"/>
    <w:rsid w:val="00290BCF"/>
    <w:rsid w:val="00290DB2"/>
    <w:rsid w:val="00290E8E"/>
    <w:rsid w:val="002911F5"/>
    <w:rsid w:val="002913B8"/>
    <w:rsid w:val="002914FD"/>
    <w:rsid w:val="00291807"/>
    <w:rsid w:val="0029182B"/>
    <w:rsid w:val="0029184F"/>
    <w:rsid w:val="00291885"/>
    <w:rsid w:val="0029188C"/>
    <w:rsid w:val="00291909"/>
    <w:rsid w:val="00291BA7"/>
    <w:rsid w:val="00291BC6"/>
    <w:rsid w:val="00291F8B"/>
    <w:rsid w:val="00291F9F"/>
    <w:rsid w:val="00291FA9"/>
    <w:rsid w:val="00292733"/>
    <w:rsid w:val="00292B9D"/>
    <w:rsid w:val="00292BF2"/>
    <w:rsid w:val="00292D55"/>
    <w:rsid w:val="00292FBB"/>
    <w:rsid w:val="00293022"/>
    <w:rsid w:val="00293294"/>
    <w:rsid w:val="002932C6"/>
    <w:rsid w:val="0029339A"/>
    <w:rsid w:val="002935B1"/>
    <w:rsid w:val="00293903"/>
    <w:rsid w:val="00293D13"/>
    <w:rsid w:val="00293F17"/>
    <w:rsid w:val="00293F51"/>
    <w:rsid w:val="002940B7"/>
    <w:rsid w:val="00294127"/>
    <w:rsid w:val="002942FD"/>
    <w:rsid w:val="002943C7"/>
    <w:rsid w:val="002946D0"/>
    <w:rsid w:val="002946EB"/>
    <w:rsid w:val="002947B2"/>
    <w:rsid w:val="0029480B"/>
    <w:rsid w:val="00294888"/>
    <w:rsid w:val="00294961"/>
    <w:rsid w:val="00294AD4"/>
    <w:rsid w:val="00294C5C"/>
    <w:rsid w:val="00294E42"/>
    <w:rsid w:val="00294F03"/>
    <w:rsid w:val="00295095"/>
    <w:rsid w:val="0029584E"/>
    <w:rsid w:val="00295B6F"/>
    <w:rsid w:val="00295BBC"/>
    <w:rsid w:val="00296085"/>
    <w:rsid w:val="0029617E"/>
    <w:rsid w:val="00296648"/>
    <w:rsid w:val="0029681A"/>
    <w:rsid w:val="00296877"/>
    <w:rsid w:val="002968C5"/>
    <w:rsid w:val="002968E9"/>
    <w:rsid w:val="00296940"/>
    <w:rsid w:val="00296B92"/>
    <w:rsid w:val="00296CC3"/>
    <w:rsid w:val="00296CFC"/>
    <w:rsid w:val="00296EC8"/>
    <w:rsid w:val="0029770E"/>
    <w:rsid w:val="0029781D"/>
    <w:rsid w:val="00297845"/>
    <w:rsid w:val="0029792E"/>
    <w:rsid w:val="00297A60"/>
    <w:rsid w:val="00297AF3"/>
    <w:rsid w:val="00297CB6"/>
    <w:rsid w:val="00297FA3"/>
    <w:rsid w:val="002A005C"/>
    <w:rsid w:val="002A0293"/>
    <w:rsid w:val="002A02B6"/>
    <w:rsid w:val="002A03C1"/>
    <w:rsid w:val="002A0428"/>
    <w:rsid w:val="002A07F0"/>
    <w:rsid w:val="002A0D73"/>
    <w:rsid w:val="002A0E80"/>
    <w:rsid w:val="002A16F5"/>
    <w:rsid w:val="002A17BE"/>
    <w:rsid w:val="002A2015"/>
    <w:rsid w:val="002A2343"/>
    <w:rsid w:val="002A23E3"/>
    <w:rsid w:val="002A2523"/>
    <w:rsid w:val="002A299E"/>
    <w:rsid w:val="002A2BB2"/>
    <w:rsid w:val="002A2DF9"/>
    <w:rsid w:val="002A2E15"/>
    <w:rsid w:val="002A2FB2"/>
    <w:rsid w:val="002A3056"/>
    <w:rsid w:val="002A3317"/>
    <w:rsid w:val="002A3499"/>
    <w:rsid w:val="002A34A5"/>
    <w:rsid w:val="002A357C"/>
    <w:rsid w:val="002A36A9"/>
    <w:rsid w:val="002A36C3"/>
    <w:rsid w:val="002A387F"/>
    <w:rsid w:val="002A3A40"/>
    <w:rsid w:val="002A3B6D"/>
    <w:rsid w:val="002A3BAF"/>
    <w:rsid w:val="002A3C79"/>
    <w:rsid w:val="002A413D"/>
    <w:rsid w:val="002A41B6"/>
    <w:rsid w:val="002A450E"/>
    <w:rsid w:val="002A463F"/>
    <w:rsid w:val="002A485A"/>
    <w:rsid w:val="002A4ECD"/>
    <w:rsid w:val="002A509B"/>
    <w:rsid w:val="002A530E"/>
    <w:rsid w:val="002A5424"/>
    <w:rsid w:val="002A54B5"/>
    <w:rsid w:val="002A58A3"/>
    <w:rsid w:val="002A597C"/>
    <w:rsid w:val="002A5B16"/>
    <w:rsid w:val="002A5E80"/>
    <w:rsid w:val="002A5EF4"/>
    <w:rsid w:val="002A600D"/>
    <w:rsid w:val="002A602C"/>
    <w:rsid w:val="002A62DC"/>
    <w:rsid w:val="002A643C"/>
    <w:rsid w:val="002A6465"/>
    <w:rsid w:val="002A65C0"/>
    <w:rsid w:val="002A69C5"/>
    <w:rsid w:val="002A6F51"/>
    <w:rsid w:val="002A71BD"/>
    <w:rsid w:val="002A728C"/>
    <w:rsid w:val="002A73AC"/>
    <w:rsid w:val="002A73BF"/>
    <w:rsid w:val="002A7436"/>
    <w:rsid w:val="002A7738"/>
    <w:rsid w:val="002A7A01"/>
    <w:rsid w:val="002A7B08"/>
    <w:rsid w:val="002A7C0E"/>
    <w:rsid w:val="002A7FCE"/>
    <w:rsid w:val="002B0183"/>
    <w:rsid w:val="002B01C6"/>
    <w:rsid w:val="002B0442"/>
    <w:rsid w:val="002B0847"/>
    <w:rsid w:val="002B0A27"/>
    <w:rsid w:val="002B0AB7"/>
    <w:rsid w:val="002B0CB9"/>
    <w:rsid w:val="002B0D80"/>
    <w:rsid w:val="002B0E61"/>
    <w:rsid w:val="002B0F93"/>
    <w:rsid w:val="002B11CB"/>
    <w:rsid w:val="002B125D"/>
    <w:rsid w:val="002B132F"/>
    <w:rsid w:val="002B13AA"/>
    <w:rsid w:val="002B17D4"/>
    <w:rsid w:val="002B18B1"/>
    <w:rsid w:val="002B1978"/>
    <w:rsid w:val="002B19A6"/>
    <w:rsid w:val="002B1A64"/>
    <w:rsid w:val="002B1AE8"/>
    <w:rsid w:val="002B28F6"/>
    <w:rsid w:val="002B2A81"/>
    <w:rsid w:val="002B2BC1"/>
    <w:rsid w:val="002B331B"/>
    <w:rsid w:val="002B33E5"/>
    <w:rsid w:val="002B38C5"/>
    <w:rsid w:val="002B3C73"/>
    <w:rsid w:val="002B3CED"/>
    <w:rsid w:val="002B3E6E"/>
    <w:rsid w:val="002B467D"/>
    <w:rsid w:val="002B469F"/>
    <w:rsid w:val="002B47F1"/>
    <w:rsid w:val="002B4892"/>
    <w:rsid w:val="002B48E7"/>
    <w:rsid w:val="002B4BEC"/>
    <w:rsid w:val="002B54C1"/>
    <w:rsid w:val="002B591F"/>
    <w:rsid w:val="002B5984"/>
    <w:rsid w:val="002B5DA5"/>
    <w:rsid w:val="002B5FA1"/>
    <w:rsid w:val="002B609B"/>
    <w:rsid w:val="002B6257"/>
    <w:rsid w:val="002B650F"/>
    <w:rsid w:val="002B6A54"/>
    <w:rsid w:val="002B6B0E"/>
    <w:rsid w:val="002B6B51"/>
    <w:rsid w:val="002B7315"/>
    <w:rsid w:val="002B738D"/>
    <w:rsid w:val="002B76F9"/>
    <w:rsid w:val="002B7868"/>
    <w:rsid w:val="002B7D1D"/>
    <w:rsid w:val="002B7EDF"/>
    <w:rsid w:val="002B7F32"/>
    <w:rsid w:val="002C027A"/>
    <w:rsid w:val="002C063E"/>
    <w:rsid w:val="002C066C"/>
    <w:rsid w:val="002C0CD1"/>
    <w:rsid w:val="002C101A"/>
    <w:rsid w:val="002C1120"/>
    <w:rsid w:val="002C11AB"/>
    <w:rsid w:val="002C1243"/>
    <w:rsid w:val="002C1329"/>
    <w:rsid w:val="002C146E"/>
    <w:rsid w:val="002C1518"/>
    <w:rsid w:val="002C1600"/>
    <w:rsid w:val="002C16B8"/>
    <w:rsid w:val="002C1DEB"/>
    <w:rsid w:val="002C22B6"/>
    <w:rsid w:val="002C22CD"/>
    <w:rsid w:val="002C22F8"/>
    <w:rsid w:val="002C245B"/>
    <w:rsid w:val="002C2539"/>
    <w:rsid w:val="002C25F6"/>
    <w:rsid w:val="002C2628"/>
    <w:rsid w:val="002C26D7"/>
    <w:rsid w:val="002C2A12"/>
    <w:rsid w:val="002C2B84"/>
    <w:rsid w:val="002C2D2B"/>
    <w:rsid w:val="002C2D96"/>
    <w:rsid w:val="002C2F8F"/>
    <w:rsid w:val="002C31C0"/>
    <w:rsid w:val="002C332C"/>
    <w:rsid w:val="002C3863"/>
    <w:rsid w:val="002C3BD0"/>
    <w:rsid w:val="002C3E93"/>
    <w:rsid w:val="002C401E"/>
    <w:rsid w:val="002C416E"/>
    <w:rsid w:val="002C4545"/>
    <w:rsid w:val="002C4578"/>
    <w:rsid w:val="002C4616"/>
    <w:rsid w:val="002C469E"/>
    <w:rsid w:val="002C4760"/>
    <w:rsid w:val="002C4F12"/>
    <w:rsid w:val="002C5043"/>
    <w:rsid w:val="002C5358"/>
    <w:rsid w:val="002C55B5"/>
    <w:rsid w:val="002C55F2"/>
    <w:rsid w:val="002C57E1"/>
    <w:rsid w:val="002C5DD3"/>
    <w:rsid w:val="002C5F4C"/>
    <w:rsid w:val="002C5F67"/>
    <w:rsid w:val="002C6041"/>
    <w:rsid w:val="002C670F"/>
    <w:rsid w:val="002C6781"/>
    <w:rsid w:val="002C68C5"/>
    <w:rsid w:val="002C69C7"/>
    <w:rsid w:val="002C69EE"/>
    <w:rsid w:val="002C6A3C"/>
    <w:rsid w:val="002C6BEE"/>
    <w:rsid w:val="002C6C15"/>
    <w:rsid w:val="002C6CFF"/>
    <w:rsid w:val="002C6F78"/>
    <w:rsid w:val="002C71A9"/>
    <w:rsid w:val="002C736E"/>
    <w:rsid w:val="002C765C"/>
    <w:rsid w:val="002C7918"/>
    <w:rsid w:val="002C791A"/>
    <w:rsid w:val="002C7B20"/>
    <w:rsid w:val="002C7BC7"/>
    <w:rsid w:val="002C7CDE"/>
    <w:rsid w:val="002C7DE7"/>
    <w:rsid w:val="002D00DF"/>
    <w:rsid w:val="002D0237"/>
    <w:rsid w:val="002D0362"/>
    <w:rsid w:val="002D0376"/>
    <w:rsid w:val="002D0482"/>
    <w:rsid w:val="002D04F6"/>
    <w:rsid w:val="002D09ED"/>
    <w:rsid w:val="002D0A2D"/>
    <w:rsid w:val="002D0A59"/>
    <w:rsid w:val="002D0B21"/>
    <w:rsid w:val="002D0C11"/>
    <w:rsid w:val="002D0C20"/>
    <w:rsid w:val="002D0D66"/>
    <w:rsid w:val="002D0E1D"/>
    <w:rsid w:val="002D0E2B"/>
    <w:rsid w:val="002D0FF8"/>
    <w:rsid w:val="002D10C5"/>
    <w:rsid w:val="002D132F"/>
    <w:rsid w:val="002D1414"/>
    <w:rsid w:val="002D150C"/>
    <w:rsid w:val="002D1794"/>
    <w:rsid w:val="002D1C11"/>
    <w:rsid w:val="002D1D22"/>
    <w:rsid w:val="002D1E6B"/>
    <w:rsid w:val="002D2478"/>
    <w:rsid w:val="002D2946"/>
    <w:rsid w:val="002D3006"/>
    <w:rsid w:val="002D307B"/>
    <w:rsid w:val="002D31B0"/>
    <w:rsid w:val="002D32F1"/>
    <w:rsid w:val="002D334D"/>
    <w:rsid w:val="002D3622"/>
    <w:rsid w:val="002D3629"/>
    <w:rsid w:val="002D38A0"/>
    <w:rsid w:val="002D3A34"/>
    <w:rsid w:val="002D3CF2"/>
    <w:rsid w:val="002D3D65"/>
    <w:rsid w:val="002D3DD6"/>
    <w:rsid w:val="002D3EBD"/>
    <w:rsid w:val="002D3EF1"/>
    <w:rsid w:val="002D4346"/>
    <w:rsid w:val="002D4738"/>
    <w:rsid w:val="002D4D75"/>
    <w:rsid w:val="002D4EA9"/>
    <w:rsid w:val="002D4F00"/>
    <w:rsid w:val="002D5060"/>
    <w:rsid w:val="002D5225"/>
    <w:rsid w:val="002D531A"/>
    <w:rsid w:val="002D57B6"/>
    <w:rsid w:val="002D605C"/>
    <w:rsid w:val="002D6279"/>
    <w:rsid w:val="002D62FC"/>
    <w:rsid w:val="002D69A7"/>
    <w:rsid w:val="002D69D1"/>
    <w:rsid w:val="002D6A1A"/>
    <w:rsid w:val="002D6E3A"/>
    <w:rsid w:val="002D6F4F"/>
    <w:rsid w:val="002D7185"/>
    <w:rsid w:val="002D7272"/>
    <w:rsid w:val="002D7485"/>
    <w:rsid w:val="002D78A2"/>
    <w:rsid w:val="002D7D4D"/>
    <w:rsid w:val="002E00ED"/>
    <w:rsid w:val="002E02D1"/>
    <w:rsid w:val="002E0452"/>
    <w:rsid w:val="002E05D8"/>
    <w:rsid w:val="002E0918"/>
    <w:rsid w:val="002E0C09"/>
    <w:rsid w:val="002E0D62"/>
    <w:rsid w:val="002E0FAF"/>
    <w:rsid w:val="002E10C3"/>
    <w:rsid w:val="002E1438"/>
    <w:rsid w:val="002E1452"/>
    <w:rsid w:val="002E1789"/>
    <w:rsid w:val="002E1BE4"/>
    <w:rsid w:val="002E1BFC"/>
    <w:rsid w:val="002E1C01"/>
    <w:rsid w:val="002E20DA"/>
    <w:rsid w:val="002E21DD"/>
    <w:rsid w:val="002E21E3"/>
    <w:rsid w:val="002E2335"/>
    <w:rsid w:val="002E23FB"/>
    <w:rsid w:val="002E2981"/>
    <w:rsid w:val="002E2F31"/>
    <w:rsid w:val="002E2FA6"/>
    <w:rsid w:val="002E3089"/>
    <w:rsid w:val="002E31A0"/>
    <w:rsid w:val="002E31C2"/>
    <w:rsid w:val="002E33E1"/>
    <w:rsid w:val="002E36D9"/>
    <w:rsid w:val="002E3711"/>
    <w:rsid w:val="002E37AE"/>
    <w:rsid w:val="002E3A0E"/>
    <w:rsid w:val="002E3B45"/>
    <w:rsid w:val="002E3CCB"/>
    <w:rsid w:val="002E3D1D"/>
    <w:rsid w:val="002E3D2F"/>
    <w:rsid w:val="002E419C"/>
    <w:rsid w:val="002E471D"/>
    <w:rsid w:val="002E486B"/>
    <w:rsid w:val="002E494E"/>
    <w:rsid w:val="002E498B"/>
    <w:rsid w:val="002E49D2"/>
    <w:rsid w:val="002E4B65"/>
    <w:rsid w:val="002E4C8B"/>
    <w:rsid w:val="002E4E4A"/>
    <w:rsid w:val="002E5032"/>
    <w:rsid w:val="002E512D"/>
    <w:rsid w:val="002E51F2"/>
    <w:rsid w:val="002E52BE"/>
    <w:rsid w:val="002E5381"/>
    <w:rsid w:val="002E5A37"/>
    <w:rsid w:val="002E5A82"/>
    <w:rsid w:val="002E5BE7"/>
    <w:rsid w:val="002E5C5E"/>
    <w:rsid w:val="002E5DB0"/>
    <w:rsid w:val="002E5E90"/>
    <w:rsid w:val="002E5FAC"/>
    <w:rsid w:val="002E6035"/>
    <w:rsid w:val="002E630A"/>
    <w:rsid w:val="002E67B0"/>
    <w:rsid w:val="002E68DA"/>
    <w:rsid w:val="002E6916"/>
    <w:rsid w:val="002E6946"/>
    <w:rsid w:val="002E696C"/>
    <w:rsid w:val="002E6EAA"/>
    <w:rsid w:val="002E6F10"/>
    <w:rsid w:val="002E6F77"/>
    <w:rsid w:val="002E72D3"/>
    <w:rsid w:val="002E73FA"/>
    <w:rsid w:val="002E7652"/>
    <w:rsid w:val="002E7782"/>
    <w:rsid w:val="002E78A2"/>
    <w:rsid w:val="002E7A13"/>
    <w:rsid w:val="002E7C92"/>
    <w:rsid w:val="002E7EB4"/>
    <w:rsid w:val="002E7FBA"/>
    <w:rsid w:val="002F0193"/>
    <w:rsid w:val="002F0290"/>
    <w:rsid w:val="002F04E3"/>
    <w:rsid w:val="002F0809"/>
    <w:rsid w:val="002F086C"/>
    <w:rsid w:val="002F0895"/>
    <w:rsid w:val="002F0A93"/>
    <w:rsid w:val="002F0C92"/>
    <w:rsid w:val="002F0CD3"/>
    <w:rsid w:val="002F0F3E"/>
    <w:rsid w:val="002F0FE2"/>
    <w:rsid w:val="002F11E1"/>
    <w:rsid w:val="002F12D3"/>
    <w:rsid w:val="002F1AB6"/>
    <w:rsid w:val="002F1CD4"/>
    <w:rsid w:val="002F2244"/>
    <w:rsid w:val="002F23EF"/>
    <w:rsid w:val="002F27DB"/>
    <w:rsid w:val="002F2ACE"/>
    <w:rsid w:val="002F2AFA"/>
    <w:rsid w:val="002F2E9D"/>
    <w:rsid w:val="002F3382"/>
    <w:rsid w:val="002F368B"/>
    <w:rsid w:val="002F396F"/>
    <w:rsid w:val="002F3C19"/>
    <w:rsid w:val="002F3EF2"/>
    <w:rsid w:val="002F41BB"/>
    <w:rsid w:val="002F45A5"/>
    <w:rsid w:val="002F46CC"/>
    <w:rsid w:val="002F47C8"/>
    <w:rsid w:val="002F47F8"/>
    <w:rsid w:val="002F4AC5"/>
    <w:rsid w:val="002F4C38"/>
    <w:rsid w:val="002F4F3F"/>
    <w:rsid w:val="002F5143"/>
    <w:rsid w:val="002F5270"/>
    <w:rsid w:val="002F5381"/>
    <w:rsid w:val="002F5393"/>
    <w:rsid w:val="002F542F"/>
    <w:rsid w:val="002F559D"/>
    <w:rsid w:val="002F55AB"/>
    <w:rsid w:val="002F55AD"/>
    <w:rsid w:val="002F57F3"/>
    <w:rsid w:val="002F5ADD"/>
    <w:rsid w:val="002F5C94"/>
    <w:rsid w:val="002F5E4D"/>
    <w:rsid w:val="002F5F9B"/>
    <w:rsid w:val="002F6035"/>
    <w:rsid w:val="002F6262"/>
    <w:rsid w:val="002F637B"/>
    <w:rsid w:val="002F640C"/>
    <w:rsid w:val="002F66C7"/>
    <w:rsid w:val="002F69E8"/>
    <w:rsid w:val="002F6AB8"/>
    <w:rsid w:val="002F6D33"/>
    <w:rsid w:val="002F6ECE"/>
    <w:rsid w:val="002F7014"/>
    <w:rsid w:val="002F732F"/>
    <w:rsid w:val="002F7982"/>
    <w:rsid w:val="002F79F4"/>
    <w:rsid w:val="002F7BC5"/>
    <w:rsid w:val="002F7D0A"/>
    <w:rsid w:val="002F7DF7"/>
    <w:rsid w:val="002F7FD1"/>
    <w:rsid w:val="0030016F"/>
    <w:rsid w:val="0030020D"/>
    <w:rsid w:val="0030038D"/>
    <w:rsid w:val="003004BF"/>
    <w:rsid w:val="0030055D"/>
    <w:rsid w:val="003005F1"/>
    <w:rsid w:val="00300871"/>
    <w:rsid w:val="0030096C"/>
    <w:rsid w:val="00300D1E"/>
    <w:rsid w:val="00300DE9"/>
    <w:rsid w:val="00300E93"/>
    <w:rsid w:val="00300FF4"/>
    <w:rsid w:val="00301073"/>
    <w:rsid w:val="0030112E"/>
    <w:rsid w:val="003012DB"/>
    <w:rsid w:val="003015F2"/>
    <w:rsid w:val="00301C38"/>
    <w:rsid w:val="00302214"/>
    <w:rsid w:val="003025DE"/>
    <w:rsid w:val="00302847"/>
    <w:rsid w:val="003029EE"/>
    <w:rsid w:val="00302B99"/>
    <w:rsid w:val="00302C88"/>
    <w:rsid w:val="00302DBD"/>
    <w:rsid w:val="00302DF9"/>
    <w:rsid w:val="003030D4"/>
    <w:rsid w:val="00303246"/>
    <w:rsid w:val="003036FD"/>
    <w:rsid w:val="00303804"/>
    <w:rsid w:val="00303E51"/>
    <w:rsid w:val="003044B8"/>
    <w:rsid w:val="00304932"/>
    <w:rsid w:val="00304A0C"/>
    <w:rsid w:val="00304AE5"/>
    <w:rsid w:val="003050DF"/>
    <w:rsid w:val="00305345"/>
    <w:rsid w:val="00305377"/>
    <w:rsid w:val="003055F3"/>
    <w:rsid w:val="003056C6"/>
    <w:rsid w:val="00305920"/>
    <w:rsid w:val="00305954"/>
    <w:rsid w:val="003059DE"/>
    <w:rsid w:val="00305A70"/>
    <w:rsid w:val="00305A93"/>
    <w:rsid w:val="00305B31"/>
    <w:rsid w:val="00305E61"/>
    <w:rsid w:val="00305FB5"/>
    <w:rsid w:val="00305FFB"/>
    <w:rsid w:val="00306341"/>
    <w:rsid w:val="0030637A"/>
    <w:rsid w:val="00306396"/>
    <w:rsid w:val="0030651B"/>
    <w:rsid w:val="00306A2A"/>
    <w:rsid w:val="00306A7E"/>
    <w:rsid w:val="00306E6F"/>
    <w:rsid w:val="00307041"/>
    <w:rsid w:val="003070D7"/>
    <w:rsid w:val="0030716E"/>
    <w:rsid w:val="0030727F"/>
    <w:rsid w:val="00307946"/>
    <w:rsid w:val="003079E0"/>
    <w:rsid w:val="00307A4F"/>
    <w:rsid w:val="00307F94"/>
    <w:rsid w:val="00310061"/>
    <w:rsid w:val="003103AA"/>
    <w:rsid w:val="0031071B"/>
    <w:rsid w:val="003107FB"/>
    <w:rsid w:val="00310C08"/>
    <w:rsid w:val="00310D78"/>
    <w:rsid w:val="00310E23"/>
    <w:rsid w:val="00310E2A"/>
    <w:rsid w:val="00310FD8"/>
    <w:rsid w:val="003110FA"/>
    <w:rsid w:val="00311199"/>
    <w:rsid w:val="00311247"/>
    <w:rsid w:val="00311298"/>
    <w:rsid w:val="003112A2"/>
    <w:rsid w:val="0031142B"/>
    <w:rsid w:val="003114E8"/>
    <w:rsid w:val="0031154D"/>
    <w:rsid w:val="00311811"/>
    <w:rsid w:val="00311B41"/>
    <w:rsid w:val="00311BE3"/>
    <w:rsid w:val="00311D0F"/>
    <w:rsid w:val="00311DC7"/>
    <w:rsid w:val="00311F1B"/>
    <w:rsid w:val="003120FF"/>
    <w:rsid w:val="00312578"/>
    <w:rsid w:val="0031285A"/>
    <w:rsid w:val="00312E6B"/>
    <w:rsid w:val="003132E3"/>
    <w:rsid w:val="003136FE"/>
    <w:rsid w:val="003137A2"/>
    <w:rsid w:val="00313AAC"/>
    <w:rsid w:val="00313CB6"/>
    <w:rsid w:val="00313D78"/>
    <w:rsid w:val="00313DDC"/>
    <w:rsid w:val="00314217"/>
    <w:rsid w:val="003142AC"/>
    <w:rsid w:val="00314443"/>
    <w:rsid w:val="00314979"/>
    <w:rsid w:val="00314AE8"/>
    <w:rsid w:val="00314C35"/>
    <w:rsid w:val="00314C6B"/>
    <w:rsid w:val="003150C5"/>
    <w:rsid w:val="00315238"/>
    <w:rsid w:val="003154FA"/>
    <w:rsid w:val="00315652"/>
    <w:rsid w:val="0031577D"/>
    <w:rsid w:val="003157E3"/>
    <w:rsid w:val="0031590A"/>
    <w:rsid w:val="003159E8"/>
    <w:rsid w:val="00315F6B"/>
    <w:rsid w:val="0031636E"/>
    <w:rsid w:val="00316529"/>
    <w:rsid w:val="0031668A"/>
    <w:rsid w:val="00316C85"/>
    <w:rsid w:val="00316D80"/>
    <w:rsid w:val="00316E13"/>
    <w:rsid w:val="00316E1D"/>
    <w:rsid w:val="00316E45"/>
    <w:rsid w:val="00316E9E"/>
    <w:rsid w:val="00316FF3"/>
    <w:rsid w:val="00317FCD"/>
    <w:rsid w:val="0032015E"/>
    <w:rsid w:val="00320185"/>
    <w:rsid w:val="0032038B"/>
    <w:rsid w:val="003204DA"/>
    <w:rsid w:val="0032060C"/>
    <w:rsid w:val="00320833"/>
    <w:rsid w:val="003208A7"/>
    <w:rsid w:val="00320A04"/>
    <w:rsid w:val="00320C7F"/>
    <w:rsid w:val="00320D09"/>
    <w:rsid w:val="00320D8E"/>
    <w:rsid w:val="00320EFE"/>
    <w:rsid w:val="00320F39"/>
    <w:rsid w:val="0032125F"/>
    <w:rsid w:val="00321383"/>
    <w:rsid w:val="00321402"/>
    <w:rsid w:val="0032171B"/>
    <w:rsid w:val="00321DDD"/>
    <w:rsid w:val="00321E56"/>
    <w:rsid w:val="00321FE9"/>
    <w:rsid w:val="0032203E"/>
    <w:rsid w:val="00322085"/>
    <w:rsid w:val="003220A7"/>
    <w:rsid w:val="003220AA"/>
    <w:rsid w:val="003221D9"/>
    <w:rsid w:val="0032243A"/>
    <w:rsid w:val="0032291F"/>
    <w:rsid w:val="00322BB1"/>
    <w:rsid w:val="00322C74"/>
    <w:rsid w:val="00322E67"/>
    <w:rsid w:val="00322F9C"/>
    <w:rsid w:val="00323133"/>
    <w:rsid w:val="003232B8"/>
    <w:rsid w:val="00323438"/>
    <w:rsid w:val="00323501"/>
    <w:rsid w:val="00323992"/>
    <w:rsid w:val="003239F6"/>
    <w:rsid w:val="00323EE7"/>
    <w:rsid w:val="00323F0C"/>
    <w:rsid w:val="003240F0"/>
    <w:rsid w:val="0032412D"/>
    <w:rsid w:val="00324549"/>
    <w:rsid w:val="0032498D"/>
    <w:rsid w:val="00324C27"/>
    <w:rsid w:val="00324E35"/>
    <w:rsid w:val="00325698"/>
    <w:rsid w:val="003256CE"/>
    <w:rsid w:val="0032584F"/>
    <w:rsid w:val="00325A45"/>
    <w:rsid w:val="00325B99"/>
    <w:rsid w:val="00325C8E"/>
    <w:rsid w:val="00325D76"/>
    <w:rsid w:val="00325DAC"/>
    <w:rsid w:val="00325F64"/>
    <w:rsid w:val="003260AA"/>
    <w:rsid w:val="003261B7"/>
    <w:rsid w:val="00326BBE"/>
    <w:rsid w:val="00326BCD"/>
    <w:rsid w:val="00326CAB"/>
    <w:rsid w:val="0032723E"/>
    <w:rsid w:val="00327241"/>
    <w:rsid w:val="0032729B"/>
    <w:rsid w:val="003279F9"/>
    <w:rsid w:val="00330449"/>
    <w:rsid w:val="0033064D"/>
    <w:rsid w:val="00331007"/>
    <w:rsid w:val="003314B1"/>
    <w:rsid w:val="003314BD"/>
    <w:rsid w:val="003316B0"/>
    <w:rsid w:val="00331AB9"/>
    <w:rsid w:val="00331D70"/>
    <w:rsid w:val="00331EBA"/>
    <w:rsid w:val="00332036"/>
    <w:rsid w:val="0033216D"/>
    <w:rsid w:val="003321A4"/>
    <w:rsid w:val="00332285"/>
    <w:rsid w:val="00332306"/>
    <w:rsid w:val="00332320"/>
    <w:rsid w:val="003327AB"/>
    <w:rsid w:val="00332B6D"/>
    <w:rsid w:val="0033360A"/>
    <w:rsid w:val="0033369D"/>
    <w:rsid w:val="0033371A"/>
    <w:rsid w:val="003338BA"/>
    <w:rsid w:val="00333CC2"/>
    <w:rsid w:val="00333D7D"/>
    <w:rsid w:val="00333E00"/>
    <w:rsid w:val="00333E15"/>
    <w:rsid w:val="00333E31"/>
    <w:rsid w:val="00333FCA"/>
    <w:rsid w:val="00334584"/>
    <w:rsid w:val="00334A7A"/>
    <w:rsid w:val="00334DD7"/>
    <w:rsid w:val="00334E52"/>
    <w:rsid w:val="00334FB6"/>
    <w:rsid w:val="00335395"/>
    <w:rsid w:val="003357C5"/>
    <w:rsid w:val="003357D1"/>
    <w:rsid w:val="003357DE"/>
    <w:rsid w:val="00335B46"/>
    <w:rsid w:val="00335C9B"/>
    <w:rsid w:val="00335CE4"/>
    <w:rsid w:val="00336025"/>
    <w:rsid w:val="00336107"/>
    <w:rsid w:val="0033612D"/>
    <w:rsid w:val="0033634B"/>
    <w:rsid w:val="00336448"/>
    <w:rsid w:val="003365F4"/>
    <w:rsid w:val="00336608"/>
    <w:rsid w:val="00336657"/>
    <w:rsid w:val="0033673D"/>
    <w:rsid w:val="00336885"/>
    <w:rsid w:val="00336BE2"/>
    <w:rsid w:val="00336DAA"/>
    <w:rsid w:val="00336E1F"/>
    <w:rsid w:val="00337418"/>
    <w:rsid w:val="0033777F"/>
    <w:rsid w:val="00337862"/>
    <w:rsid w:val="003378F2"/>
    <w:rsid w:val="0033797B"/>
    <w:rsid w:val="00337BC6"/>
    <w:rsid w:val="00337BD7"/>
    <w:rsid w:val="00337C35"/>
    <w:rsid w:val="00337DB7"/>
    <w:rsid w:val="00337E99"/>
    <w:rsid w:val="00337E9E"/>
    <w:rsid w:val="00337EA6"/>
    <w:rsid w:val="0034025A"/>
    <w:rsid w:val="003402C8"/>
    <w:rsid w:val="0034031D"/>
    <w:rsid w:val="003403C7"/>
    <w:rsid w:val="003404BA"/>
    <w:rsid w:val="003407F3"/>
    <w:rsid w:val="0034084A"/>
    <w:rsid w:val="003408F0"/>
    <w:rsid w:val="003413FC"/>
    <w:rsid w:val="003417A2"/>
    <w:rsid w:val="00341A38"/>
    <w:rsid w:val="00341AA7"/>
    <w:rsid w:val="00341B51"/>
    <w:rsid w:val="00342083"/>
    <w:rsid w:val="00342218"/>
    <w:rsid w:val="00342702"/>
    <w:rsid w:val="0034295A"/>
    <w:rsid w:val="003429E1"/>
    <w:rsid w:val="00342A23"/>
    <w:rsid w:val="00342A77"/>
    <w:rsid w:val="00342B57"/>
    <w:rsid w:val="00342F69"/>
    <w:rsid w:val="0034352B"/>
    <w:rsid w:val="00343968"/>
    <w:rsid w:val="00343AE7"/>
    <w:rsid w:val="00343EB5"/>
    <w:rsid w:val="00343EEF"/>
    <w:rsid w:val="00343F4A"/>
    <w:rsid w:val="00343F5D"/>
    <w:rsid w:val="0034422F"/>
    <w:rsid w:val="0034423F"/>
    <w:rsid w:val="00344396"/>
    <w:rsid w:val="003445E8"/>
    <w:rsid w:val="0034479A"/>
    <w:rsid w:val="00344CDC"/>
    <w:rsid w:val="00344D36"/>
    <w:rsid w:val="00344FDC"/>
    <w:rsid w:val="0034511D"/>
    <w:rsid w:val="0034545A"/>
    <w:rsid w:val="003454B7"/>
    <w:rsid w:val="00345746"/>
    <w:rsid w:val="003457E4"/>
    <w:rsid w:val="00345919"/>
    <w:rsid w:val="0034594E"/>
    <w:rsid w:val="00345B4D"/>
    <w:rsid w:val="00345CE0"/>
    <w:rsid w:val="00346132"/>
    <w:rsid w:val="0034613E"/>
    <w:rsid w:val="00346275"/>
    <w:rsid w:val="00346B24"/>
    <w:rsid w:val="00346D7B"/>
    <w:rsid w:val="003471F2"/>
    <w:rsid w:val="0034733B"/>
    <w:rsid w:val="003475EA"/>
    <w:rsid w:val="00347729"/>
    <w:rsid w:val="0034784E"/>
    <w:rsid w:val="0034795E"/>
    <w:rsid w:val="00347A4D"/>
    <w:rsid w:val="00347B5C"/>
    <w:rsid w:val="00347DDC"/>
    <w:rsid w:val="0034B6B4"/>
    <w:rsid w:val="00350019"/>
    <w:rsid w:val="00350220"/>
    <w:rsid w:val="0035099F"/>
    <w:rsid w:val="003509FE"/>
    <w:rsid w:val="00350BC6"/>
    <w:rsid w:val="00350C1A"/>
    <w:rsid w:val="00350EA3"/>
    <w:rsid w:val="00350F97"/>
    <w:rsid w:val="00351116"/>
    <w:rsid w:val="003511B2"/>
    <w:rsid w:val="003511FB"/>
    <w:rsid w:val="00351287"/>
    <w:rsid w:val="0035130F"/>
    <w:rsid w:val="0035144D"/>
    <w:rsid w:val="00351798"/>
    <w:rsid w:val="003526B7"/>
    <w:rsid w:val="00352810"/>
    <w:rsid w:val="0035281B"/>
    <w:rsid w:val="0035284B"/>
    <w:rsid w:val="00352947"/>
    <w:rsid w:val="00352AED"/>
    <w:rsid w:val="00352B54"/>
    <w:rsid w:val="003534C5"/>
    <w:rsid w:val="003535DD"/>
    <w:rsid w:val="003537A2"/>
    <w:rsid w:val="00353918"/>
    <w:rsid w:val="0035397F"/>
    <w:rsid w:val="003539BA"/>
    <w:rsid w:val="00353BCD"/>
    <w:rsid w:val="00353E2F"/>
    <w:rsid w:val="0035400B"/>
    <w:rsid w:val="003542D8"/>
    <w:rsid w:val="003543EF"/>
    <w:rsid w:val="00354424"/>
    <w:rsid w:val="0035457F"/>
    <w:rsid w:val="00354746"/>
    <w:rsid w:val="0035475F"/>
    <w:rsid w:val="00354886"/>
    <w:rsid w:val="003548DA"/>
    <w:rsid w:val="003548E4"/>
    <w:rsid w:val="00355212"/>
    <w:rsid w:val="00355492"/>
    <w:rsid w:val="003554A4"/>
    <w:rsid w:val="00355550"/>
    <w:rsid w:val="003557ED"/>
    <w:rsid w:val="00355ED5"/>
    <w:rsid w:val="00355F4C"/>
    <w:rsid w:val="0035638C"/>
    <w:rsid w:val="00356414"/>
    <w:rsid w:val="00356A0A"/>
    <w:rsid w:val="00356DCB"/>
    <w:rsid w:val="003572D5"/>
    <w:rsid w:val="00357356"/>
    <w:rsid w:val="00357692"/>
    <w:rsid w:val="003577A8"/>
    <w:rsid w:val="00357943"/>
    <w:rsid w:val="00357A9A"/>
    <w:rsid w:val="00357DCC"/>
    <w:rsid w:val="0036007D"/>
    <w:rsid w:val="003607A9"/>
    <w:rsid w:val="0036080E"/>
    <w:rsid w:val="00360A34"/>
    <w:rsid w:val="00360AE9"/>
    <w:rsid w:val="00360BB2"/>
    <w:rsid w:val="00360D39"/>
    <w:rsid w:val="00360E7D"/>
    <w:rsid w:val="003610FF"/>
    <w:rsid w:val="003615CA"/>
    <w:rsid w:val="003617EE"/>
    <w:rsid w:val="003618B6"/>
    <w:rsid w:val="00361AD8"/>
    <w:rsid w:val="00361BE3"/>
    <w:rsid w:val="00361C3E"/>
    <w:rsid w:val="00361D77"/>
    <w:rsid w:val="00361E94"/>
    <w:rsid w:val="00362068"/>
    <w:rsid w:val="003620E6"/>
    <w:rsid w:val="003620F5"/>
    <w:rsid w:val="003620F9"/>
    <w:rsid w:val="0036224E"/>
    <w:rsid w:val="00362345"/>
    <w:rsid w:val="00362395"/>
    <w:rsid w:val="00362538"/>
    <w:rsid w:val="00362736"/>
    <w:rsid w:val="00362884"/>
    <w:rsid w:val="00362992"/>
    <w:rsid w:val="00362A96"/>
    <w:rsid w:val="00362BD6"/>
    <w:rsid w:val="00362D13"/>
    <w:rsid w:val="00362E50"/>
    <w:rsid w:val="00363416"/>
    <w:rsid w:val="00363487"/>
    <w:rsid w:val="0036358C"/>
    <w:rsid w:val="00363638"/>
    <w:rsid w:val="00363712"/>
    <w:rsid w:val="003637F1"/>
    <w:rsid w:val="00363B3B"/>
    <w:rsid w:val="00363C0F"/>
    <w:rsid w:val="00363DA9"/>
    <w:rsid w:val="00364033"/>
    <w:rsid w:val="0036414B"/>
    <w:rsid w:val="00364162"/>
    <w:rsid w:val="003641CE"/>
    <w:rsid w:val="003641D0"/>
    <w:rsid w:val="0036421A"/>
    <w:rsid w:val="0036442E"/>
    <w:rsid w:val="00364494"/>
    <w:rsid w:val="003645D6"/>
    <w:rsid w:val="00364688"/>
    <w:rsid w:val="003647C4"/>
    <w:rsid w:val="003649B1"/>
    <w:rsid w:val="00364B54"/>
    <w:rsid w:val="00364D15"/>
    <w:rsid w:val="00364E8D"/>
    <w:rsid w:val="003654D0"/>
    <w:rsid w:val="0036579C"/>
    <w:rsid w:val="00365A54"/>
    <w:rsid w:val="00365EA0"/>
    <w:rsid w:val="00365F9E"/>
    <w:rsid w:val="00365FBC"/>
    <w:rsid w:val="0036648B"/>
    <w:rsid w:val="003665EF"/>
    <w:rsid w:val="00366701"/>
    <w:rsid w:val="003667DA"/>
    <w:rsid w:val="00366936"/>
    <w:rsid w:val="00366A52"/>
    <w:rsid w:val="00366A84"/>
    <w:rsid w:val="00367194"/>
    <w:rsid w:val="0036735D"/>
    <w:rsid w:val="00367780"/>
    <w:rsid w:val="003678D2"/>
    <w:rsid w:val="00367CD3"/>
    <w:rsid w:val="00367DEB"/>
    <w:rsid w:val="003702BB"/>
    <w:rsid w:val="003709BE"/>
    <w:rsid w:val="00370A82"/>
    <w:rsid w:val="00370C09"/>
    <w:rsid w:val="00370C22"/>
    <w:rsid w:val="00370CAF"/>
    <w:rsid w:val="00371185"/>
    <w:rsid w:val="0037121A"/>
    <w:rsid w:val="00371267"/>
    <w:rsid w:val="0037137A"/>
    <w:rsid w:val="003713DE"/>
    <w:rsid w:val="00371A4E"/>
    <w:rsid w:val="00371BD3"/>
    <w:rsid w:val="00371D82"/>
    <w:rsid w:val="00371DB0"/>
    <w:rsid w:val="00371FA0"/>
    <w:rsid w:val="00371FF7"/>
    <w:rsid w:val="00372011"/>
    <w:rsid w:val="003720E2"/>
    <w:rsid w:val="003728CD"/>
    <w:rsid w:val="00372BFF"/>
    <w:rsid w:val="00372C79"/>
    <w:rsid w:val="00372CA1"/>
    <w:rsid w:val="00373119"/>
    <w:rsid w:val="003733FD"/>
    <w:rsid w:val="0037378F"/>
    <w:rsid w:val="00373809"/>
    <w:rsid w:val="00373811"/>
    <w:rsid w:val="00373A0E"/>
    <w:rsid w:val="00373CF5"/>
    <w:rsid w:val="00373EF0"/>
    <w:rsid w:val="00373FDD"/>
    <w:rsid w:val="00373FF0"/>
    <w:rsid w:val="00373FFF"/>
    <w:rsid w:val="003740CA"/>
    <w:rsid w:val="003741FB"/>
    <w:rsid w:val="0037425A"/>
    <w:rsid w:val="003742F8"/>
    <w:rsid w:val="0037452E"/>
    <w:rsid w:val="003748E5"/>
    <w:rsid w:val="00374978"/>
    <w:rsid w:val="003749F8"/>
    <w:rsid w:val="00374B35"/>
    <w:rsid w:val="00374B67"/>
    <w:rsid w:val="00374E1D"/>
    <w:rsid w:val="003752C5"/>
    <w:rsid w:val="0037547A"/>
    <w:rsid w:val="00375A6C"/>
    <w:rsid w:val="00375A9B"/>
    <w:rsid w:val="00375BA8"/>
    <w:rsid w:val="00375F48"/>
    <w:rsid w:val="00376097"/>
    <w:rsid w:val="0037640E"/>
    <w:rsid w:val="00376898"/>
    <w:rsid w:val="0037696B"/>
    <w:rsid w:val="00376981"/>
    <w:rsid w:val="0037698A"/>
    <w:rsid w:val="003769BE"/>
    <w:rsid w:val="00376A35"/>
    <w:rsid w:val="00376CC2"/>
    <w:rsid w:val="00376D1B"/>
    <w:rsid w:val="00376DA6"/>
    <w:rsid w:val="003770E3"/>
    <w:rsid w:val="003771F5"/>
    <w:rsid w:val="00377424"/>
    <w:rsid w:val="003774E0"/>
    <w:rsid w:val="003777F0"/>
    <w:rsid w:val="00377AE0"/>
    <w:rsid w:val="00377C4E"/>
    <w:rsid w:val="00377D0F"/>
    <w:rsid w:val="00377DA6"/>
    <w:rsid w:val="003800C9"/>
    <w:rsid w:val="003802A9"/>
    <w:rsid w:val="00380577"/>
    <w:rsid w:val="003806A1"/>
    <w:rsid w:val="00380754"/>
    <w:rsid w:val="00380898"/>
    <w:rsid w:val="0038094F"/>
    <w:rsid w:val="00380F1C"/>
    <w:rsid w:val="00380F1F"/>
    <w:rsid w:val="0038113E"/>
    <w:rsid w:val="00381231"/>
    <w:rsid w:val="00381963"/>
    <w:rsid w:val="00381A59"/>
    <w:rsid w:val="00381A83"/>
    <w:rsid w:val="00381AEA"/>
    <w:rsid w:val="00381EA1"/>
    <w:rsid w:val="00382264"/>
    <w:rsid w:val="00382687"/>
    <w:rsid w:val="003827BE"/>
    <w:rsid w:val="003828C5"/>
    <w:rsid w:val="00382A20"/>
    <w:rsid w:val="00382DB0"/>
    <w:rsid w:val="00382DC0"/>
    <w:rsid w:val="00382EEA"/>
    <w:rsid w:val="0038317E"/>
    <w:rsid w:val="00383346"/>
    <w:rsid w:val="0038360E"/>
    <w:rsid w:val="00383620"/>
    <w:rsid w:val="00383BA8"/>
    <w:rsid w:val="00383FE0"/>
    <w:rsid w:val="00384213"/>
    <w:rsid w:val="003847CC"/>
    <w:rsid w:val="00384A97"/>
    <w:rsid w:val="00384EF6"/>
    <w:rsid w:val="00384F4A"/>
    <w:rsid w:val="00384FD6"/>
    <w:rsid w:val="00385021"/>
    <w:rsid w:val="0038515F"/>
    <w:rsid w:val="0038520E"/>
    <w:rsid w:val="00385268"/>
    <w:rsid w:val="00385346"/>
    <w:rsid w:val="003853DC"/>
    <w:rsid w:val="00385492"/>
    <w:rsid w:val="00385657"/>
    <w:rsid w:val="00385814"/>
    <w:rsid w:val="0038590C"/>
    <w:rsid w:val="00385941"/>
    <w:rsid w:val="00385A7F"/>
    <w:rsid w:val="00385BC7"/>
    <w:rsid w:val="00385CDF"/>
    <w:rsid w:val="00385D73"/>
    <w:rsid w:val="00385D90"/>
    <w:rsid w:val="003861D8"/>
    <w:rsid w:val="003863F1"/>
    <w:rsid w:val="0038640C"/>
    <w:rsid w:val="003869A3"/>
    <w:rsid w:val="00386EE1"/>
    <w:rsid w:val="003874AC"/>
    <w:rsid w:val="003877A2"/>
    <w:rsid w:val="00387C52"/>
    <w:rsid w:val="00387CDC"/>
    <w:rsid w:val="00387D4B"/>
    <w:rsid w:val="00387E1B"/>
    <w:rsid w:val="00387E33"/>
    <w:rsid w:val="00390159"/>
    <w:rsid w:val="00390210"/>
    <w:rsid w:val="003905CA"/>
    <w:rsid w:val="0039060D"/>
    <w:rsid w:val="0039077F"/>
    <w:rsid w:val="00390E32"/>
    <w:rsid w:val="00390F33"/>
    <w:rsid w:val="00391205"/>
    <w:rsid w:val="0039148A"/>
    <w:rsid w:val="00391740"/>
    <w:rsid w:val="003917C3"/>
    <w:rsid w:val="00391870"/>
    <w:rsid w:val="00391B42"/>
    <w:rsid w:val="00391DB5"/>
    <w:rsid w:val="00391F61"/>
    <w:rsid w:val="003921E6"/>
    <w:rsid w:val="003925EB"/>
    <w:rsid w:val="0039267D"/>
    <w:rsid w:val="00392A8F"/>
    <w:rsid w:val="00392ED3"/>
    <w:rsid w:val="00392F71"/>
    <w:rsid w:val="00392FF8"/>
    <w:rsid w:val="003930C6"/>
    <w:rsid w:val="00393722"/>
    <w:rsid w:val="0039395B"/>
    <w:rsid w:val="003939B4"/>
    <w:rsid w:val="00393D7E"/>
    <w:rsid w:val="00393E87"/>
    <w:rsid w:val="00393F2A"/>
    <w:rsid w:val="0039450B"/>
    <w:rsid w:val="00394A19"/>
    <w:rsid w:val="00394B9A"/>
    <w:rsid w:val="00394C99"/>
    <w:rsid w:val="00394DF7"/>
    <w:rsid w:val="00394EE0"/>
    <w:rsid w:val="0039500E"/>
    <w:rsid w:val="0039501A"/>
    <w:rsid w:val="0039533A"/>
    <w:rsid w:val="0039538C"/>
    <w:rsid w:val="003953EC"/>
    <w:rsid w:val="00395540"/>
    <w:rsid w:val="003957CA"/>
    <w:rsid w:val="003958BE"/>
    <w:rsid w:val="003959AD"/>
    <w:rsid w:val="00395C0D"/>
    <w:rsid w:val="00395F7A"/>
    <w:rsid w:val="003960F3"/>
    <w:rsid w:val="003961D8"/>
    <w:rsid w:val="00396525"/>
    <w:rsid w:val="0039654D"/>
    <w:rsid w:val="00396B5E"/>
    <w:rsid w:val="00396CD6"/>
    <w:rsid w:val="00396E3D"/>
    <w:rsid w:val="0039707F"/>
    <w:rsid w:val="003971A7"/>
    <w:rsid w:val="0039757D"/>
    <w:rsid w:val="0039758B"/>
    <w:rsid w:val="003978EC"/>
    <w:rsid w:val="00397A70"/>
    <w:rsid w:val="00397AE2"/>
    <w:rsid w:val="00397B0C"/>
    <w:rsid w:val="00397BF4"/>
    <w:rsid w:val="00397E18"/>
    <w:rsid w:val="003A02A0"/>
    <w:rsid w:val="003A0465"/>
    <w:rsid w:val="003A07AC"/>
    <w:rsid w:val="003A0C7D"/>
    <w:rsid w:val="003A0E3B"/>
    <w:rsid w:val="003A0E64"/>
    <w:rsid w:val="003A0F20"/>
    <w:rsid w:val="003A1059"/>
    <w:rsid w:val="003A138A"/>
    <w:rsid w:val="003A154B"/>
    <w:rsid w:val="003A167D"/>
    <w:rsid w:val="003A16B2"/>
    <w:rsid w:val="003A16D2"/>
    <w:rsid w:val="003A177D"/>
    <w:rsid w:val="003A1834"/>
    <w:rsid w:val="003A1858"/>
    <w:rsid w:val="003A1941"/>
    <w:rsid w:val="003A1E14"/>
    <w:rsid w:val="003A1F44"/>
    <w:rsid w:val="003A1F8F"/>
    <w:rsid w:val="003A20E2"/>
    <w:rsid w:val="003A210A"/>
    <w:rsid w:val="003A215B"/>
    <w:rsid w:val="003A217C"/>
    <w:rsid w:val="003A26EC"/>
    <w:rsid w:val="003A288C"/>
    <w:rsid w:val="003A28FE"/>
    <w:rsid w:val="003A2A13"/>
    <w:rsid w:val="003A2AED"/>
    <w:rsid w:val="003A2C37"/>
    <w:rsid w:val="003A2D0B"/>
    <w:rsid w:val="003A2DBA"/>
    <w:rsid w:val="003A2DCD"/>
    <w:rsid w:val="003A2FF3"/>
    <w:rsid w:val="003A31F1"/>
    <w:rsid w:val="003A350B"/>
    <w:rsid w:val="003A35D8"/>
    <w:rsid w:val="003A37D1"/>
    <w:rsid w:val="003A37EE"/>
    <w:rsid w:val="003A3CCC"/>
    <w:rsid w:val="003A3DBC"/>
    <w:rsid w:val="003A3E8C"/>
    <w:rsid w:val="003A435C"/>
    <w:rsid w:val="003A44B2"/>
    <w:rsid w:val="003A44C5"/>
    <w:rsid w:val="003A45CA"/>
    <w:rsid w:val="003A491E"/>
    <w:rsid w:val="003A4922"/>
    <w:rsid w:val="003A4A16"/>
    <w:rsid w:val="003A4F61"/>
    <w:rsid w:val="003A53F6"/>
    <w:rsid w:val="003A55E1"/>
    <w:rsid w:val="003A5746"/>
    <w:rsid w:val="003A5831"/>
    <w:rsid w:val="003A590F"/>
    <w:rsid w:val="003A6267"/>
    <w:rsid w:val="003A63F9"/>
    <w:rsid w:val="003A65FF"/>
    <w:rsid w:val="003A6850"/>
    <w:rsid w:val="003A6AE9"/>
    <w:rsid w:val="003A6B88"/>
    <w:rsid w:val="003A6D1F"/>
    <w:rsid w:val="003A6F89"/>
    <w:rsid w:val="003A6FE6"/>
    <w:rsid w:val="003A70EC"/>
    <w:rsid w:val="003A712B"/>
    <w:rsid w:val="003A7301"/>
    <w:rsid w:val="003A753A"/>
    <w:rsid w:val="003A7736"/>
    <w:rsid w:val="003A787D"/>
    <w:rsid w:val="003A788C"/>
    <w:rsid w:val="003A7C8A"/>
    <w:rsid w:val="003A7D57"/>
    <w:rsid w:val="003A7EE3"/>
    <w:rsid w:val="003B0334"/>
    <w:rsid w:val="003B03DC"/>
    <w:rsid w:val="003B04B2"/>
    <w:rsid w:val="003B07A1"/>
    <w:rsid w:val="003B087E"/>
    <w:rsid w:val="003B0949"/>
    <w:rsid w:val="003B0B4E"/>
    <w:rsid w:val="003B0D0C"/>
    <w:rsid w:val="003B1380"/>
    <w:rsid w:val="003B1788"/>
    <w:rsid w:val="003B18B3"/>
    <w:rsid w:val="003B23D2"/>
    <w:rsid w:val="003B25F6"/>
    <w:rsid w:val="003B2714"/>
    <w:rsid w:val="003B2748"/>
    <w:rsid w:val="003B2946"/>
    <w:rsid w:val="003B2A44"/>
    <w:rsid w:val="003B2AD6"/>
    <w:rsid w:val="003B2D04"/>
    <w:rsid w:val="003B328C"/>
    <w:rsid w:val="003B3917"/>
    <w:rsid w:val="003B44F1"/>
    <w:rsid w:val="003B45E2"/>
    <w:rsid w:val="003B492D"/>
    <w:rsid w:val="003B4B19"/>
    <w:rsid w:val="003B4B2F"/>
    <w:rsid w:val="003B4C10"/>
    <w:rsid w:val="003B4CE1"/>
    <w:rsid w:val="003B4CEC"/>
    <w:rsid w:val="003B4D18"/>
    <w:rsid w:val="003B4E54"/>
    <w:rsid w:val="003B5084"/>
    <w:rsid w:val="003B5192"/>
    <w:rsid w:val="003B5194"/>
    <w:rsid w:val="003B528A"/>
    <w:rsid w:val="003B5754"/>
    <w:rsid w:val="003B58D2"/>
    <w:rsid w:val="003B58F2"/>
    <w:rsid w:val="003B59FC"/>
    <w:rsid w:val="003B5B3D"/>
    <w:rsid w:val="003B5B74"/>
    <w:rsid w:val="003B5BE9"/>
    <w:rsid w:val="003B5BEB"/>
    <w:rsid w:val="003B5C68"/>
    <w:rsid w:val="003B5D78"/>
    <w:rsid w:val="003B5FBD"/>
    <w:rsid w:val="003B5FDA"/>
    <w:rsid w:val="003B60FE"/>
    <w:rsid w:val="003B61C7"/>
    <w:rsid w:val="003B6409"/>
    <w:rsid w:val="003B6559"/>
    <w:rsid w:val="003B69F9"/>
    <w:rsid w:val="003B6A89"/>
    <w:rsid w:val="003B6AD4"/>
    <w:rsid w:val="003B6B65"/>
    <w:rsid w:val="003B6F12"/>
    <w:rsid w:val="003B6F16"/>
    <w:rsid w:val="003B7011"/>
    <w:rsid w:val="003B70CA"/>
    <w:rsid w:val="003B72F6"/>
    <w:rsid w:val="003B732C"/>
    <w:rsid w:val="003B740C"/>
    <w:rsid w:val="003B74CB"/>
    <w:rsid w:val="003B759D"/>
    <w:rsid w:val="003B7873"/>
    <w:rsid w:val="003B7A1A"/>
    <w:rsid w:val="003B7CC2"/>
    <w:rsid w:val="003B7CC9"/>
    <w:rsid w:val="003B7DD7"/>
    <w:rsid w:val="003BC3B2"/>
    <w:rsid w:val="003C01B8"/>
    <w:rsid w:val="003C0426"/>
    <w:rsid w:val="003C04D0"/>
    <w:rsid w:val="003C06CD"/>
    <w:rsid w:val="003C0859"/>
    <w:rsid w:val="003C0C73"/>
    <w:rsid w:val="003C0D29"/>
    <w:rsid w:val="003C0D32"/>
    <w:rsid w:val="003C0E0E"/>
    <w:rsid w:val="003C0E3D"/>
    <w:rsid w:val="003C1093"/>
    <w:rsid w:val="003C109A"/>
    <w:rsid w:val="003C11F5"/>
    <w:rsid w:val="003C130A"/>
    <w:rsid w:val="003C1610"/>
    <w:rsid w:val="003C1687"/>
    <w:rsid w:val="003C18B7"/>
    <w:rsid w:val="003C195C"/>
    <w:rsid w:val="003C19E9"/>
    <w:rsid w:val="003C1B29"/>
    <w:rsid w:val="003C1DB3"/>
    <w:rsid w:val="003C1E03"/>
    <w:rsid w:val="003C200E"/>
    <w:rsid w:val="003C2126"/>
    <w:rsid w:val="003C23EC"/>
    <w:rsid w:val="003C2415"/>
    <w:rsid w:val="003C27AB"/>
    <w:rsid w:val="003C2883"/>
    <w:rsid w:val="003C2943"/>
    <w:rsid w:val="003C29C7"/>
    <w:rsid w:val="003C38A1"/>
    <w:rsid w:val="003C3D55"/>
    <w:rsid w:val="003C3F17"/>
    <w:rsid w:val="003C44C2"/>
    <w:rsid w:val="003C478D"/>
    <w:rsid w:val="003C4B60"/>
    <w:rsid w:val="003C4C61"/>
    <w:rsid w:val="003C4EAA"/>
    <w:rsid w:val="003C4EC8"/>
    <w:rsid w:val="003C5291"/>
    <w:rsid w:val="003C53A2"/>
    <w:rsid w:val="003C559E"/>
    <w:rsid w:val="003C5D5F"/>
    <w:rsid w:val="003C5F9F"/>
    <w:rsid w:val="003C60D3"/>
    <w:rsid w:val="003C6301"/>
    <w:rsid w:val="003C6413"/>
    <w:rsid w:val="003C648D"/>
    <w:rsid w:val="003C67F7"/>
    <w:rsid w:val="003C68C2"/>
    <w:rsid w:val="003C6B38"/>
    <w:rsid w:val="003C6B80"/>
    <w:rsid w:val="003C6BD7"/>
    <w:rsid w:val="003C6DA9"/>
    <w:rsid w:val="003C6F15"/>
    <w:rsid w:val="003C702B"/>
    <w:rsid w:val="003C7082"/>
    <w:rsid w:val="003C7198"/>
    <w:rsid w:val="003C749E"/>
    <w:rsid w:val="003C786B"/>
    <w:rsid w:val="003C78D5"/>
    <w:rsid w:val="003C7931"/>
    <w:rsid w:val="003C7A8D"/>
    <w:rsid w:val="003C7B02"/>
    <w:rsid w:val="003C7D2C"/>
    <w:rsid w:val="003C7DAF"/>
    <w:rsid w:val="003D03B3"/>
    <w:rsid w:val="003D08B8"/>
    <w:rsid w:val="003D08F3"/>
    <w:rsid w:val="003D0B1E"/>
    <w:rsid w:val="003D0BA7"/>
    <w:rsid w:val="003D0DC0"/>
    <w:rsid w:val="003D0E25"/>
    <w:rsid w:val="003D1177"/>
    <w:rsid w:val="003D12F0"/>
    <w:rsid w:val="003D165A"/>
    <w:rsid w:val="003D16D2"/>
    <w:rsid w:val="003D16DF"/>
    <w:rsid w:val="003D1BCD"/>
    <w:rsid w:val="003D1DA8"/>
    <w:rsid w:val="003D1EE0"/>
    <w:rsid w:val="003D1F4D"/>
    <w:rsid w:val="003D2062"/>
    <w:rsid w:val="003D20C1"/>
    <w:rsid w:val="003D231B"/>
    <w:rsid w:val="003D2360"/>
    <w:rsid w:val="003D2463"/>
    <w:rsid w:val="003D24C2"/>
    <w:rsid w:val="003D257C"/>
    <w:rsid w:val="003D27CA"/>
    <w:rsid w:val="003D2D22"/>
    <w:rsid w:val="003D2E73"/>
    <w:rsid w:val="003D2F42"/>
    <w:rsid w:val="003D2FF5"/>
    <w:rsid w:val="003D33B0"/>
    <w:rsid w:val="003D33D3"/>
    <w:rsid w:val="003D342C"/>
    <w:rsid w:val="003D3527"/>
    <w:rsid w:val="003D3631"/>
    <w:rsid w:val="003D386C"/>
    <w:rsid w:val="003D3A0F"/>
    <w:rsid w:val="003D3A7C"/>
    <w:rsid w:val="003D3EAE"/>
    <w:rsid w:val="003D4040"/>
    <w:rsid w:val="003D41D5"/>
    <w:rsid w:val="003D4243"/>
    <w:rsid w:val="003D425F"/>
    <w:rsid w:val="003D4260"/>
    <w:rsid w:val="003D4375"/>
    <w:rsid w:val="003D44AD"/>
    <w:rsid w:val="003D47E7"/>
    <w:rsid w:val="003D49E5"/>
    <w:rsid w:val="003D4BDE"/>
    <w:rsid w:val="003D4C92"/>
    <w:rsid w:val="003D4CFE"/>
    <w:rsid w:val="003D4D2F"/>
    <w:rsid w:val="003D4E4A"/>
    <w:rsid w:val="003D507E"/>
    <w:rsid w:val="003D5196"/>
    <w:rsid w:val="003D539E"/>
    <w:rsid w:val="003D54F8"/>
    <w:rsid w:val="003D5619"/>
    <w:rsid w:val="003D5684"/>
    <w:rsid w:val="003D56F3"/>
    <w:rsid w:val="003D5AF2"/>
    <w:rsid w:val="003D5D14"/>
    <w:rsid w:val="003D5E92"/>
    <w:rsid w:val="003D5F8A"/>
    <w:rsid w:val="003D5FDC"/>
    <w:rsid w:val="003D66C2"/>
    <w:rsid w:val="003D681E"/>
    <w:rsid w:val="003D6E27"/>
    <w:rsid w:val="003D7088"/>
    <w:rsid w:val="003D71B5"/>
    <w:rsid w:val="003D72BB"/>
    <w:rsid w:val="003D72DA"/>
    <w:rsid w:val="003D72DE"/>
    <w:rsid w:val="003D7462"/>
    <w:rsid w:val="003D7552"/>
    <w:rsid w:val="003D7666"/>
    <w:rsid w:val="003D76A0"/>
    <w:rsid w:val="003D7AD9"/>
    <w:rsid w:val="003E010D"/>
    <w:rsid w:val="003E012C"/>
    <w:rsid w:val="003E042D"/>
    <w:rsid w:val="003E0759"/>
    <w:rsid w:val="003E0829"/>
    <w:rsid w:val="003E0C67"/>
    <w:rsid w:val="003E109F"/>
    <w:rsid w:val="003E1278"/>
    <w:rsid w:val="003E148F"/>
    <w:rsid w:val="003E153E"/>
    <w:rsid w:val="003E1566"/>
    <w:rsid w:val="003E17AD"/>
    <w:rsid w:val="003E18DA"/>
    <w:rsid w:val="003E1C50"/>
    <w:rsid w:val="003E1D93"/>
    <w:rsid w:val="003E1E7C"/>
    <w:rsid w:val="003E2112"/>
    <w:rsid w:val="003E2259"/>
    <w:rsid w:val="003E2328"/>
    <w:rsid w:val="003E2744"/>
    <w:rsid w:val="003E2A9E"/>
    <w:rsid w:val="003E2BC6"/>
    <w:rsid w:val="003E2D06"/>
    <w:rsid w:val="003E2F51"/>
    <w:rsid w:val="003E2F83"/>
    <w:rsid w:val="003E2F93"/>
    <w:rsid w:val="003E307D"/>
    <w:rsid w:val="003E31FC"/>
    <w:rsid w:val="003E33BC"/>
    <w:rsid w:val="003E33C1"/>
    <w:rsid w:val="003E3668"/>
    <w:rsid w:val="003E3865"/>
    <w:rsid w:val="003E3E8B"/>
    <w:rsid w:val="003E3FBD"/>
    <w:rsid w:val="003E4088"/>
    <w:rsid w:val="003E4098"/>
    <w:rsid w:val="003E45D5"/>
    <w:rsid w:val="003E4782"/>
    <w:rsid w:val="003E47BC"/>
    <w:rsid w:val="003E4969"/>
    <w:rsid w:val="003E4D50"/>
    <w:rsid w:val="003E4DBF"/>
    <w:rsid w:val="003E5158"/>
    <w:rsid w:val="003E5170"/>
    <w:rsid w:val="003E559D"/>
    <w:rsid w:val="003E5694"/>
    <w:rsid w:val="003E59DE"/>
    <w:rsid w:val="003E5D8C"/>
    <w:rsid w:val="003E5DDD"/>
    <w:rsid w:val="003E61B1"/>
    <w:rsid w:val="003E61E9"/>
    <w:rsid w:val="003E6339"/>
    <w:rsid w:val="003E63EA"/>
    <w:rsid w:val="003E6822"/>
    <w:rsid w:val="003E6B00"/>
    <w:rsid w:val="003E6B7A"/>
    <w:rsid w:val="003E6BC0"/>
    <w:rsid w:val="003E7194"/>
    <w:rsid w:val="003E71E3"/>
    <w:rsid w:val="003E7216"/>
    <w:rsid w:val="003E7311"/>
    <w:rsid w:val="003E741B"/>
    <w:rsid w:val="003E7554"/>
    <w:rsid w:val="003E768D"/>
    <w:rsid w:val="003E7806"/>
    <w:rsid w:val="003E7BA8"/>
    <w:rsid w:val="003E7C18"/>
    <w:rsid w:val="003F02BD"/>
    <w:rsid w:val="003F0567"/>
    <w:rsid w:val="003F08DA"/>
    <w:rsid w:val="003F0BD0"/>
    <w:rsid w:val="003F0C8B"/>
    <w:rsid w:val="003F0E54"/>
    <w:rsid w:val="003F0F42"/>
    <w:rsid w:val="003F11CE"/>
    <w:rsid w:val="003F1301"/>
    <w:rsid w:val="003F146E"/>
    <w:rsid w:val="003F181D"/>
    <w:rsid w:val="003F1C02"/>
    <w:rsid w:val="003F1DAA"/>
    <w:rsid w:val="003F1E21"/>
    <w:rsid w:val="003F2117"/>
    <w:rsid w:val="003F2195"/>
    <w:rsid w:val="003F2371"/>
    <w:rsid w:val="003F25C9"/>
    <w:rsid w:val="003F2718"/>
    <w:rsid w:val="003F2755"/>
    <w:rsid w:val="003F2C0D"/>
    <w:rsid w:val="003F2C73"/>
    <w:rsid w:val="003F2F2D"/>
    <w:rsid w:val="003F30A3"/>
    <w:rsid w:val="003F3414"/>
    <w:rsid w:val="003F3496"/>
    <w:rsid w:val="003F3737"/>
    <w:rsid w:val="003F382F"/>
    <w:rsid w:val="003F3901"/>
    <w:rsid w:val="003F3AAD"/>
    <w:rsid w:val="003F3D0E"/>
    <w:rsid w:val="003F3D1F"/>
    <w:rsid w:val="003F3EAC"/>
    <w:rsid w:val="003F3F16"/>
    <w:rsid w:val="003F4494"/>
    <w:rsid w:val="003F4666"/>
    <w:rsid w:val="003F470D"/>
    <w:rsid w:val="003F478B"/>
    <w:rsid w:val="003F4834"/>
    <w:rsid w:val="003F4AC6"/>
    <w:rsid w:val="003F4B79"/>
    <w:rsid w:val="003F4E27"/>
    <w:rsid w:val="003F4FCB"/>
    <w:rsid w:val="003F515B"/>
    <w:rsid w:val="003F549A"/>
    <w:rsid w:val="003F5694"/>
    <w:rsid w:val="003F5743"/>
    <w:rsid w:val="003F585F"/>
    <w:rsid w:val="003F59EF"/>
    <w:rsid w:val="003F5DC3"/>
    <w:rsid w:val="003F5EC0"/>
    <w:rsid w:val="003F5FF3"/>
    <w:rsid w:val="003F6083"/>
    <w:rsid w:val="003F60D5"/>
    <w:rsid w:val="003F639F"/>
    <w:rsid w:val="003F63D5"/>
    <w:rsid w:val="003F63EA"/>
    <w:rsid w:val="003F6567"/>
    <w:rsid w:val="003F702F"/>
    <w:rsid w:val="003F70D7"/>
    <w:rsid w:val="003F70F5"/>
    <w:rsid w:val="003F7219"/>
    <w:rsid w:val="003F7469"/>
    <w:rsid w:val="003F7477"/>
    <w:rsid w:val="003F794A"/>
    <w:rsid w:val="003F797D"/>
    <w:rsid w:val="003F79C8"/>
    <w:rsid w:val="003F7C38"/>
    <w:rsid w:val="003F7C8F"/>
    <w:rsid w:val="003F7E90"/>
    <w:rsid w:val="0040011C"/>
    <w:rsid w:val="0040016E"/>
    <w:rsid w:val="004003C8"/>
    <w:rsid w:val="004007F5"/>
    <w:rsid w:val="004008EE"/>
    <w:rsid w:val="00400A80"/>
    <w:rsid w:val="00400B5A"/>
    <w:rsid w:val="00400BF6"/>
    <w:rsid w:val="00400C19"/>
    <w:rsid w:val="00400DE6"/>
    <w:rsid w:val="00400E4F"/>
    <w:rsid w:val="00400EC4"/>
    <w:rsid w:val="004016AF"/>
    <w:rsid w:val="004018A7"/>
    <w:rsid w:val="004018E4"/>
    <w:rsid w:val="00401AA4"/>
    <w:rsid w:val="00401C00"/>
    <w:rsid w:val="004020C8"/>
    <w:rsid w:val="0040219B"/>
    <w:rsid w:val="00402419"/>
    <w:rsid w:val="00402673"/>
    <w:rsid w:val="00402762"/>
    <w:rsid w:val="00402919"/>
    <w:rsid w:val="00402DC0"/>
    <w:rsid w:val="00402E69"/>
    <w:rsid w:val="00402F48"/>
    <w:rsid w:val="00402F8B"/>
    <w:rsid w:val="004030E8"/>
    <w:rsid w:val="0040318C"/>
    <w:rsid w:val="004033BB"/>
    <w:rsid w:val="004033DA"/>
    <w:rsid w:val="004035D0"/>
    <w:rsid w:val="00403708"/>
    <w:rsid w:val="00403C27"/>
    <w:rsid w:val="00403CFF"/>
    <w:rsid w:val="00404023"/>
    <w:rsid w:val="00404128"/>
    <w:rsid w:val="0040419A"/>
    <w:rsid w:val="0040422F"/>
    <w:rsid w:val="0040426B"/>
    <w:rsid w:val="00404435"/>
    <w:rsid w:val="004049BC"/>
    <w:rsid w:val="00404A13"/>
    <w:rsid w:val="00404F4E"/>
    <w:rsid w:val="00405194"/>
    <w:rsid w:val="00405226"/>
    <w:rsid w:val="0040537C"/>
    <w:rsid w:val="0040554B"/>
    <w:rsid w:val="004056B1"/>
    <w:rsid w:val="00405882"/>
    <w:rsid w:val="00405945"/>
    <w:rsid w:val="00405A0B"/>
    <w:rsid w:val="00405BF1"/>
    <w:rsid w:val="00405F1B"/>
    <w:rsid w:val="00406167"/>
    <w:rsid w:val="0040627F"/>
    <w:rsid w:val="0040691D"/>
    <w:rsid w:val="00406AEF"/>
    <w:rsid w:val="00406BC8"/>
    <w:rsid w:val="00406C80"/>
    <w:rsid w:val="00406CD6"/>
    <w:rsid w:val="00406EFF"/>
    <w:rsid w:val="004073C1"/>
    <w:rsid w:val="004074F1"/>
    <w:rsid w:val="00407571"/>
    <w:rsid w:val="004077E1"/>
    <w:rsid w:val="00407D1F"/>
    <w:rsid w:val="00407DF4"/>
    <w:rsid w:val="00407F05"/>
    <w:rsid w:val="00407FFA"/>
    <w:rsid w:val="004100AF"/>
    <w:rsid w:val="004101AA"/>
    <w:rsid w:val="00410412"/>
    <w:rsid w:val="00410862"/>
    <w:rsid w:val="00410B96"/>
    <w:rsid w:val="00410CF8"/>
    <w:rsid w:val="004112FF"/>
    <w:rsid w:val="00411397"/>
    <w:rsid w:val="00411526"/>
    <w:rsid w:val="00411909"/>
    <w:rsid w:val="004119EF"/>
    <w:rsid w:val="00411AB0"/>
    <w:rsid w:val="00411D30"/>
    <w:rsid w:val="00411E30"/>
    <w:rsid w:val="004122AB"/>
    <w:rsid w:val="0041270B"/>
    <w:rsid w:val="0041287B"/>
    <w:rsid w:val="00412A52"/>
    <w:rsid w:val="00412B5A"/>
    <w:rsid w:val="00412D07"/>
    <w:rsid w:val="00413022"/>
    <w:rsid w:val="00413142"/>
    <w:rsid w:val="004131B8"/>
    <w:rsid w:val="00413411"/>
    <w:rsid w:val="004137A9"/>
    <w:rsid w:val="0041383D"/>
    <w:rsid w:val="004138B2"/>
    <w:rsid w:val="00413ED3"/>
    <w:rsid w:val="00413F13"/>
    <w:rsid w:val="00414508"/>
    <w:rsid w:val="00414569"/>
    <w:rsid w:val="00414812"/>
    <w:rsid w:val="0041498D"/>
    <w:rsid w:val="00414D1F"/>
    <w:rsid w:val="00414F59"/>
    <w:rsid w:val="00415197"/>
    <w:rsid w:val="004154D1"/>
    <w:rsid w:val="00415558"/>
    <w:rsid w:val="00415570"/>
    <w:rsid w:val="00415670"/>
    <w:rsid w:val="00415689"/>
    <w:rsid w:val="00415915"/>
    <w:rsid w:val="004159E3"/>
    <w:rsid w:val="00415B9D"/>
    <w:rsid w:val="00415C8C"/>
    <w:rsid w:val="00415CF7"/>
    <w:rsid w:val="004160AE"/>
    <w:rsid w:val="004162D3"/>
    <w:rsid w:val="00416394"/>
    <w:rsid w:val="004164AC"/>
    <w:rsid w:val="00416864"/>
    <w:rsid w:val="00416959"/>
    <w:rsid w:val="00416A6E"/>
    <w:rsid w:val="00416AB6"/>
    <w:rsid w:val="00416E5F"/>
    <w:rsid w:val="00416EE1"/>
    <w:rsid w:val="00416FA7"/>
    <w:rsid w:val="00417636"/>
    <w:rsid w:val="0041768E"/>
    <w:rsid w:val="004176A0"/>
    <w:rsid w:val="004176FC"/>
    <w:rsid w:val="00417833"/>
    <w:rsid w:val="00417930"/>
    <w:rsid w:val="00417A92"/>
    <w:rsid w:val="00417B09"/>
    <w:rsid w:val="00417B37"/>
    <w:rsid w:val="00417DB8"/>
    <w:rsid w:val="004202C6"/>
    <w:rsid w:val="0042034A"/>
    <w:rsid w:val="004203D4"/>
    <w:rsid w:val="00420552"/>
    <w:rsid w:val="00420677"/>
    <w:rsid w:val="004208B1"/>
    <w:rsid w:val="00420B0A"/>
    <w:rsid w:val="00420B84"/>
    <w:rsid w:val="00420C5C"/>
    <w:rsid w:val="00420E4F"/>
    <w:rsid w:val="00420EDD"/>
    <w:rsid w:val="00420FAB"/>
    <w:rsid w:val="0042118A"/>
    <w:rsid w:val="00421192"/>
    <w:rsid w:val="004215C2"/>
    <w:rsid w:val="00421CFC"/>
    <w:rsid w:val="00421DF4"/>
    <w:rsid w:val="00421F0C"/>
    <w:rsid w:val="00422203"/>
    <w:rsid w:val="0042250C"/>
    <w:rsid w:val="0042252F"/>
    <w:rsid w:val="004225D1"/>
    <w:rsid w:val="00422650"/>
    <w:rsid w:val="004226C5"/>
    <w:rsid w:val="004227BA"/>
    <w:rsid w:val="00422956"/>
    <w:rsid w:val="00422CB8"/>
    <w:rsid w:val="00422F1A"/>
    <w:rsid w:val="004230F7"/>
    <w:rsid w:val="00423172"/>
    <w:rsid w:val="00423238"/>
    <w:rsid w:val="0042328C"/>
    <w:rsid w:val="004232E1"/>
    <w:rsid w:val="004233E2"/>
    <w:rsid w:val="0042388F"/>
    <w:rsid w:val="00423D0F"/>
    <w:rsid w:val="00423D3B"/>
    <w:rsid w:val="00423EBC"/>
    <w:rsid w:val="00423F58"/>
    <w:rsid w:val="00424339"/>
    <w:rsid w:val="00424539"/>
    <w:rsid w:val="00424781"/>
    <w:rsid w:val="00424BBF"/>
    <w:rsid w:val="00424D35"/>
    <w:rsid w:val="00424DC2"/>
    <w:rsid w:val="00424DEE"/>
    <w:rsid w:val="00424E57"/>
    <w:rsid w:val="004251EF"/>
    <w:rsid w:val="00425242"/>
    <w:rsid w:val="0042524B"/>
    <w:rsid w:val="004256EA"/>
    <w:rsid w:val="00425A6E"/>
    <w:rsid w:val="00425BC5"/>
    <w:rsid w:val="00425E7E"/>
    <w:rsid w:val="00425ED5"/>
    <w:rsid w:val="0042601D"/>
    <w:rsid w:val="0042607F"/>
    <w:rsid w:val="004264BF"/>
    <w:rsid w:val="004264EC"/>
    <w:rsid w:val="0042687A"/>
    <w:rsid w:val="0042695E"/>
    <w:rsid w:val="0042696A"/>
    <w:rsid w:val="004269B8"/>
    <w:rsid w:val="00426ADE"/>
    <w:rsid w:val="00426B7B"/>
    <w:rsid w:val="00426D97"/>
    <w:rsid w:val="004270A8"/>
    <w:rsid w:val="0042714B"/>
    <w:rsid w:val="004273BA"/>
    <w:rsid w:val="00427477"/>
    <w:rsid w:val="00427490"/>
    <w:rsid w:val="00427575"/>
    <w:rsid w:val="00427637"/>
    <w:rsid w:val="00427899"/>
    <w:rsid w:val="004278CE"/>
    <w:rsid w:val="0042792F"/>
    <w:rsid w:val="00427AEF"/>
    <w:rsid w:val="00427E57"/>
    <w:rsid w:val="00427F51"/>
    <w:rsid w:val="004300C4"/>
    <w:rsid w:val="004301BD"/>
    <w:rsid w:val="0043034C"/>
    <w:rsid w:val="004303D7"/>
    <w:rsid w:val="004306C0"/>
    <w:rsid w:val="00430DB5"/>
    <w:rsid w:val="004311E1"/>
    <w:rsid w:val="00431263"/>
    <w:rsid w:val="004312A4"/>
    <w:rsid w:val="004312CE"/>
    <w:rsid w:val="00431415"/>
    <w:rsid w:val="00431BD6"/>
    <w:rsid w:val="00431C09"/>
    <w:rsid w:val="004322A8"/>
    <w:rsid w:val="004322D9"/>
    <w:rsid w:val="004323A5"/>
    <w:rsid w:val="0043242D"/>
    <w:rsid w:val="00432785"/>
    <w:rsid w:val="004329B9"/>
    <w:rsid w:val="00432B68"/>
    <w:rsid w:val="00432CBB"/>
    <w:rsid w:val="00432D1F"/>
    <w:rsid w:val="00432D40"/>
    <w:rsid w:val="00432D7D"/>
    <w:rsid w:val="00432ED0"/>
    <w:rsid w:val="00432FE3"/>
    <w:rsid w:val="004330BB"/>
    <w:rsid w:val="00433106"/>
    <w:rsid w:val="0043323F"/>
    <w:rsid w:val="00433384"/>
    <w:rsid w:val="004333FC"/>
    <w:rsid w:val="00433562"/>
    <w:rsid w:val="004336A0"/>
    <w:rsid w:val="004336CF"/>
    <w:rsid w:val="0043381F"/>
    <w:rsid w:val="00433826"/>
    <w:rsid w:val="0043392D"/>
    <w:rsid w:val="004339F6"/>
    <w:rsid w:val="00433A3A"/>
    <w:rsid w:val="00433C1E"/>
    <w:rsid w:val="00433CB1"/>
    <w:rsid w:val="00433E2B"/>
    <w:rsid w:val="00434283"/>
    <w:rsid w:val="00434351"/>
    <w:rsid w:val="004343F6"/>
    <w:rsid w:val="00434705"/>
    <w:rsid w:val="004347C5"/>
    <w:rsid w:val="00434F61"/>
    <w:rsid w:val="00434F75"/>
    <w:rsid w:val="0043509C"/>
    <w:rsid w:val="00435264"/>
    <w:rsid w:val="00435402"/>
    <w:rsid w:val="00435507"/>
    <w:rsid w:val="0043575C"/>
    <w:rsid w:val="004359D5"/>
    <w:rsid w:val="004359DB"/>
    <w:rsid w:val="00435B96"/>
    <w:rsid w:val="00435BC6"/>
    <w:rsid w:val="00435C55"/>
    <w:rsid w:val="00435C66"/>
    <w:rsid w:val="00435EDB"/>
    <w:rsid w:val="00436041"/>
    <w:rsid w:val="0043625B"/>
    <w:rsid w:val="0043626A"/>
    <w:rsid w:val="00436593"/>
    <w:rsid w:val="00436688"/>
    <w:rsid w:val="00436747"/>
    <w:rsid w:val="00436E19"/>
    <w:rsid w:val="00436F79"/>
    <w:rsid w:val="00437432"/>
    <w:rsid w:val="004374F6"/>
    <w:rsid w:val="004374FF"/>
    <w:rsid w:val="00437630"/>
    <w:rsid w:val="004376A2"/>
    <w:rsid w:val="00437789"/>
    <w:rsid w:val="00437AA3"/>
    <w:rsid w:val="00437B83"/>
    <w:rsid w:val="00437D1F"/>
    <w:rsid w:val="00440041"/>
    <w:rsid w:val="0044030F"/>
    <w:rsid w:val="00440363"/>
    <w:rsid w:val="00440555"/>
    <w:rsid w:val="004406FB"/>
    <w:rsid w:val="00440795"/>
    <w:rsid w:val="00440AF7"/>
    <w:rsid w:val="00440F83"/>
    <w:rsid w:val="00440F84"/>
    <w:rsid w:val="0044107B"/>
    <w:rsid w:val="00441201"/>
    <w:rsid w:val="00441462"/>
    <w:rsid w:val="00441572"/>
    <w:rsid w:val="004415A2"/>
    <w:rsid w:val="004416AE"/>
    <w:rsid w:val="004418F5"/>
    <w:rsid w:val="00441E80"/>
    <w:rsid w:val="00441F56"/>
    <w:rsid w:val="00441FED"/>
    <w:rsid w:val="0044212F"/>
    <w:rsid w:val="0044272F"/>
    <w:rsid w:val="0044293A"/>
    <w:rsid w:val="00442D98"/>
    <w:rsid w:val="00442DE3"/>
    <w:rsid w:val="00443083"/>
    <w:rsid w:val="004434B4"/>
    <w:rsid w:val="00443675"/>
    <w:rsid w:val="00443A46"/>
    <w:rsid w:val="00443AC9"/>
    <w:rsid w:val="00443B3C"/>
    <w:rsid w:val="00443DBF"/>
    <w:rsid w:val="004442D4"/>
    <w:rsid w:val="004444AD"/>
    <w:rsid w:val="0044459E"/>
    <w:rsid w:val="004446B9"/>
    <w:rsid w:val="0044479A"/>
    <w:rsid w:val="004449C6"/>
    <w:rsid w:val="0044506E"/>
    <w:rsid w:val="00445360"/>
    <w:rsid w:val="004453A2"/>
    <w:rsid w:val="004458BC"/>
    <w:rsid w:val="0044592B"/>
    <w:rsid w:val="00445B47"/>
    <w:rsid w:val="00445D9B"/>
    <w:rsid w:val="00445F79"/>
    <w:rsid w:val="00445FA8"/>
    <w:rsid w:val="00445FE7"/>
    <w:rsid w:val="00446279"/>
    <w:rsid w:val="00446328"/>
    <w:rsid w:val="0044659E"/>
    <w:rsid w:val="0044682A"/>
    <w:rsid w:val="00446893"/>
    <w:rsid w:val="0044695E"/>
    <w:rsid w:val="004469AB"/>
    <w:rsid w:val="00446C00"/>
    <w:rsid w:val="00446D32"/>
    <w:rsid w:val="00446FC9"/>
    <w:rsid w:val="0044725A"/>
    <w:rsid w:val="0044727D"/>
    <w:rsid w:val="00447350"/>
    <w:rsid w:val="00447546"/>
    <w:rsid w:val="0044782E"/>
    <w:rsid w:val="00447A41"/>
    <w:rsid w:val="004501E5"/>
    <w:rsid w:val="0045046A"/>
    <w:rsid w:val="004504CA"/>
    <w:rsid w:val="0045060D"/>
    <w:rsid w:val="0045084B"/>
    <w:rsid w:val="00450BE8"/>
    <w:rsid w:val="00450E15"/>
    <w:rsid w:val="0045110A"/>
    <w:rsid w:val="0045120E"/>
    <w:rsid w:val="00451804"/>
    <w:rsid w:val="00451D81"/>
    <w:rsid w:val="00451DC1"/>
    <w:rsid w:val="00451E56"/>
    <w:rsid w:val="00452553"/>
    <w:rsid w:val="00452A30"/>
    <w:rsid w:val="00452A69"/>
    <w:rsid w:val="00452BC1"/>
    <w:rsid w:val="00452E7F"/>
    <w:rsid w:val="004532B4"/>
    <w:rsid w:val="004533B5"/>
    <w:rsid w:val="0045344E"/>
    <w:rsid w:val="004536E2"/>
    <w:rsid w:val="00453778"/>
    <w:rsid w:val="00453D14"/>
    <w:rsid w:val="00453E0D"/>
    <w:rsid w:val="00453F69"/>
    <w:rsid w:val="00454035"/>
    <w:rsid w:val="00454042"/>
    <w:rsid w:val="00454064"/>
    <w:rsid w:val="004540D6"/>
    <w:rsid w:val="004541F7"/>
    <w:rsid w:val="00454234"/>
    <w:rsid w:val="004543DB"/>
    <w:rsid w:val="0045441C"/>
    <w:rsid w:val="0045453E"/>
    <w:rsid w:val="00454C60"/>
    <w:rsid w:val="00454C79"/>
    <w:rsid w:val="00454E66"/>
    <w:rsid w:val="0045528F"/>
    <w:rsid w:val="004555DC"/>
    <w:rsid w:val="00455DC7"/>
    <w:rsid w:val="004560EE"/>
    <w:rsid w:val="004563C4"/>
    <w:rsid w:val="00456505"/>
    <w:rsid w:val="004565EC"/>
    <w:rsid w:val="00456616"/>
    <w:rsid w:val="0045695A"/>
    <w:rsid w:val="00456BA3"/>
    <w:rsid w:val="00456E91"/>
    <w:rsid w:val="00456F0E"/>
    <w:rsid w:val="00456F87"/>
    <w:rsid w:val="0045715A"/>
    <w:rsid w:val="004571EC"/>
    <w:rsid w:val="0045721A"/>
    <w:rsid w:val="004574FF"/>
    <w:rsid w:val="0045776F"/>
    <w:rsid w:val="00457796"/>
    <w:rsid w:val="004577A8"/>
    <w:rsid w:val="004577C9"/>
    <w:rsid w:val="00457888"/>
    <w:rsid w:val="004579E9"/>
    <w:rsid w:val="00457ADC"/>
    <w:rsid w:val="00457B8A"/>
    <w:rsid w:val="00457B92"/>
    <w:rsid w:val="00457C20"/>
    <w:rsid w:val="00457EE3"/>
    <w:rsid w:val="00460340"/>
    <w:rsid w:val="00460D5E"/>
    <w:rsid w:val="00460E3A"/>
    <w:rsid w:val="0046106A"/>
    <w:rsid w:val="00461205"/>
    <w:rsid w:val="00461214"/>
    <w:rsid w:val="00461659"/>
    <w:rsid w:val="004619AC"/>
    <w:rsid w:val="00461A4B"/>
    <w:rsid w:val="00461A75"/>
    <w:rsid w:val="00461D55"/>
    <w:rsid w:val="00461FB6"/>
    <w:rsid w:val="00461FC7"/>
    <w:rsid w:val="00462515"/>
    <w:rsid w:val="00462631"/>
    <w:rsid w:val="004626AF"/>
    <w:rsid w:val="004628CF"/>
    <w:rsid w:val="00462C6B"/>
    <w:rsid w:val="00462CC9"/>
    <w:rsid w:val="00462E3A"/>
    <w:rsid w:val="00463031"/>
    <w:rsid w:val="0046305C"/>
    <w:rsid w:val="00463070"/>
    <w:rsid w:val="004630C9"/>
    <w:rsid w:val="004633F4"/>
    <w:rsid w:val="004635AF"/>
    <w:rsid w:val="00463813"/>
    <w:rsid w:val="0046395A"/>
    <w:rsid w:val="00464026"/>
    <w:rsid w:val="0046435F"/>
    <w:rsid w:val="00464506"/>
    <w:rsid w:val="00464572"/>
    <w:rsid w:val="004645A9"/>
    <w:rsid w:val="00464665"/>
    <w:rsid w:val="00464B08"/>
    <w:rsid w:val="00464B64"/>
    <w:rsid w:val="00465484"/>
    <w:rsid w:val="004658B5"/>
    <w:rsid w:val="004659A6"/>
    <w:rsid w:val="00465B63"/>
    <w:rsid w:val="00466533"/>
    <w:rsid w:val="00466964"/>
    <w:rsid w:val="00466B51"/>
    <w:rsid w:val="00466ECD"/>
    <w:rsid w:val="00466EDE"/>
    <w:rsid w:val="00467465"/>
    <w:rsid w:val="00467642"/>
    <w:rsid w:val="00467818"/>
    <w:rsid w:val="00467AB9"/>
    <w:rsid w:val="00467DAF"/>
    <w:rsid w:val="00467FA4"/>
    <w:rsid w:val="00470407"/>
    <w:rsid w:val="0047089D"/>
    <w:rsid w:val="00470E0E"/>
    <w:rsid w:val="00471332"/>
    <w:rsid w:val="0047138B"/>
    <w:rsid w:val="0047167E"/>
    <w:rsid w:val="004716C4"/>
    <w:rsid w:val="00471A8E"/>
    <w:rsid w:val="00471C0D"/>
    <w:rsid w:val="00471CA2"/>
    <w:rsid w:val="00471CFC"/>
    <w:rsid w:val="00471E2F"/>
    <w:rsid w:val="00471F75"/>
    <w:rsid w:val="004722A6"/>
    <w:rsid w:val="0047257B"/>
    <w:rsid w:val="00472897"/>
    <w:rsid w:val="00472A80"/>
    <w:rsid w:val="00472B07"/>
    <w:rsid w:val="00472C67"/>
    <w:rsid w:val="00472F44"/>
    <w:rsid w:val="00472FA1"/>
    <w:rsid w:val="0047313D"/>
    <w:rsid w:val="00473516"/>
    <w:rsid w:val="00473517"/>
    <w:rsid w:val="00473523"/>
    <w:rsid w:val="00473580"/>
    <w:rsid w:val="004739AB"/>
    <w:rsid w:val="00473A0C"/>
    <w:rsid w:val="00473A26"/>
    <w:rsid w:val="00473A98"/>
    <w:rsid w:val="00473AAE"/>
    <w:rsid w:val="00473B29"/>
    <w:rsid w:val="00473C11"/>
    <w:rsid w:val="00473D0A"/>
    <w:rsid w:val="00473D46"/>
    <w:rsid w:val="00473E0D"/>
    <w:rsid w:val="00473F7F"/>
    <w:rsid w:val="00474171"/>
    <w:rsid w:val="0047428D"/>
    <w:rsid w:val="004743A7"/>
    <w:rsid w:val="004743ED"/>
    <w:rsid w:val="004744CD"/>
    <w:rsid w:val="004744FA"/>
    <w:rsid w:val="004745D3"/>
    <w:rsid w:val="00474B62"/>
    <w:rsid w:val="00474B88"/>
    <w:rsid w:val="00474C79"/>
    <w:rsid w:val="00474F8A"/>
    <w:rsid w:val="0047519F"/>
    <w:rsid w:val="0047537F"/>
    <w:rsid w:val="0047554B"/>
    <w:rsid w:val="0047558E"/>
    <w:rsid w:val="0047571E"/>
    <w:rsid w:val="0047591C"/>
    <w:rsid w:val="00475D13"/>
    <w:rsid w:val="00475DF5"/>
    <w:rsid w:val="00475EE1"/>
    <w:rsid w:val="004760A2"/>
    <w:rsid w:val="004760E2"/>
    <w:rsid w:val="004761AF"/>
    <w:rsid w:val="00476306"/>
    <w:rsid w:val="0047633A"/>
    <w:rsid w:val="00476489"/>
    <w:rsid w:val="004766D4"/>
    <w:rsid w:val="0047671D"/>
    <w:rsid w:val="004767DD"/>
    <w:rsid w:val="00477247"/>
    <w:rsid w:val="0047788D"/>
    <w:rsid w:val="004778CB"/>
    <w:rsid w:val="00477B25"/>
    <w:rsid w:val="00477C44"/>
    <w:rsid w:val="00477D4C"/>
    <w:rsid w:val="0048002A"/>
    <w:rsid w:val="0048033B"/>
    <w:rsid w:val="0048034F"/>
    <w:rsid w:val="004805DE"/>
    <w:rsid w:val="0048072B"/>
    <w:rsid w:val="00480C79"/>
    <w:rsid w:val="00480DAB"/>
    <w:rsid w:val="00480E6A"/>
    <w:rsid w:val="004811A8"/>
    <w:rsid w:val="00481318"/>
    <w:rsid w:val="0048138B"/>
    <w:rsid w:val="004815BF"/>
    <w:rsid w:val="00481830"/>
    <w:rsid w:val="00481BEC"/>
    <w:rsid w:val="00481D8A"/>
    <w:rsid w:val="0048214A"/>
    <w:rsid w:val="0048237B"/>
    <w:rsid w:val="004823D9"/>
    <w:rsid w:val="004824B7"/>
    <w:rsid w:val="00482562"/>
    <w:rsid w:val="00482640"/>
    <w:rsid w:val="0048273B"/>
    <w:rsid w:val="004827B3"/>
    <w:rsid w:val="00482A48"/>
    <w:rsid w:val="00482ADB"/>
    <w:rsid w:val="00482F6E"/>
    <w:rsid w:val="00483018"/>
    <w:rsid w:val="00483703"/>
    <w:rsid w:val="00483723"/>
    <w:rsid w:val="00483A2A"/>
    <w:rsid w:val="00483A4B"/>
    <w:rsid w:val="00483AB2"/>
    <w:rsid w:val="00483B80"/>
    <w:rsid w:val="00483DD6"/>
    <w:rsid w:val="00483F18"/>
    <w:rsid w:val="004845FE"/>
    <w:rsid w:val="00484961"/>
    <w:rsid w:val="00484C20"/>
    <w:rsid w:val="00484CB6"/>
    <w:rsid w:val="00484EC4"/>
    <w:rsid w:val="00484EE5"/>
    <w:rsid w:val="004853E5"/>
    <w:rsid w:val="00485458"/>
    <w:rsid w:val="004854A6"/>
    <w:rsid w:val="0048572D"/>
    <w:rsid w:val="004857BA"/>
    <w:rsid w:val="00485819"/>
    <w:rsid w:val="00485894"/>
    <w:rsid w:val="00485B33"/>
    <w:rsid w:val="00485B7A"/>
    <w:rsid w:val="00485F64"/>
    <w:rsid w:val="00485F6E"/>
    <w:rsid w:val="00485F85"/>
    <w:rsid w:val="00486321"/>
    <w:rsid w:val="00486425"/>
    <w:rsid w:val="004864FC"/>
    <w:rsid w:val="00486B20"/>
    <w:rsid w:val="00486B27"/>
    <w:rsid w:val="00486B2A"/>
    <w:rsid w:val="00486BA4"/>
    <w:rsid w:val="00486E36"/>
    <w:rsid w:val="00486E96"/>
    <w:rsid w:val="004871FE"/>
    <w:rsid w:val="004878F4"/>
    <w:rsid w:val="00487982"/>
    <w:rsid w:val="00487A07"/>
    <w:rsid w:val="00487BBC"/>
    <w:rsid w:val="00487F01"/>
    <w:rsid w:val="004902C1"/>
    <w:rsid w:val="0049031E"/>
    <w:rsid w:val="004906D1"/>
    <w:rsid w:val="00490AB1"/>
    <w:rsid w:val="00490ADC"/>
    <w:rsid w:val="00490D1E"/>
    <w:rsid w:val="00490D78"/>
    <w:rsid w:val="00490FA3"/>
    <w:rsid w:val="004913E5"/>
    <w:rsid w:val="0049176A"/>
    <w:rsid w:val="00491AD1"/>
    <w:rsid w:val="00491BB6"/>
    <w:rsid w:val="00491D1B"/>
    <w:rsid w:val="00491E1D"/>
    <w:rsid w:val="00491E48"/>
    <w:rsid w:val="004920C5"/>
    <w:rsid w:val="00492707"/>
    <w:rsid w:val="0049271D"/>
    <w:rsid w:val="004928B5"/>
    <w:rsid w:val="004929FD"/>
    <w:rsid w:val="00492AE0"/>
    <w:rsid w:val="00492B0A"/>
    <w:rsid w:val="00493680"/>
    <w:rsid w:val="00493AB1"/>
    <w:rsid w:val="00493DF5"/>
    <w:rsid w:val="00493F02"/>
    <w:rsid w:val="00494478"/>
    <w:rsid w:val="004944CF"/>
    <w:rsid w:val="004946D8"/>
    <w:rsid w:val="004947D0"/>
    <w:rsid w:val="00494A94"/>
    <w:rsid w:val="00494E97"/>
    <w:rsid w:val="004951A7"/>
    <w:rsid w:val="00495237"/>
    <w:rsid w:val="0049538C"/>
    <w:rsid w:val="0049543B"/>
    <w:rsid w:val="004956C7"/>
    <w:rsid w:val="00495FE3"/>
    <w:rsid w:val="00496036"/>
    <w:rsid w:val="004966CE"/>
    <w:rsid w:val="004968D7"/>
    <w:rsid w:val="00496A41"/>
    <w:rsid w:val="00496F60"/>
    <w:rsid w:val="00497358"/>
    <w:rsid w:val="004974AB"/>
    <w:rsid w:val="00497DAA"/>
    <w:rsid w:val="00497EF4"/>
    <w:rsid w:val="004A0064"/>
    <w:rsid w:val="004A0177"/>
    <w:rsid w:val="004A018B"/>
    <w:rsid w:val="004A051F"/>
    <w:rsid w:val="004A0634"/>
    <w:rsid w:val="004A09A3"/>
    <w:rsid w:val="004A09AA"/>
    <w:rsid w:val="004A0CAC"/>
    <w:rsid w:val="004A118C"/>
    <w:rsid w:val="004A1945"/>
    <w:rsid w:val="004A1A9F"/>
    <w:rsid w:val="004A1CB6"/>
    <w:rsid w:val="004A1FB6"/>
    <w:rsid w:val="004A20EB"/>
    <w:rsid w:val="004A265E"/>
    <w:rsid w:val="004A2820"/>
    <w:rsid w:val="004A2841"/>
    <w:rsid w:val="004A2C6F"/>
    <w:rsid w:val="004A2E5D"/>
    <w:rsid w:val="004A2FBE"/>
    <w:rsid w:val="004A3134"/>
    <w:rsid w:val="004A3150"/>
    <w:rsid w:val="004A33BB"/>
    <w:rsid w:val="004A3600"/>
    <w:rsid w:val="004A3619"/>
    <w:rsid w:val="004A36A9"/>
    <w:rsid w:val="004A37B8"/>
    <w:rsid w:val="004A3A74"/>
    <w:rsid w:val="004A3B43"/>
    <w:rsid w:val="004A3E2E"/>
    <w:rsid w:val="004A41B3"/>
    <w:rsid w:val="004A4AE1"/>
    <w:rsid w:val="004A4C79"/>
    <w:rsid w:val="004A4E1B"/>
    <w:rsid w:val="004A52F5"/>
    <w:rsid w:val="004A543C"/>
    <w:rsid w:val="004A54B0"/>
    <w:rsid w:val="004A56E6"/>
    <w:rsid w:val="004A5872"/>
    <w:rsid w:val="004A593F"/>
    <w:rsid w:val="004A59EB"/>
    <w:rsid w:val="004A5AA8"/>
    <w:rsid w:val="004A5DD9"/>
    <w:rsid w:val="004A6179"/>
    <w:rsid w:val="004A626B"/>
    <w:rsid w:val="004A6A66"/>
    <w:rsid w:val="004A6BDF"/>
    <w:rsid w:val="004A6C59"/>
    <w:rsid w:val="004A6D56"/>
    <w:rsid w:val="004A7154"/>
    <w:rsid w:val="004A772A"/>
    <w:rsid w:val="004A78D2"/>
    <w:rsid w:val="004A795E"/>
    <w:rsid w:val="004A79B6"/>
    <w:rsid w:val="004A7CCD"/>
    <w:rsid w:val="004A7E59"/>
    <w:rsid w:val="004A7F57"/>
    <w:rsid w:val="004B0310"/>
    <w:rsid w:val="004B03ED"/>
    <w:rsid w:val="004B0518"/>
    <w:rsid w:val="004B0847"/>
    <w:rsid w:val="004B090C"/>
    <w:rsid w:val="004B0E37"/>
    <w:rsid w:val="004B10A7"/>
    <w:rsid w:val="004B10E8"/>
    <w:rsid w:val="004B10FF"/>
    <w:rsid w:val="004B1300"/>
    <w:rsid w:val="004B166B"/>
    <w:rsid w:val="004B1701"/>
    <w:rsid w:val="004B1A76"/>
    <w:rsid w:val="004B1AA1"/>
    <w:rsid w:val="004B1CDA"/>
    <w:rsid w:val="004B1E6A"/>
    <w:rsid w:val="004B1E85"/>
    <w:rsid w:val="004B20B5"/>
    <w:rsid w:val="004B20CE"/>
    <w:rsid w:val="004B2246"/>
    <w:rsid w:val="004B2393"/>
    <w:rsid w:val="004B2A0F"/>
    <w:rsid w:val="004B2A63"/>
    <w:rsid w:val="004B2A8D"/>
    <w:rsid w:val="004B2C12"/>
    <w:rsid w:val="004B2D47"/>
    <w:rsid w:val="004B2D4C"/>
    <w:rsid w:val="004B2DEB"/>
    <w:rsid w:val="004B2E2D"/>
    <w:rsid w:val="004B310B"/>
    <w:rsid w:val="004B3390"/>
    <w:rsid w:val="004B38B8"/>
    <w:rsid w:val="004B39E6"/>
    <w:rsid w:val="004B3A5B"/>
    <w:rsid w:val="004B3B2B"/>
    <w:rsid w:val="004B3D66"/>
    <w:rsid w:val="004B3F55"/>
    <w:rsid w:val="004B41C1"/>
    <w:rsid w:val="004B430C"/>
    <w:rsid w:val="004B45B9"/>
    <w:rsid w:val="004B46CD"/>
    <w:rsid w:val="004B49FA"/>
    <w:rsid w:val="004B4C4F"/>
    <w:rsid w:val="004B5071"/>
    <w:rsid w:val="004B5104"/>
    <w:rsid w:val="004B513B"/>
    <w:rsid w:val="004B5207"/>
    <w:rsid w:val="004B531D"/>
    <w:rsid w:val="004B5811"/>
    <w:rsid w:val="004B582B"/>
    <w:rsid w:val="004B5832"/>
    <w:rsid w:val="004B598F"/>
    <w:rsid w:val="004B5BE3"/>
    <w:rsid w:val="004B5CD0"/>
    <w:rsid w:val="004B5D38"/>
    <w:rsid w:val="004B5E24"/>
    <w:rsid w:val="004B5E83"/>
    <w:rsid w:val="004B5F76"/>
    <w:rsid w:val="004B60E6"/>
    <w:rsid w:val="004B6259"/>
    <w:rsid w:val="004B6297"/>
    <w:rsid w:val="004B6396"/>
    <w:rsid w:val="004B6678"/>
    <w:rsid w:val="004B6696"/>
    <w:rsid w:val="004B675C"/>
    <w:rsid w:val="004B68FC"/>
    <w:rsid w:val="004B6A8A"/>
    <w:rsid w:val="004B6BA4"/>
    <w:rsid w:val="004B6C07"/>
    <w:rsid w:val="004B6C83"/>
    <w:rsid w:val="004B6C88"/>
    <w:rsid w:val="004B6CCD"/>
    <w:rsid w:val="004B6D3B"/>
    <w:rsid w:val="004B6EF3"/>
    <w:rsid w:val="004B6F8C"/>
    <w:rsid w:val="004B7306"/>
    <w:rsid w:val="004B747A"/>
    <w:rsid w:val="004B76FF"/>
    <w:rsid w:val="004B780B"/>
    <w:rsid w:val="004B7810"/>
    <w:rsid w:val="004B7ABA"/>
    <w:rsid w:val="004B7C79"/>
    <w:rsid w:val="004B7FA2"/>
    <w:rsid w:val="004B7FB9"/>
    <w:rsid w:val="004C004C"/>
    <w:rsid w:val="004C0329"/>
    <w:rsid w:val="004C062C"/>
    <w:rsid w:val="004C0646"/>
    <w:rsid w:val="004C0905"/>
    <w:rsid w:val="004C0DA8"/>
    <w:rsid w:val="004C0FBA"/>
    <w:rsid w:val="004C113F"/>
    <w:rsid w:val="004C1271"/>
    <w:rsid w:val="004C13A2"/>
    <w:rsid w:val="004C14C7"/>
    <w:rsid w:val="004C155F"/>
    <w:rsid w:val="004C16C7"/>
    <w:rsid w:val="004C173D"/>
    <w:rsid w:val="004C1767"/>
    <w:rsid w:val="004C18BF"/>
    <w:rsid w:val="004C19BF"/>
    <w:rsid w:val="004C1A53"/>
    <w:rsid w:val="004C1BD2"/>
    <w:rsid w:val="004C1D51"/>
    <w:rsid w:val="004C1E3E"/>
    <w:rsid w:val="004C25E8"/>
    <w:rsid w:val="004C2712"/>
    <w:rsid w:val="004C2CCE"/>
    <w:rsid w:val="004C2D5F"/>
    <w:rsid w:val="004C2D60"/>
    <w:rsid w:val="004C2DA4"/>
    <w:rsid w:val="004C2F9A"/>
    <w:rsid w:val="004C3026"/>
    <w:rsid w:val="004C309A"/>
    <w:rsid w:val="004C3395"/>
    <w:rsid w:val="004C3485"/>
    <w:rsid w:val="004C3DD8"/>
    <w:rsid w:val="004C3E64"/>
    <w:rsid w:val="004C4022"/>
    <w:rsid w:val="004C4042"/>
    <w:rsid w:val="004C437B"/>
    <w:rsid w:val="004C4467"/>
    <w:rsid w:val="004C4557"/>
    <w:rsid w:val="004C49A9"/>
    <w:rsid w:val="004C4A86"/>
    <w:rsid w:val="004C4C86"/>
    <w:rsid w:val="004C4D86"/>
    <w:rsid w:val="004C53E0"/>
    <w:rsid w:val="004C60E7"/>
    <w:rsid w:val="004C6765"/>
    <w:rsid w:val="004C67E8"/>
    <w:rsid w:val="004C6A19"/>
    <w:rsid w:val="004C6A27"/>
    <w:rsid w:val="004C6C34"/>
    <w:rsid w:val="004C6C8D"/>
    <w:rsid w:val="004C6EF4"/>
    <w:rsid w:val="004C70D5"/>
    <w:rsid w:val="004C70D8"/>
    <w:rsid w:val="004C7152"/>
    <w:rsid w:val="004C7173"/>
    <w:rsid w:val="004C73E0"/>
    <w:rsid w:val="004C73F4"/>
    <w:rsid w:val="004C7592"/>
    <w:rsid w:val="004C7596"/>
    <w:rsid w:val="004C7715"/>
    <w:rsid w:val="004C79F5"/>
    <w:rsid w:val="004C7B0B"/>
    <w:rsid w:val="004C7DC4"/>
    <w:rsid w:val="004C7E49"/>
    <w:rsid w:val="004C7FD2"/>
    <w:rsid w:val="004D0071"/>
    <w:rsid w:val="004D00FB"/>
    <w:rsid w:val="004D0503"/>
    <w:rsid w:val="004D0743"/>
    <w:rsid w:val="004D08E3"/>
    <w:rsid w:val="004D0A35"/>
    <w:rsid w:val="004D0AE6"/>
    <w:rsid w:val="004D0D55"/>
    <w:rsid w:val="004D0E44"/>
    <w:rsid w:val="004D0E90"/>
    <w:rsid w:val="004D10E8"/>
    <w:rsid w:val="004D1617"/>
    <w:rsid w:val="004D1709"/>
    <w:rsid w:val="004D1B74"/>
    <w:rsid w:val="004D1F5B"/>
    <w:rsid w:val="004D2085"/>
    <w:rsid w:val="004D2116"/>
    <w:rsid w:val="004D230F"/>
    <w:rsid w:val="004D23E7"/>
    <w:rsid w:val="004D2A99"/>
    <w:rsid w:val="004D342E"/>
    <w:rsid w:val="004D349B"/>
    <w:rsid w:val="004D38C6"/>
    <w:rsid w:val="004D3A02"/>
    <w:rsid w:val="004D3BCC"/>
    <w:rsid w:val="004D3D5B"/>
    <w:rsid w:val="004D412E"/>
    <w:rsid w:val="004D42D5"/>
    <w:rsid w:val="004D4580"/>
    <w:rsid w:val="004D49D2"/>
    <w:rsid w:val="004D4EF3"/>
    <w:rsid w:val="004D4FFE"/>
    <w:rsid w:val="004D54BE"/>
    <w:rsid w:val="004D5AB7"/>
    <w:rsid w:val="004D5C70"/>
    <w:rsid w:val="004D5FE3"/>
    <w:rsid w:val="004D6176"/>
    <w:rsid w:val="004D6193"/>
    <w:rsid w:val="004D628E"/>
    <w:rsid w:val="004D62E2"/>
    <w:rsid w:val="004D632E"/>
    <w:rsid w:val="004D6403"/>
    <w:rsid w:val="004D653D"/>
    <w:rsid w:val="004D6BA7"/>
    <w:rsid w:val="004D6BFB"/>
    <w:rsid w:val="004D6C62"/>
    <w:rsid w:val="004D6EA0"/>
    <w:rsid w:val="004D6EE7"/>
    <w:rsid w:val="004D71FB"/>
    <w:rsid w:val="004D728D"/>
    <w:rsid w:val="004D72CC"/>
    <w:rsid w:val="004D7517"/>
    <w:rsid w:val="004D75AA"/>
    <w:rsid w:val="004D77F2"/>
    <w:rsid w:val="004D781C"/>
    <w:rsid w:val="004D782F"/>
    <w:rsid w:val="004D78E1"/>
    <w:rsid w:val="004D78FC"/>
    <w:rsid w:val="004D7A78"/>
    <w:rsid w:val="004D7A80"/>
    <w:rsid w:val="004D7C53"/>
    <w:rsid w:val="004D7C67"/>
    <w:rsid w:val="004D7C98"/>
    <w:rsid w:val="004D7FC1"/>
    <w:rsid w:val="004D7FCB"/>
    <w:rsid w:val="004E0116"/>
    <w:rsid w:val="004E043C"/>
    <w:rsid w:val="004E04C3"/>
    <w:rsid w:val="004E0577"/>
    <w:rsid w:val="004E0887"/>
    <w:rsid w:val="004E089E"/>
    <w:rsid w:val="004E098E"/>
    <w:rsid w:val="004E0ADC"/>
    <w:rsid w:val="004E0BBE"/>
    <w:rsid w:val="004E0F0E"/>
    <w:rsid w:val="004E1131"/>
    <w:rsid w:val="004E14A4"/>
    <w:rsid w:val="004E1976"/>
    <w:rsid w:val="004E1B3B"/>
    <w:rsid w:val="004E1C66"/>
    <w:rsid w:val="004E1FE9"/>
    <w:rsid w:val="004E1FF7"/>
    <w:rsid w:val="004E20C2"/>
    <w:rsid w:val="004E2635"/>
    <w:rsid w:val="004E26CE"/>
    <w:rsid w:val="004E26D0"/>
    <w:rsid w:val="004E2721"/>
    <w:rsid w:val="004E29D4"/>
    <w:rsid w:val="004E2B9A"/>
    <w:rsid w:val="004E2CCA"/>
    <w:rsid w:val="004E2D58"/>
    <w:rsid w:val="004E2E2C"/>
    <w:rsid w:val="004E2E7E"/>
    <w:rsid w:val="004E30CB"/>
    <w:rsid w:val="004E3193"/>
    <w:rsid w:val="004E31EC"/>
    <w:rsid w:val="004E33EB"/>
    <w:rsid w:val="004E341B"/>
    <w:rsid w:val="004E356F"/>
    <w:rsid w:val="004E35DC"/>
    <w:rsid w:val="004E3637"/>
    <w:rsid w:val="004E37C6"/>
    <w:rsid w:val="004E395D"/>
    <w:rsid w:val="004E398F"/>
    <w:rsid w:val="004E399A"/>
    <w:rsid w:val="004E3F46"/>
    <w:rsid w:val="004E4009"/>
    <w:rsid w:val="004E410C"/>
    <w:rsid w:val="004E4155"/>
    <w:rsid w:val="004E42D8"/>
    <w:rsid w:val="004E4A4F"/>
    <w:rsid w:val="004E4B2E"/>
    <w:rsid w:val="004E4BCE"/>
    <w:rsid w:val="004E4C34"/>
    <w:rsid w:val="004E4CB2"/>
    <w:rsid w:val="004E4CC3"/>
    <w:rsid w:val="004E4E00"/>
    <w:rsid w:val="004E4E39"/>
    <w:rsid w:val="004E5434"/>
    <w:rsid w:val="004E55A9"/>
    <w:rsid w:val="004E5606"/>
    <w:rsid w:val="004E5723"/>
    <w:rsid w:val="004E5732"/>
    <w:rsid w:val="004E5905"/>
    <w:rsid w:val="004E5C4E"/>
    <w:rsid w:val="004E5C9F"/>
    <w:rsid w:val="004E5E8F"/>
    <w:rsid w:val="004E61B8"/>
    <w:rsid w:val="004E64A4"/>
    <w:rsid w:val="004E6519"/>
    <w:rsid w:val="004E6B58"/>
    <w:rsid w:val="004E6E22"/>
    <w:rsid w:val="004E6F79"/>
    <w:rsid w:val="004E7072"/>
    <w:rsid w:val="004E741C"/>
    <w:rsid w:val="004E782C"/>
    <w:rsid w:val="004E7974"/>
    <w:rsid w:val="004E7BBA"/>
    <w:rsid w:val="004E7F08"/>
    <w:rsid w:val="004E7FB4"/>
    <w:rsid w:val="004F01A4"/>
    <w:rsid w:val="004F03A9"/>
    <w:rsid w:val="004F090A"/>
    <w:rsid w:val="004F0D8B"/>
    <w:rsid w:val="004F10F3"/>
    <w:rsid w:val="004F11CE"/>
    <w:rsid w:val="004F135F"/>
    <w:rsid w:val="004F14EC"/>
    <w:rsid w:val="004F1528"/>
    <w:rsid w:val="004F161A"/>
    <w:rsid w:val="004F1B7A"/>
    <w:rsid w:val="004F1BE2"/>
    <w:rsid w:val="004F1E5A"/>
    <w:rsid w:val="004F2472"/>
    <w:rsid w:val="004F2658"/>
    <w:rsid w:val="004F290B"/>
    <w:rsid w:val="004F2B9C"/>
    <w:rsid w:val="004F2E94"/>
    <w:rsid w:val="004F30AF"/>
    <w:rsid w:val="004F310E"/>
    <w:rsid w:val="004F341E"/>
    <w:rsid w:val="004F34CE"/>
    <w:rsid w:val="004F369B"/>
    <w:rsid w:val="004F39F3"/>
    <w:rsid w:val="004F3EEB"/>
    <w:rsid w:val="004F43A9"/>
    <w:rsid w:val="004F4487"/>
    <w:rsid w:val="004F44F2"/>
    <w:rsid w:val="004F4614"/>
    <w:rsid w:val="004F46A8"/>
    <w:rsid w:val="004F4773"/>
    <w:rsid w:val="004F4BE7"/>
    <w:rsid w:val="004F4BF4"/>
    <w:rsid w:val="004F4C70"/>
    <w:rsid w:val="004F50EE"/>
    <w:rsid w:val="004F516A"/>
    <w:rsid w:val="004F52C9"/>
    <w:rsid w:val="004F5339"/>
    <w:rsid w:val="004F54D7"/>
    <w:rsid w:val="004F55A3"/>
    <w:rsid w:val="004F5889"/>
    <w:rsid w:val="004F5C4C"/>
    <w:rsid w:val="004F5E04"/>
    <w:rsid w:val="004F5E07"/>
    <w:rsid w:val="004F615C"/>
    <w:rsid w:val="004F64E9"/>
    <w:rsid w:val="004F65F3"/>
    <w:rsid w:val="004F67CB"/>
    <w:rsid w:val="004F695A"/>
    <w:rsid w:val="004F6987"/>
    <w:rsid w:val="004F69A2"/>
    <w:rsid w:val="004F6E8B"/>
    <w:rsid w:val="004F716A"/>
    <w:rsid w:val="004F71E6"/>
    <w:rsid w:val="004F7301"/>
    <w:rsid w:val="004F7306"/>
    <w:rsid w:val="004F73F1"/>
    <w:rsid w:val="004F77DA"/>
    <w:rsid w:val="004F77F0"/>
    <w:rsid w:val="004F7A65"/>
    <w:rsid w:val="004F7CBA"/>
    <w:rsid w:val="005005A5"/>
    <w:rsid w:val="00500640"/>
    <w:rsid w:val="005006C7"/>
    <w:rsid w:val="0050091C"/>
    <w:rsid w:val="00500B15"/>
    <w:rsid w:val="00500D65"/>
    <w:rsid w:val="00500E76"/>
    <w:rsid w:val="00500FEE"/>
    <w:rsid w:val="00501730"/>
    <w:rsid w:val="005017CC"/>
    <w:rsid w:val="005019D4"/>
    <w:rsid w:val="00501CBF"/>
    <w:rsid w:val="00501D94"/>
    <w:rsid w:val="00501F65"/>
    <w:rsid w:val="00501FDF"/>
    <w:rsid w:val="00502499"/>
    <w:rsid w:val="005026BC"/>
    <w:rsid w:val="0050297C"/>
    <w:rsid w:val="00502C77"/>
    <w:rsid w:val="00502D2B"/>
    <w:rsid w:val="00502F48"/>
    <w:rsid w:val="005030DF"/>
    <w:rsid w:val="00503249"/>
    <w:rsid w:val="0050324B"/>
    <w:rsid w:val="005033A6"/>
    <w:rsid w:val="005033F4"/>
    <w:rsid w:val="0050349E"/>
    <w:rsid w:val="00503878"/>
    <w:rsid w:val="0050391F"/>
    <w:rsid w:val="00504133"/>
    <w:rsid w:val="00504253"/>
    <w:rsid w:val="005042AA"/>
    <w:rsid w:val="00504637"/>
    <w:rsid w:val="00504991"/>
    <w:rsid w:val="00504B2B"/>
    <w:rsid w:val="00504CA1"/>
    <w:rsid w:val="00504E9A"/>
    <w:rsid w:val="00504EA2"/>
    <w:rsid w:val="00504EAD"/>
    <w:rsid w:val="00505189"/>
    <w:rsid w:val="0050528E"/>
    <w:rsid w:val="005052FE"/>
    <w:rsid w:val="005055CD"/>
    <w:rsid w:val="0050574B"/>
    <w:rsid w:val="005058F2"/>
    <w:rsid w:val="005059A0"/>
    <w:rsid w:val="00505CFA"/>
    <w:rsid w:val="00505D0F"/>
    <w:rsid w:val="00506042"/>
    <w:rsid w:val="005061EB"/>
    <w:rsid w:val="00506341"/>
    <w:rsid w:val="00506634"/>
    <w:rsid w:val="005066CA"/>
    <w:rsid w:val="005067D3"/>
    <w:rsid w:val="00506D71"/>
    <w:rsid w:val="00506DBF"/>
    <w:rsid w:val="00506E37"/>
    <w:rsid w:val="00506E61"/>
    <w:rsid w:val="00507044"/>
    <w:rsid w:val="00507314"/>
    <w:rsid w:val="00507700"/>
    <w:rsid w:val="00507873"/>
    <w:rsid w:val="00507A94"/>
    <w:rsid w:val="00507C40"/>
    <w:rsid w:val="00507D82"/>
    <w:rsid w:val="00510096"/>
    <w:rsid w:val="00510120"/>
    <w:rsid w:val="0051070F"/>
    <w:rsid w:val="00510727"/>
    <w:rsid w:val="00510B56"/>
    <w:rsid w:val="00510CC7"/>
    <w:rsid w:val="00510EEF"/>
    <w:rsid w:val="0051122F"/>
    <w:rsid w:val="005115BD"/>
    <w:rsid w:val="00511B84"/>
    <w:rsid w:val="00511EC3"/>
    <w:rsid w:val="00511F26"/>
    <w:rsid w:val="00512042"/>
    <w:rsid w:val="0051216C"/>
    <w:rsid w:val="0051235A"/>
    <w:rsid w:val="00512409"/>
    <w:rsid w:val="00512453"/>
    <w:rsid w:val="005124D3"/>
    <w:rsid w:val="00512814"/>
    <w:rsid w:val="00512967"/>
    <w:rsid w:val="00512B5F"/>
    <w:rsid w:val="00512D71"/>
    <w:rsid w:val="00512EEE"/>
    <w:rsid w:val="00512F65"/>
    <w:rsid w:val="00512FEC"/>
    <w:rsid w:val="0051302A"/>
    <w:rsid w:val="00513531"/>
    <w:rsid w:val="005135C1"/>
    <w:rsid w:val="00513AA1"/>
    <w:rsid w:val="00513AD8"/>
    <w:rsid w:val="00513BB6"/>
    <w:rsid w:val="00513E82"/>
    <w:rsid w:val="00513ED5"/>
    <w:rsid w:val="005140D3"/>
    <w:rsid w:val="00514437"/>
    <w:rsid w:val="0051444A"/>
    <w:rsid w:val="00514545"/>
    <w:rsid w:val="005146AB"/>
    <w:rsid w:val="005148D0"/>
    <w:rsid w:val="00514939"/>
    <w:rsid w:val="00514E77"/>
    <w:rsid w:val="00514EF6"/>
    <w:rsid w:val="0051517A"/>
    <w:rsid w:val="00515180"/>
    <w:rsid w:val="005151E5"/>
    <w:rsid w:val="0051534D"/>
    <w:rsid w:val="00515408"/>
    <w:rsid w:val="0051579E"/>
    <w:rsid w:val="00515BCA"/>
    <w:rsid w:val="00515CB8"/>
    <w:rsid w:val="0051642D"/>
    <w:rsid w:val="00516596"/>
    <w:rsid w:val="0051667E"/>
    <w:rsid w:val="005168BF"/>
    <w:rsid w:val="005168D5"/>
    <w:rsid w:val="00516B00"/>
    <w:rsid w:val="00516C75"/>
    <w:rsid w:val="00516D86"/>
    <w:rsid w:val="005175E3"/>
    <w:rsid w:val="00517665"/>
    <w:rsid w:val="00517CF8"/>
    <w:rsid w:val="00517E89"/>
    <w:rsid w:val="00517EF0"/>
    <w:rsid w:val="00520155"/>
    <w:rsid w:val="00520184"/>
    <w:rsid w:val="005206ED"/>
    <w:rsid w:val="005207B6"/>
    <w:rsid w:val="005207EF"/>
    <w:rsid w:val="0052088C"/>
    <w:rsid w:val="005208E1"/>
    <w:rsid w:val="0052095A"/>
    <w:rsid w:val="00520B66"/>
    <w:rsid w:val="00520C53"/>
    <w:rsid w:val="00520E8B"/>
    <w:rsid w:val="00521172"/>
    <w:rsid w:val="005214E5"/>
    <w:rsid w:val="005215A2"/>
    <w:rsid w:val="005215CA"/>
    <w:rsid w:val="005215CF"/>
    <w:rsid w:val="0052175E"/>
    <w:rsid w:val="005217C2"/>
    <w:rsid w:val="005217D9"/>
    <w:rsid w:val="00521997"/>
    <w:rsid w:val="005219C6"/>
    <w:rsid w:val="00521A2F"/>
    <w:rsid w:val="00521AC8"/>
    <w:rsid w:val="00521BD8"/>
    <w:rsid w:val="00521C9C"/>
    <w:rsid w:val="00521EE8"/>
    <w:rsid w:val="00521F44"/>
    <w:rsid w:val="00522238"/>
    <w:rsid w:val="005229CA"/>
    <w:rsid w:val="00522A14"/>
    <w:rsid w:val="00522AA2"/>
    <w:rsid w:val="00522D09"/>
    <w:rsid w:val="00522DB5"/>
    <w:rsid w:val="00522DC0"/>
    <w:rsid w:val="00522E24"/>
    <w:rsid w:val="00523457"/>
    <w:rsid w:val="005235C6"/>
    <w:rsid w:val="005235CE"/>
    <w:rsid w:val="005238F7"/>
    <w:rsid w:val="00523A05"/>
    <w:rsid w:val="00523B94"/>
    <w:rsid w:val="00523B96"/>
    <w:rsid w:val="00523CEF"/>
    <w:rsid w:val="00523E9F"/>
    <w:rsid w:val="00523F3B"/>
    <w:rsid w:val="00523F84"/>
    <w:rsid w:val="00524399"/>
    <w:rsid w:val="005243A8"/>
    <w:rsid w:val="0052446E"/>
    <w:rsid w:val="005245B4"/>
    <w:rsid w:val="005247A5"/>
    <w:rsid w:val="00524AF6"/>
    <w:rsid w:val="00524BE3"/>
    <w:rsid w:val="00524CBA"/>
    <w:rsid w:val="00524E3A"/>
    <w:rsid w:val="00525346"/>
    <w:rsid w:val="0052586C"/>
    <w:rsid w:val="00525D98"/>
    <w:rsid w:val="00525EA8"/>
    <w:rsid w:val="00525F57"/>
    <w:rsid w:val="00526287"/>
    <w:rsid w:val="00526362"/>
    <w:rsid w:val="005263A2"/>
    <w:rsid w:val="00526533"/>
    <w:rsid w:val="005266AB"/>
    <w:rsid w:val="00526A82"/>
    <w:rsid w:val="00526B4E"/>
    <w:rsid w:val="00526C50"/>
    <w:rsid w:val="00527303"/>
    <w:rsid w:val="0052740B"/>
    <w:rsid w:val="005274EE"/>
    <w:rsid w:val="0052766F"/>
    <w:rsid w:val="005276B8"/>
    <w:rsid w:val="005276F8"/>
    <w:rsid w:val="005277A0"/>
    <w:rsid w:val="0052780D"/>
    <w:rsid w:val="00527C5E"/>
    <w:rsid w:val="00527CA5"/>
    <w:rsid w:val="0053065C"/>
    <w:rsid w:val="00530A7D"/>
    <w:rsid w:val="00530B11"/>
    <w:rsid w:val="00530B47"/>
    <w:rsid w:val="00530BF5"/>
    <w:rsid w:val="00530C3B"/>
    <w:rsid w:val="00530DDF"/>
    <w:rsid w:val="0053134A"/>
    <w:rsid w:val="00531486"/>
    <w:rsid w:val="005315BE"/>
    <w:rsid w:val="005315C0"/>
    <w:rsid w:val="0053184A"/>
    <w:rsid w:val="00531A41"/>
    <w:rsid w:val="00531AE6"/>
    <w:rsid w:val="00532127"/>
    <w:rsid w:val="00532563"/>
    <w:rsid w:val="005327BC"/>
    <w:rsid w:val="00532901"/>
    <w:rsid w:val="00532D6B"/>
    <w:rsid w:val="00532F91"/>
    <w:rsid w:val="005335D1"/>
    <w:rsid w:val="00533EC7"/>
    <w:rsid w:val="00533FBF"/>
    <w:rsid w:val="00533FD8"/>
    <w:rsid w:val="0053404A"/>
    <w:rsid w:val="00534069"/>
    <w:rsid w:val="00534501"/>
    <w:rsid w:val="005345C0"/>
    <w:rsid w:val="0053490B"/>
    <w:rsid w:val="00534A72"/>
    <w:rsid w:val="00534AF0"/>
    <w:rsid w:val="00534B05"/>
    <w:rsid w:val="00534B0E"/>
    <w:rsid w:val="00534B94"/>
    <w:rsid w:val="00534EC1"/>
    <w:rsid w:val="00535070"/>
    <w:rsid w:val="0053510E"/>
    <w:rsid w:val="00535173"/>
    <w:rsid w:val="005355E2"/>
    <w:rsid w:val="00535759"/>
    <w:rsid w:val="0053582F"/>
    <w:rsid w:val="00535F29"/>
    <w:rsid w:val="00536031"/>
    <w:rsid w:val="00536385"/>
    <w:rsid w:val="00536663"/>
    <w:rsid w:val="00536958"/>
    <w:rsid w:val="00536C4F"/>
    <w:rsid w:val="00536CA5"/>
    <w:rsid w:val="00537036"/>
    <w:rsid w:val="005372B1"/>
    <w:rsid w:val="00537A82"/>
    <w:rsid w:val="00537A8A"/>
    <w:rsid w:val="00537B61"/>
    <w:rsid w:val="00540220"/>
    <w:rsid w:val="00540A70"/>
    <w:rsid w:val="00540C38"/>
    <w:rsid w:val="00540CA8"/>
    <w:rsid w:val="00540D59"/>
    <w:rsid w:val="005410AC"/>
    <w:rsid w:val="005410DB"/>
    <w:rsid w:val="005410E4"/>
    <w:rsid w:val="00541315"/>
    <w:rsid w:val="00541365"/>
    <w:rsid w:val="00541591"/>
    <w:rsid w:val="00541663"/>
    <w:rsid w:val="005416FD"/>
    <w:rsid w:val="00541AF1"/>
    <w:rsid w:val="00541EBF"/>
    <w:rsid w:val="005421E1"/>
    <w:rsid w:val="005423DB"/>
    <w:rsid w:val="005423EC"/>
    <w:rsid w:val="00542473"/>
    <w:rsid w:val="0054264D"/>
    <w:rsid w:val="0054282E"/>
    <w:rsid w:val="00542987"/>
    <w:rsid w:val="0054306D"/>
    <w:rsid w:val="0054307B"/>
    <w:rsid w:val="005430FD"/>
    <w:rsid w:val="00543332"/>
    <w:rsid w:val="0054336C"/>
    <w:rsid w:val="005435DD"/>
    <w:rsid w:val="0054369E"/>
    <w:rsid w:val="00543A44"/>
    <w:rsid w:val="00543A94"/>
    <w:rsid w:val="00543BD4"/>
    <w:rsid w:val="00543C3A"/>
    <w:rsid w:val="00543E22"/>
    <w:rsid w:val="00543F51"/>
    <w:rsid w:val="00544317"/>
    <w:rsid w:val="005443BD"/>
    <w:rsid w:val="00544490"/>
    <w:rsid w:val="0054481B"/>
    <w:rsid w:val="00544938"/>
    <w:rsid w:val="00544A39"/>
    <w:rsid w:val="00544B62"/>
    <w:rsid w:val="00545043"/>
    <w:rsid w:val="005456AF"/>
    <w:rsid w:val="0054593E"/>
    <w:rsid w:val="00545B72"/>
    <w:rsid w:val="00545BEC"/>
    <w:rsid w:val="00545C03"/>
    <w:rsid w:val="00545F11"/>
    <w:rsid w:val="00546057"/>
    <w:rsid w:val="005461EB"/>
    <w:rsid w:val="00546253"/>
    <w:rsid w:val="005462E7"/>
    <w:rsid w:val="00546511"/>
    <w:rsid w:val="00546522"/>
    <w:rsid w:val="005468F0"/>
    <w:rsid w:val="00546963"/>
    <w:rsid w:val="00546AB9"/>
    <w:rsid w:val="00546C83"/>
    <w:rsid w:val="00546C98"/>
    <w:rsid w:val="00546E27"/>
    <w:rsid w:val="00546ED9"/>
    <w:rsid w:val="00546EE6"/>
    <w:rsid w:val="00547223"/>
    <w:rsid w:val="0054763D"/>
    <w:rsid w:val="00547719"/>
    <w:rsid w:val="00547ABF"/>
    <w:rsid w:val="00547B24"/>
    <w:rsid w:val="00547F4B"/>
    <w:rsid w:val="00547FFB"/>
    <w:rsid w:val="00550053"/>
    <w:rsid w:val="0055006D"/>
    <w:rsid w:val="005501AF"/>
    <w:rsid w:val="00550223"/>
    <w:rsid w:val="005502C0"/>
    <w:rsid w:val="00550617"/>
    <w:rsid w:val="005506AA"/>
    <w:rsid w:val="00550A68"/>
    <w:rsid w:val="00550E46"/>
    <w:rsid w:val="00550F3B"/>
    <w:rsid w:val="00551077"/>
    <w:rsid w:val="0055117D"/>
    <w:rsid w:val="005516E7"/>
    <w:rsid w:val="0055175D"/>
    <w:rsid w:val="00551902"/>
    <w:rsid w:val="00551AE5"/>
    <w:rsid w:val="00551B8B"/>
    <w:rsid w:val="00551BC7"/>
    <w:rsid w:val="005521E0"/>
    <w:rsid w:val="005523E4"/>
    <w:rsid w:val="005528D3"/>
    <w:rsid w:val="00552A97"/>
    <w:rsid w:val="00552B0B"/>
    <w:rsid w:val="00552B24"/>
    <w:rsid w:val="00552B60"/>
    <w:rsid w:val="00552C71"/>
    <w:rsid w:val="00552D4E"/>
    <w:rsid w:val="00552D50"/>
    <w:rsid w:val="00553120"/>
    <w:rsid w:val="0055312A"/>
    <w:rsid w:val="0055325A"/>
    <w:rsid w:val="00553407"/>
    <w:rsid w:val="00553507"/>
    <w:rsid w:val="0055357C"/>
    <w:rsid w:val="00553910"/>
    <w:rsid w:val="0055398E"/>
    <w:rsid w:val="00553A81"/>
    <w:rsid w:val="00554049"/>
    <w:rsid w:val="005540DD"/>
    <w:rsid w:val="005541B8"/>
    <w:rsid w:val="005541B9"/>
    <w:rsid w:val="00554440"/>
    <w:rsid w:val="005549E6"/>
    <w:rsid w:val="00554E63"/>
    <w:rsid w:val="00554EF3"/>
    <w:rsid w:val="00554F1B"/>
    <w:rsid w:val="00554F3E"/>
    <w:rsid w:val="00554FA3"/>
    <w:rsid w:val="00554FB0"/>
    <w:rsid w:val="00555372"/>
    <w:rsid w:val="005553AE"/>
    <w:rsid w:val="00555712"/>
    <w:rsid w:val="0055598F"/>
    <w:rsid w:val="005559C0"/>
    <w:rsid w:val="00555B69"/>
    <w:rsid w:val="00555B72"/>
    <w:rsid w:val="00555DB5"/>
    <w:rsid w:val="00555F5F"/>
    <w:rsid w:val="00555F6F"/>
    <w:rsid w:val="005560CA"/>
    <w:rsid w:val="005560E5"/>
    <w:rsid w:val="00556186"/>
    <w:rsid w:val="00556382"/>
    <w:rsid w:val="005564BA"/>
    <w:rsid w:val="0055653F"/>
    <w:rsid w:val="00556ABE"/>
    <w:rsid w:val="00556D71"/>
    <w:rsid w:val="005570C8"/>
    <w:rsid w:val="0055725A"/>
    <w:rsid w:val="00557386"/>
    <w:rsid w:val="0055777B"/>
    <w:rsid w:val="005579B7"/>
    <w:rsid w:val="00557A99"/>
    <w:rsid w:val="00557B16"/>
    <w:rsid w:val="00557B1B"/>
    <w:rsid w:val="00557B59"/>
    <w:rsid w:val="00557C87"/>
    <w:rsid w:val="00557ED9"/>
    <w:rsid w:val="00560107"/>
    <w:rsid w:val="00560934"/>
    <w:rsid w:val="00560BC1"/>
    <w:rsid w:val="00560DC6"/>
    <w:rsid w:val="00560E8F"/>
    <w:rsid w:val="00560F10"/>
    <w:rsid w:val="00560FC4"/>
    <w:rsid w:val="005613E5"/>
    <w:rsid w:val="005614D2"/>
    <w:rsid w:val="005615F0"/>
    <w:rsid w:val="00561745"/>
    <w:rsid w:val="005618A2"/>
    <w:rsid w:val="005619AA"/>
    <w:rsid w:val="005619FE"/>
    <w:rsid w:val="00561B0B"/>
    <w:rsid w:val="00561B8D"/>
    <w:rsid w:val="00561BA1"/>
    <w:rsid w:val="00561E9A"/>
    <w:rsid w:val="005620F3"/>
    <w:rsid w:val="00562105"/>
    <w:rsid w:val="0056226F"/>
    <w:rsid w:val="005623F0"/>
    <w:rsid w:val="005623F1"/>
    <w:rsid w:val="00562486"/>
    <w:rsid w:val="005626BA"/>
    <w:rsid w:val="00562953"/>
    <w:rsid w:val="00562A05"/>
    <w:rsid w:val="00562AC0"/>
    <w:rsid w:val="00562ADF"/>
    <w:rsid w:val="00562F3D"/>
    <w:rsid w:val="0056312D"/>
    <w:rsid w:val="005631FA"/>
    <w:rsid w:val="00563395"/>
    <w:rsid w:val="00563530"/>
    <w:rsid w:val="005636E8"/>
    <w:rsid w:val="0056376D"/>
    <w:rsid w:val="00563C51"/>
    <w:rsid w:val="00563D7F"/>
    <w:rsid w:val="00563E90"/>
    <w:rsid w:val="00564096"/>
    <w:rsid w:val="00564139"/>
    <w:rsid w:val="005647A0"/>
    <w:rsid w:val="005648A3"/>
    <w:rsid w:val="00564A1F"/>
    <w:rsid w:val="00564A3F"/>
    <w:rsid w:val="00564E54"/>
    <w:rsid w:val="00564F10"/>
    <w:rsid w:val="00564F73"/>
    <w:rsid w:val="00565408"/>
    <w:rsid w:val="00565779"/>
    <w:rsid w:val="00565AA9"/>
    <w:rsid w:val="00565AB4"/>
    <w:rsid w:val="00565D85"/>
    <w:rsid w:val="00565FCD"/>
    <w:rsid w:val="0056603E"/>
    <w:rsid w:val="00566069"/>
    <w:rsid w:val="005660BF"/>
    <w:rsid w:val="0056624D"/>
    <w:rsid w:val="0056638E"/>
    <w:rsid w:val="0056652A"/>
    <w:rsid w:val="005666CC"/>
    <w:rsid w:val="00566743"/>
    <w:rsid w:val="00566C98"/>
    <w:rsid w:val="00566F0B"/>
    <w:rsid w:val="00566FE2"/>
    <w:rsid w:val="005670E6"/>
    <w:rsid w:val="0056718C"/>
    <w:rsid w:val="0056723D"/>
    <w:rsid w:val="005672D4"/>
    <w:rsid w:val="0056745A"/>
    <w:rsid w:val="00567689"/>
    <w:rsid w:val="00567757"/>
    <w:rsid w:val="0056781B"/>
    <w:rsid w:val="00567880"/>
    <w:rsid w:val="00567904"/>
    <w:rsid w:val="00567A23"/>
    <w:rsid w:val="00567DF6"/>
    <w:rsid w:val="0057018C"/>
    <w:rsid w:val="0057020B"/>
    <w:rsid w:val="00570A4F"/>
    <w:rsid w:val="00570F8C"/>
    <w:rsid w:val="005711B0"/>
    <w:rsid w:val="005711E6"/>
    <w:rsid w:val="00571466"/>
    <w:rsid w:val="005715B8"/>
    <w:rsid w:val="0057168E"/>
    <w:rsid w:val="00571EA8"/>
    <w:rsid w:val="00571FE1"/>
    <w:rsid w:val="00572495"/>
    <w:rsid w:val="0057253A"/>
    <w:rsid w:val="005728E7"/>
    <w:rsid w:val="005729EB"/>
    <w:rsid w:val="00572A9A"/>
    <w:rsid w:val="00572C1E"/>
    <w:rsid w:val="00572CDE"/>
    <w:rsid w:val="0057335B"/>
    <w:rsid w:val="00573A09"/>
    <w:rsid w:val="00573EDD"/>
    <w:rsid w:val="005740BF"/>
    <w:rsid w:val="005742C4"/>
    <w:rsid w:val="005743EE"/>
    <w:rsid w:val="005744EE"/>
    <w:rsid w:val="00574521"/>
    <w:rsid w:val="005745E9"/>
    <w:rsid w:val="005746E3"/>
    <w:rsid w:val="00574785"/>
    <w:rsid w:val="00574CDA"/>
    <w:rsid w:val="00574D93"/>
    <w:rsid w:val="00574EA7"/>
    <w:rsid w:val="00575274"/>
    <w:rsid w:val="005753DC"/>
    <w:rsid w:val="005755C1"/>
    <w:rsid w:val="005759C0"/>
    <w:rsid w:val="00575AF6"/>
    <w:rsid w:val="00575C1A"/>
    <w:rsid w:val="00575CA4"/>
    <w:rsid w:val="00575D5A"/>
    <w:rsid w:val="00575F75"/>
    <w:rsid w:val="00576051"/>
    <w:rsid w:val="0057607E"/>
    <w:rsid w:val="005761A2"/>
    <w:rsid w:val="00576592"/>
    <w:rsid w:val="00576693"/>
    <w:rsid w:val="00576D1A"/>
    <w:rsid w:val="00576D5F"/>
    <w:rsid w:val="005772E3"/>
    <w:rsid w:val="005775DB"/>
    <w:rsid w:val="00577653"/>
    <w:rsid w:val="005778A9"/>
    <w:rsid w:val="005779F7"/>
    <w:rsid w:val="00577A8C"/>
    <w:rsid w:val="00577DC6"/>
    <w:rsid w:val="00577ED1"/>
    <w:rsid w:val="00580749"/>
    <w:rsid w:val="00580846"/>
    <w:rsid w:val="00580CE7"/>
    <w:rsid w:val="005811B3"/>
    <w:rsid w:val="00581235"/>
    <w:rsid w:val="005813D4"/>
    <w:rsid w:val="0058144F"/>
    <w:rsid w:val="00581712"/>
    <w:rsid w:val="005818FA"/>
    <w:rsid w:val="00581971"/>
    <w:rsid w:val="0058199A"/>
    <w:rsid w:val="00581AAE"/>
    <w:rsid w:val="00581AEB"/>
    <w:rsid w:val="00581B3C"/>
    <w:rsid w:val="00581BF8"/>
    <w:rsid w:val="0058203A"/>
    <w:rsid w:val="005820FB"/>
    <w:rsid w:val="00582312"/>
    <w:rsid w:val="0058237A"/>
    <w:rsid w:val="00582B7A"/>
    <w:rsid w:val="00583109"/>
    <w:rsid w:val="005831C6"/>
    <w:rsid w:val="00583408"/>
    <w:rsid w:val="00583596"/>
    <w:rsid w:val="00583704"/>
    <w:rsid w:val="005838AA"/>
    <w:rsid w:val="00583A6E"/>
    <w:rsid w:val="0058432E"/>
    <w:rsid w:val="00584465"/>
    <w:rsid w:val="0058454E"/>
    <w:rsid w:val="0058477B"/>
    <w:rsid w:val="00584894"/>
    <w:rsid w:val="005849A0"/>
    <w:rsid w:val="00584AB7"/>
    <w:rsid w:val="00584AB8"/>
    <w:rsid w:val="00584ACF"/>
    <w:rsid w:val="00584E98"/>
    <w:rsid w:val="00584EB0"/>
    <w:rsid w:val="00584ECB"/>
    <w:rsid w:val="00584F98"/>
    <w:rsid w:val="00585056"/>
    <w:rsid w:val="005850E0"/>
    <w:rsid w:val="00585189"/>
    <w:rsid w:val="0058529B"/>
    <w:rsid w:val="00585419"/>
    <w:rsid w:val="005856A2"/>
    <w:rsid w:val="0058596E"/>
    <w:rsid w:val="00585C03"/>
    <w:rsid w:val="00585D88"/>
    <w:rsid w:val="00585F3A"/>
    <w:rsid w:val="00585F87"/>
    <w:rsid w:val="005860BA"/>
    <w:rsid w:val="0058610F"/>
    <w:rsid w:val="005861B5"/>
    <w:rsid w:val="005862DB"/>
    <w:rsid w:val="0058635F"/>
    <w:rsid w:val="00586428"/>
    <w:rsid w:val="00586451"/>
    <w:rsid w:val="005865DC"/>
    <w:rsid w:val="00586AFB"/>
    <w:rsid w:val="00586D6D"/>
    <w:rsid w:val="00586F37"/>
    <w:rsid w:val="005871E4"/>
    <w:rsid w:val="00587291"/>
    <w:rsid w:val="00587438"/>
    <w:rsid w:val="00587846"/>
    <w:rsid w:val="00587D88"/>
    <w:rsid w:val="00587FA5"/>
    <w:rsid w:val="0059018D"/>
    <w:rsid w:val="005902F4"/>
    <w:rsid w:val="00590353"/>
    <w:rsid w:val="005903F9"/>
    <w:rsid w:val="005906AF"/>
    <w:rsid w:val="005908C5"/>
    <w:rsid w:val="00590955"/>
    <w:rsid w:val="00590D0B"/>
    <w:rsid w:val="00590E7D"/>
    <w:rsid w:val="0059104F"/>
    <w:rsid w:val="005914F5"/>
    <w:rsid w:val="0059154B"/>
    <w:rsid w:val="005917AF"/>
    <w:rsid w:val="00591CAA"/>
    <w:rsid w:val="0059204D"/>
    <w:rsid w:val="00592237"/>
    <w:rsid w:val="0059233D"/>
    <w:rsid w:val="00592466"/>
    <w:rsid w:val="00592514"/>
    <w:rsid w:val="00592661"/>
    <w:rsid w:val="00592724"/>
    <w:rsid w:val="0059279C"/>
    <w:rsid w:val="005927F8"/>
    <w:rsid w:val="0059288B"/>
    <w:rsid w:val="00592C97"/>
    <w:rsid w:val="00592D78"/>
    <w:rsid w:val="00592D85"/>
    <w:rsid w:val="00592E9D"/>
    <w:rsid w:val="005931FF"/>
    <w:rsid w:val="00593316"/>
    <w:rsid w:val="00593754"/>
    <w:rsid w:val="005937BD"/>
    <w:rsid w:val="00593870"/>
    <w:rsid w:val="005939EC"/>
    <w:rsid w:val="00593B78"/>
    <w:rsid w:val="00593F77"/>
    <w:rsid w:val="00593F7F"/>
    <w:rsid w:val="005940AE"/>
    <w:rsid w:val="005942A6"/>
    <w:rsid w:val="00594322"/>
    <w:rsid w:val="00594770"/>
    <w:rsid w:val="0059477F"/>
    <w:rsid w:val="0059496F"/>
    <w:rsid w:val="00594B48"/>
    <w:rsid w:val="00594D30"/>
    <w:rsid w:val="00594DF5"/>
    <w:rsid w:val="00594E12"/>
    <w:rsid w:val="00594FDC"/>
    <w:rsid w:val="005955D2"/>
    <w:rsid w:val="00595697"/>
    <w:rsid w:val="005958F5"/>
    <w:rsid w:val="00595A89"/>
    <w:rsid w:val="00595B16"/>
    <w:rsid w:val="00595C14"/>
    <w:rsid w:val="00595EC8"/>
    <w:rsid w:val="00596002"/>
    <w:rsid w:val="00596403"/>
    <w:rsid w:val="005966C3"/>
    <w:rsid w:val="005967A6"/>
    <w:rsid w:val="005968AE"/>
    <w:rsid w:val="00596C5E"/>
    <w:rsid w:val="00596F62"/>
    <w:rsid w:val="005970F7"/>
    <w:rsid w:val="005971E7"/>
    <w:rsid w:val="0059727D"/>
    <w:rsid w:val="00597672"/>
    <w:rsid w:val="0059767F"/>
    <w:rsid w:val="005976A2"/>
    <w:rsid w:val="00597AE6"/>
    <w:rsid w:val="00597AF5"/>
    <w:rsid w:val="00597C41"/>
    <w:rsid w:val="005A0068"/>
    <w:rsid w:val="005A04C8"/>
    <w:rsid w:val="005A079D"/>
    <w:rsid w:val="005A0BA2"/>
    <w:rsid w:val="005A0D20"/>
    <w:rsid w:val="005A0F03"/>
    <w:rsid w:val="005A0F2A"/>
    <w:rsid w:val="005A113A"/>
    <w:rsid w:val="005A1149"/>
    <w:rsid w:val="005A11E4"/>
    <w:rsid w:val="005A1486"/>
    <w:rsid w:val="005A14A5"/>
    <w:rsid w:val="005A15B3"/>
    <w:rsid w:val="005A169B"/>
    <w:rsid w:val="005A1EBB"/>
    <w:rsid w:val="005A2107"/>
    <w:rsid w:val="005A2283"/>
    <w:rsid w:val="005A22B0"/>
    <w:rsid w:val="005A22CB"/>
    <w:rsid w:val="005A2306"/>
    <w:rsid w:val="005A25B1"/>
    <w:rsid w:val="005A26B2"/>
    <w:rsid w:val="005A26E6"/>
    <w:rsid w:val="005A28EC"/>
    <w:rsid w:val="005A2C0D"/>
    <w:rsid w:val="005A2C44"/>
    <w:rsid w:val="005A30E1"/>
    <w:rsid w:val="005A35BF"/>
    <w:rsid w:val="005A393F"/>
    <w:rsid w:val="005A3BF1"/>
    <w:rsid w:val="005A3D20"/>
    <w:rsid w:val="005A4062"/>
    <w:rsid w:val="005A431E"/>
    <w:rsid w:val="005A436E"/>
    <w:rsid w:val="005A4398"/>
    <w:rsid w:val="005A43E7"/>
    <w:rsid w:val="005A446D"/>
    <w:rsid w:val="005A467F"/>
    <w:rsid w:val="005A4707"/>
    <w:rsid w:val="005A470E"/>
    <w:rsid w:val="005A4A9F"/>
    <w:rsid w:val="005A4AE2"/>
    <w:rsid w:val="005A4C7A"/>
    <w:rsid w:val="005A52EC"/>
    <w:rsid w:val="005A561A"/>
    <w:rsid w:val="005A57CB"/>
    <w:rsid w:val="005A5AB8"/>
    <w:rsid w:val="005A5BA4"/>
    <w:rsid w:val="005A5E48"/>
    <w:rsid w:val="005A5EAB"/>
    <w:rsid w:val="005A6441"/>
    <w:rsid w:val="005A6856"/>
    <w:rsid w:val="005A6BE7"/>
    <w:rsid w:val="005A6F27"/>
    <w:rsid w:val="005A71AC"/>
    <w:rsid w:val="005A76D4"/>
    <w:rsid w:val="005A7773"/>
    <w:rsid w:val="005A7941"/>
    <w:rsid w:val="005A795F"/>
    <w:rsid w:val="005A7EBA"/>
    <w:rsid w:val="005B00DB"/>
    <w:rsid w:val="005B00E0"/>
    <w:rsid w:val="005B0274"/>
    <w:rsid w:val="005B039B"/>
    <w:rsid w:val="005B0947"/>
    <w:rsid w:val="005B0ADD"/>
    <w:rsid w:val="005B0C5E"/>
    <w:rsid w:val="005B0CD2"/>
    <w:rsid w:val="005B10F4"/>
    <w:rsid w:val="005B13DE"/>
    <w:rsid w:val="005B1719"/>
    <w:rsid w:val="005B171C"/>
    <w:rsid w:val="005B18DD"/>
    <w:rsid w:val="005B19EB"/>
    <w:rsid w:val="005B1B0C"/>
    <w:rsid w:val="005B1B9F"/>
    <w:rsid w:val="005B1BAB"/>
    <w:rsid w:val="005B1CD6"/>
    <w:rsid w:val="005B202C"/>
    <w:rsid w:val="005B21A1"/>
    <w:rsid w:val="005B26BC"/>
    <w:rsid w:val="005B27E8"/>
    <w:rsid w:val="005B2936"/>
    <w:rsid w:val="005B2A47"/>
    <w:rsid w:val="005B2FCF"/>
    <w:rsid w:val="005B34B7"/>
    <w:rsid w:val="005B35C7"/>
    <w:rsid w:val="005B3880"/>
    <w:rsid w:val="005B38D2"/>
    <w:rsid w:val="005B3A52"/>
    <w:rsid w:val="005B3B5D"/>
    <w:rsid w:val="005B3C8C"/>
    <w:rsid w:val="005B40FF"/>
    <w:rsid w:val="005B41E0"/>
    <w:rsid w:val="005B442A"/>
    <w:rsid w:val="005B4717"/>
    <w:rsid w:val="005B4745"/>
    <w:rsid w:val="005B4858"/>
    <w:rsid w:val="005B4A1C"/>
    <w:rsid w:val="005B4AE3"/>
    <w:rsid w:val="005B4B62"/>
    <w:rsid w:val="005B4C73"/>
    <w:rsid w:val="005B4C8D"/>
    <w:rsid w:val="005B4D25"/>
    <w:rsid w:val="005B4EB1"/>
    <w:rsid w:val="005B5368"/>
    <w:rsid w:val="005B5577"/>
    <w:rsid w:val="005B55B9"/>
    <w:rsid w:val="005B5741"/>
    <w:rsid w:val="005B5819"/>
    <w:rsid w:val="005B5894"/>
    <w:rsid w:val="005B5F63"/>
    <w:rsid w:val="005B5FA6"/>
    <w:rsid w:val="005B5FF5"/>
    <w:rsid w:val="005B6076"/>
    <w:rsid w:val="005B61D6"/>
    <w:rsid w:val="005B63C2"/>
    <w:rsid w:val="005B66EE"/>
    <w:rsid w:val="005B6829"/>
    <w:rsid w:val="005B68C3"/>
    <w:rsid w:val="005B6ADE"/>
    <w:rsid w:val="005B6B5A"/>
    <w:rsid w:val="005B6B7A"/>
    <w:rsid w:val="005B6E9B"/>
    <w:rsid w:val="005B6EFA"/>
    <w:rsid w:val="005B71B7"/>
    <w:rsid w:val="005B7773"/>
    <w:rsid w:val="005B78EE"/>
    <w:rsid w:val="005B7B2C"/>
    <w:rsid w:val="005B7D1B"/>
    <w:rsid w:val="005B7D3B"/>
    <w:rsid w:val="005C0079"/>
    <w:rsid w:val="005C036D"/>
    <w:rsid w:val="005C0503"/>
    <w:rsid w:val="005C05A1"/>
    <w:rsid w:val="005C0601"/>
    <w:rsid w:val="005C0C47"/>
    <w:rsid w:val="005C0C4F"/>
    <w:rsid w:val="005C0DF0"/>
    <w:rsid w:val="005C0F06"/>
    <w:rsid w:val="005C1265"/>
    <w:rsid w:val="005C1426"/>
    <w:rsid w:val="005C142D"/>
    <w:rsid w:val="005C14D0"/>
    <w:rsid w:val="005C1613"/>
    <w:rsid w:val="005C171F"/>
    <w:rsid w:val="005C1876"/>
    <w:rsid w:val="005C18A6"/>
    <w:rsid w:val="005C199C"/>
    <w:rsid w:val="005C1A98"/>
    <w:rsid w:val="005C1E34"/>
    <w:rsid w:val="005C2064"/>
    <w:rsid w:val="005C230A"/>
    <w:rsid w:val="005C2659"/>
    <w:rsid w:val="005C265E"/>
    <w:rsid w:val="005C274E"/>
    <w:rsid w:val="005C28FF"/>
    <w:rsid w:val="005C2E68"/>
    <w:rsid w:val="005C3374"/>
    <w:rsid w:val="005C34DC"/>
    <w:rsid w:val="005C3801"/>
    <w:rsid w:val="005C3994"/>
    <w:rsid w:val="005C399B"/>
    <w:rsid w:val="005C39E7"/>
    <w:rsid w:val="005C3C3D"/>
    <w:rsid w:val="005C3CFA"/>
    <w:rsid w:val="005C3D6F"/>
    <w:rsid w:val="005C3DBC"/>
    <w:rsid w:val="005C3F37"/>
    <w:rsid w:val="005C4463"/>
    <w:rsid w:val="005C4557"/>
    <w:rsid w:val="005C4665"/>
    <w:rsid w:val="005C46C8"/>
    <w:rsid w:val="005C47CD"/>
    <w:rsid w:val="005C4947"/>
    <w:rsid w:val="005C4B10"/>
    <w:rsid w:val="005C4F00"/>
    <w:rsid w:val="005C5243"/>
    <w:rsid w:val="005C5339"/>
    <w:rsid w:val="005C5435"/>
    <w:rsid w:val="005C5455"/>
    <w:rsid w:val="005C578B"/>
    <w:rsid w:val="005C5C3E"/>
    <w:rsid w:val="005C5CB4"/>
    <w:rsid w:val="005C5CC8"/>
    <w:rsid w:val="005C5E20"/>
    <w:rsid w:val="005C5F03"/>
    <w:rsid w:val="005C5FAA"/>
    <w:rsid w:val="005C6037"/>
    <w:rsid w:val="005C60BF"/>
    <w:rsid w:val="005C61B1"/>
    <w:rsid w:val="005C61D4"/>
    <w:rsid w:val="005C6330"/>
    <w:rsid w:val="005C6371"/>
    <w:rsid w:val="005C640E"/>
    <w:rsid w:val="005C6713"/>
    <w:rsid w:val="005C6778"/>
    <w:rsid w:val="005C6D61"/>
    <w:rsid w:val="005C6D82"/>
    <w:rsid w:val="005C6F24"/>
    <w:rsid w:val="005C710D"/>
    <w:rsid w:val="005C713B"/>
    <w:rsid w:val="005C746E"/>
    <w:rsid w:val="005C74F0"/>
    <w:rsid w:val="005C75CF"/>
    <w:rsid w:val="005C75D9"/>
    <w:rsid w:val="005C77B4"/>
    <w:rsid w:val="005C7DA5"/>
    <w:rsid w:val="005D0064"/>
    <w:rsid w:val="005D01A1"/>
    <w:rsid w:val="005D0237"/>
    <w:rsid w:val="005D025F"/>
    <w:rsid w:val="005D02C1"/>
    <w:rsid w:val="005D0446"/>
    <w:rsid w:val="005D066E"/>
    <w:rsid w:val="005D06FD"/>
    <w:rsid w:val="005D08BD"/>
    <w:rsid w:val="005D093F"/>
    <w:rsid w:val="005D09AB"/>
    <w:rsid w:val="005D0E5A"/>
    <w:rsid w:val="005D0EA2"/>
    <w:rsid w:val="005D0EEF"/>
    <w:rsid w:val="005D0FB5"/>
    <w:rsid w:val="005D0FE4"/>
    <w:rsid w:val="005D10D2"/>
    <w:rsid w:val="005D1106"/>
    <w:rsid w:val="005D12C2"/>
    <w:rsid w:val="005D1339"/>
    <w:rsid w:val="005D14BB"/>
    <w:rsid w:val="005D1613"/>
    <w:rsid w:val="005D17C3"/>
    <w:rsid w:val="005D17D0"/>
    <w:rsid w:val="005D184E"/>
    <w:rsid w:val="005D19AC"/>
    <w:rsid w:val="005D20C1"/>
    <w:rsid w:val="005D25EB"/>
    <w:rsid w:val="005D26C2"/>
    <w:rsid w:val="005D2AA8"/>
    <w:rsid w:val="005D2C49"/>
    <w:rsid w:val="005D2FF5"/>
    <w:rsid w:val="005D33DB"/>
    <w:rsid w:val="005D33E0"/>
    <w:rsid w:val="005D38CF"/>
    <w:rsid w:val="005D38F9"/>
    <w:rsid w:val="005D3929"/>
    <w:rsid w:val="005D3C3A"/>
    <w:rsid w:val="005D3C56"/>
    <w:rsid w:val="005D423E"/>
    <w:rsid w:val="005D44EB"/>
    <w:rsid w:val="005D49B8"/>
    <w:rsid w:val="005D4AAB"/>
    <w:rsid w:val="005D4B7C"/>
    <w:rsid w:val="005D4E95"/>
    <w:rsid w:val="005D4FB8"/>
    <w:rsid w:val="005D50BA"/>
    <w:rsid w:val="005D5203"/>
    <w:rsid w:val="005D545E"/>
    <w:rsid w:val="005D5471"/>
    <w:rsid w:val="005D57C0"/>
    <w:rsid w:val="005D5FAB"/>
    <w:rsid w:val="005D6266"/>
    <w:rsid w:val="005D632B"/>
    <w:rsid w:val="005D651D"/>
    <w:rsid w:val="005D6609"/>
    <w:rsid w:val="005D6691"/>
    <w:rsid w:val="005D66F7"/>
    <w:rsid w:val="005D67EC"/>
    <w:rsid w:val="005D67FF"/>
    <w:rsid w:val="005D69C1"/>
    <w:rsid w:val="005D6D00"/>
    <w:rsid w:val="005D7004"/>
    <w:rsid w:val="005D7208"/>
    <w:rsid w:val="005D7230"/>
    <w:rsid w:val="005D72E3"/>
    <w:rsid w:val="005D735E"/>
    <w:rsid w:val="005D78FF"/>
    <w:rsid w:val="005D7BA7"/>
    <w:rsid w:val="005D7D7F"/>
    <w:rsid w:val="005D7F96"/>
    <w:rsid w:val="005E002E"/>
    <w:rsid w:val="005E0063"/>
    <w:rsid w:val="005E0312"/>
    <w:rsid w:val="005E06F6"/>
    <w:rsid w:val="005E0739"/>
    <w:rsid w:val="005E0ABA"/>
    <w:rsid w:val="005E0F72"/>
    <w:rsid w:val="005E0F79"/>
    <w:rsid w:val="005E1078"/>
    <w:rsid w:val="005E11D8"/>
    <w:rsid w:val="005E12AA"/>
    <w:rsid w:val="005E1362"/>
    <w:rsid w:val="005E171D"/>
    <w:rsid w:val="005E1779"/>
    <w:rsid w:val="005E18FF"/>
    <w:rsid w:val="005E1F0A"/>
    <w:rsid w:val="005E231F"/>
    <w:rsid w:val="005E2332"/>
    <w:rsid w:val="005E23BC"/>
    <w:rsid w:val="005E242D"/>
    <w:rsid w:val="005E256A"/>
    <w:rsid w:val="005E258C"/>
    <w:rsid w:val="005E2599"/>
    <w:rsid w:val="005E25A9"/>
    <w:rsid w:val="005E2734"/>
    <w:rsid w:val="005E27A0"/>
    <w:rsid w:val="005E2833"/>
    <w:rsid w:val="005E2A6A"/>
    <w:rsid w:val="005E2F0E"/>
    <w:rsid w:val="005E3107"/>
    <w:rsid w:val="005E3466"/>
    <w:rsid w:val="005E3606"/>
    <w:rsid w:val="005E3886"/>
    <w:rsid w:val="005E3ABA"/>
    <w:rsid w:val="005E3BEF"/>
    <w:rsid w:val="005E3CA2"/>
    <w:rsid w:val="005E3EE3"/>
    <w:rsid w:val="005E406A"/>
    <w:rsid w:val="005E420D"/>
    <w:rsid w:val="005E43AC"/>
    <w:rsid w:val="005E47A3"/>
    <w:rsid w:val="005E4A71"/>
    <w:rsid w:val="005E4B6A"/>
    <w:rsid w:val="005E4C0F"/>
    <w:rsid w:val="005E4E58"/>
    <w:rsid w:val="005E5125"/>
    <w:rsid w:val="005E512C"/>
    <w:rsid w:val="005E52F4"/>
    <w:rsid w:val="005E54F8"/>
    <w:rsid w:val="005E5A71"/>
    <w:rsid w:val="005E60CF"/>
    <w:rsid w:val="005E60D2"/>
    <w:rsid w:val="005E62DB"/>
    <w:rsid w:val="005E6570"/>
    <w:rsid w:val="005E676D"/>
    <w:rsid w:val="005E691C"/>
    <w:rsid w:val="005E692C"/>
    <w:rsid w:val="005E6CBB"/>
    <w:rsid w:val="005E6E36"/>
    <w:rsid w:val="005E6FC3"/>
    <w:rsid w:val="005E7085"/>
    <w:rsid w:val="005E7F1D"/>
    <w:rsid w:val="005F00E6"/>
    <w:rsid w:val="005F098D"/>
    <w:rsid w:val="005F110C"/>
    <w:rsid w:val="005F1167"/>
    <w:rsid w:val="005F116B"/>
    <w:rsid w:val="005F13C4"/>
    <w:rsid w:val="005F1422"/>
    <w:rsid w:val="005F15D3"/>
    <w:rsid w:val="005F166E"/>
    <w:rsid w:val="005F16A6"/>
    <w:rsid w:val="005F1868"/>
    <w:rsid w:val="005F1B38"/>
    <w:rsid w:val="005F1E83"/>
    <w:rsid w:val="005F1EBC"/>
    <w:rsid w:val="005F1F98"/>
    <w:rsid w:val="005F225F"/>
    <w:rsid w:val="005F2454"/>
    <w:rsid w:val="005F26BA"/>
    <w:rsid w:val="005F26D6"/>
    <w:rsid w:val="005F287E"/>
    <w:rsid w:val="005F28E9"/>
    <w:rsid w:val="005F291B"/>
    <w:rsid w:val="005F2AB8"/>
    <w:rsid w:val="005F2E18"/>
    <w:rsid w:val="005F2E7F"/>
    <w:rsid w:val="005F334E"/>
    <w:rsid w:val="005F35CA"/>
    <w:rsid w:val="005F36D1"/>
    <w:rsid w:val="005F3911"/>
    <w:rsid w:val="005F3E32"/>
    <w:rsid w:val="005F3E42"/>
    <w:rsid w:val="005F4105"/>
    <w:rsid w:val="005F42C5"/>
    <w:rsid w:val="005F4D24"/>
    <w:rsid w:val="005F4D7E"/>
    <w:rsid w:val="005F4DEC"/>
    <w:rsid w:val="005F4FA9"/>
    <w:rsid w:val="005F54AF"/>
    <w:rsid w:val="005F5881"/>
    <w:rsid w:val="005F5F18"/>
    <w:rsid w:val="005F626D"/>
    <w:rsid w:val="005F63C1"/>
    <w:rsid w:val="005F645D"/>
    <w:rsid w:val="005F6658"/>
    <w:rsid w:val="005F675C"/>
    <w:rsid w:val="005F68A7"/>
    <w:rsid w:val="005F6D9B"/>
    <w:rsid w:val="005F6DEE"/>
    <w:rsid w:val="005F6FCF"/>
    <w:rsid w:val="005F7295"/>
    <w:rsid w:val="005F766F"/>
    <w:rsid w:val="005F76B8"/>
    <w:rsid w:val="005F7A05"/>
    <w:rsid w:val="005F7BEF"/>
    <w:rsid w:val="005F7C12"/>
    <w:rsid w:val="005F7C44"/>
    <w:rsid w:val="005F7C7D"/>
    <w:rsid w:val="005F7D28"/>
    <w:rsid w:val="005F7FD5"/>
    <w:rsid w:val="006002A3"/>
    <w:rsid w:val="006003F6"/>
    <w:rsid w:val="00600498"/>
    <w:rsid w:val="0060054F"/>
    <w:rsid w:val="0060078A"/>
    <w:rsid w:val="0060097C"/>
    <w:rsid w:val="00600C6A"/>
    <w:rsid w:val="00601079"/>
    <w:rsid w:val="00601117"/>
    <w:rsid w:val="006011E3"/>
    <w:rsid w:val="0060165D"/>
    <w:rsid w:val="00601B34"/>
    <w:rsid w:val="006023E1"/>
    <w:rsid w:val="0060258D"/>
    <w:rsid w:val="006026F8"/>
    <w:rsid w:val="006028A9"/>
    <w:rsid w:val="00602A86"/>
    <w:rsid w:val="00602C13"/>
    <w:rsid w:val="00602C24"/>
    <w:rsid w:val="00603396"/>
    <w:rsid w:val="006033C3"/>
    <w:rsid w:val="00603465"/>
    <w:rsid w:val="006035DE"/>
    <w:rsid w:val="00603813"/>
    <w:rsid w:val="00603A83"/>
    <w:rsid w:val="00603CF8"/>
    <w:rsid w:val="006040CB"/>
    <w:rsid w:val="0060423E"/>
    <w:rsid w:val="00604240"/>
    <w:rsid w:val="0060496A"/>
    <w:rsid w:val="00604AA9"/>
    <w:rsid w:val="00604E14"/>
    <w:rsid w:val="00604E8D"/>
    <w:rsid w:val="0060509D"/>
    <w:rsid w:val="0060528A"/>
    <w:rsid w:val="0060558D"/>
    <w:rsid w:val="00605735"/>
    <w:rsid w:val="00605C63"/>
    <w:rsid w:val="00605F66"/>
    <w:rsid w:val="006062C0"/>
    <w:rsid w:val="006064F1"/>
    <w:rsid w:val="006066DA"/>
    <w:rsid w:val="00606BC9"/>
    <w:rsid w:val="00606C17"/>
    <w:rsid w:val="00606E90"/>
    <w:rsid w:val="006072F0"/>
    <w:rsid w:val="00607605"/>
    <w:rsid w:val="006076D0"/>
    <w:rsid w:val="0060777A"/>
    <w:rsid w:val="006079D3"/>
    <w:rsid w:val="00607B47"/>
    <w:rsid w:val="00607B62"/>
    <w:rsid w:val="00607D24"/>
    <w:rsid w:val="00607E0C"/>
    <w:rsid w:val="006100C1"/>
    <w:rsid w:val="00610205"/>
    <w:rsid w:val="006102A0"/>
    <w:rsid w:val="0061067B"/>
    <w:rsid w:val="00610A3A"/>
    <w:rsid w:val="00610ABD"/>
    <w:rsid w:val="00610AF4"/>
    <w:rsid w:val="00610C85"/>
    <w:rsid w:val="00610CDE"/>
    <w:rsid w:val="00610E26"/>
    <w:rsid w:val="00610EDB"/>
    <w:rsid w:val="00611090"/>
    <w:rsid w:val="0061110A"/>
    <w:rsid w:val="006111DA"/>
    <w:rsid w:val="0061167B"/>
    <w:rsid w:val="0061175C"/>
    <w:rsid w:val="0061194C"/>
    <w:rsid w:val="00611B6E"/>
    <w:rsid w:val="00611C05"/>
    <w:rsid w:val="00611F41"/>
    <w:rsid w:val="00611FF5"/>
    <w:rsid w:val="00612266"/>
    <w:rsid w:val="0061235B"/>
    <w:rsid w:val="0061246D"/>
    <w:rsid w:val="0061248E"/>
    <w:rsid w:val="006124DC"/>
    <w:rsid w:val="0061267E"/>
    <w:rsid w:val="00612E16"/>
    <w:rsid w:val="00612EF7"/>
    <w:rsid w:val="00613412"/>
    <w:rsid w:val="00613458"/>
    <w:rsid w:val="00613539"/>
    <w:rsid w:val="00613630"/>
    <w:rsid w:val="00613847"/>
    <w:rsid w:val="00613965"/>
    <w:rsid w:val="00613AFC"/>
    <w:rsid w:val="00613B71"/>
    <w:rsid w:val="00613F66"/>
    <w:rsid w:val="00614108"/>
    <w:rsid w:val="006141A1"/>
    <w:rsid w:val="00614236"/>
    <w:rsid w:val="0061425A"/>
    <w:rsid w:val="00614362"/>
    <w:rsid w:val="0061437D"/>
    <w:rsid w:val="0061441B"/>
    <w:rsid w:val="006148A4"/>
    <w:rsid w:val="00614CEC"/>
    <w:rsid w:val="00614E06"/>
    <w:rsid w:val="00615734"/>
    <w:rsid w:val="006159CF"/>
    <w:rsid w:val="00615ABB"/>
    <w:rsid w:val="00615C12"/>
    <w:rsid w:val="00615C36"/>
    <w:rsid w:val="00615CD0"/>
    <w:rsid w:val="00615CF3"/>
    <w:rsid w:val="00615D99"/>
    <w:rsid w:val="00615E34"/>
    <w:rsid w:val="00615FD7"/>
    <w:rsid w:val="006161BD"/>
    <w:rsid w:val="00616202"/>
    <w:rsid w:val="00616582"/>
    <w:rsid w:val="006167AD"/>
    <w:rsid w:val="00616864"/>
    <w:rsid w:val="00616C68"/>
    <w:rsid w:val="00616EC1"/>
    <w:rsid w:val="00616F2E"/>
    <w:rsid w:val="00616F6D"/>
    <w:rsid w:val="00616F84"/>
    <w:rsid w:val="00617100"/>
    <w:rsid w:val="006171EC"/>
    <w:rsid w:val="006173D9"/>
    <w:rsid w:val="00617483"/>
    <w:rsid w:val="00617551"/>
    <w:rsid w:val="00617959"/>
    <w:rsid w:val="0061796D"/>
    <w:rsid w:val="00617C61"/>
    <w:rsid w:val="00617E11"/>
    <w:rsid w:val="00617E8A"/>
    <w:rsid w:val="00617F07"/>
    <w:rsid w:val="0062027D"/>
    <w:rsid w:val="00620407"/>
    <w:rsid w:val="0062052A"/>
    <w:rsid w:val="00620597"/>
    <w:rsid w:val="00620729"/>
    <w:rsid w:val="006207E4"/>
    <w:rsid w:val="0062080D"/>
    <w:rsid w:val="00620B9A"/>
    <w:rsid w:val="00620CCE"/>
    <w:rsid w:val="00620E38"/>
    <w:rsid w:val="00620F25"/>
    <w:rsid w:val="00620F34"/>
    <w:rsid w:val="00621013"/>
    <w:rsid w:val="006210C5"/>
    <w:rsid w:val="00621715"/>
    <w:rsid w:val="00621B99"/>
    <w:rsid w:val="00621C7A"/>
    <w:rsid w:val="00621CD5"/>
    <w:rsid w:val="00621DAC"/>
    <w:rsid w:val="00621DC4"/>
    <w:rsid w:val="00621F3F"/>
    <w:rsid w:val="00621FE6"/>
    <w:rsid w:val="0062217E"/>
    <w:rsid w:val="006221C5"/>
    <w:rsid w:val="0062267A"/>
    <w:rsid w:val="006228AA"/>
    <w:rsid w:val="00622983"/>
    <w:rsid w:val="00622A20"/>
    <w:rsid w:val="00622A8F"/>
    <w:rsid w:val="00622C6F"/>
    <w:rsid w:val="00623293"/>
    <w:rsid w:val="006233EF"/>
    <w:rsid w:val="00623560"/>
    <w:rsid w:val="006235BB"/>
    <w:rsid w:val="006236A3"/>
    <w:rsid w:val="0062376E"/>
    <w:rsid w:val="00623A47"/>
    <w:rsid w:val="00623A9A"/>
    <w:rsid w:val="00623B86"/>
    <w:rsid w:val="00623B91"/>
    <w:rsid w:val="00623DC5"/>
    <w:rsid w:val="00623F81"/>
    <w:rsid w:val="00623FCF"/>
    <w:rsid w:val="00624044"/>
    <w:rsid w:val="00624079"/>
    <w:rsid w:val="006240FE"/>
    <w:rsid w:val="006242D9"/>
    <w:rsid w:val="006243B4"/>
    <w:rsid w:val="00624510"/>
    <w:rsid w:val="006246D7"/>
    <w:rsid w:val="00624836"/>
    <w:rsid w:val="00624B3D"/>
    <w:rsid w:val="00624DFA"/>
    <w:rsid w:val="00624F3A"/>
    <w:rsid w:val="006255D4"/>
    <w:rsid w:val="0062563A"/>
    <w:rsid w:val="00625799"/>
    <w:rsid w:val="00625D85"/>
    <w:rsid w:val="006263A4"/>
    <w:rsid w:val="00626448"/>
    <w:rsid w:val="0062646A"/>
    <w:rsid w:val="00626A30"/>
    <w:rsid w:val="00626A78"/>
    <w:rsid w:val="00626AE5"/>
    <w:rsid w:val="00626EDD"/>
    <w:rsid w:val="006270C9"/>
    <w:rsid w:val="006271B7"/>
    <w:rsid w:val="00627548"/>
    <w:rsid w:val="00627640"/>
    <w:rsid w:val="00627700"/>
    <w:rsid w:val="0062788A"/>
    <w:rsid w:val="0062788B"/>
    <w:rsid w:val="00627951"/>
    <w:rsid w:val="00627957"/>
    <w:rsid w:val="00627A32"/>
    <w:rsid w:val="00627B20"/>
    <w:rsid w:val="00627D01"/>
    <w:rsid w:val="00627F7E"/>
    <w:rsid w:val="0063013B"/>
    <w:rsid w:val="00630573"/>
    <w:rsid w:val="00630577"/>
    <w:rsid w:val="00630590"/>
    <w:rsid w:val="00630636"/>
    <w:rsid w:val="00630934"/>
    <w:rsid w:val="00630940"/>
    <w:rsid w:val="00630977"/>
    <w:rsid w:val="00630B5B"/>
    <w:rsid w:val="00630C10"/>
    <w:rsid w:val="006311D6"/>
    <w:rsid w:val="00631311"/>
    <w:rsid w:val="00631725"/>
    <w:rsid w:val="00631761"/>
    <w:rsid w:val="0063192A"/>
    <w:rsid w:val="00631944"/>
    <w:rsid w:val="00631D03"/>
    <w:rsid w:val="00631D8C"/>
    <w:rsid w:val="00631E7F"/>
    <w:rsid w:val="00632170"/>
    <w:rsid w:val="006321FB"/>
    <w:rsid w:val="00632306"/>
    <w:rsid w:val="00632528"/>
    <w:rsid w:val="006327D3"/>
    <w:rsid w:val="00632C5B"/>
    <w:rsid w:val="00632E54"/>
    <w:rsid w:val="00633067"/>
    <w:rsid w:val="006336E9"/>
    <w:rsid w:val="00633853"/>
    <w:rsid w:val="00633955"/>
    <w:rsid w:val="006339E8"/>
    <w:rsid w:val="00633C04"/>
    <w:rsid w:val="00633E6B"/>
    <w:rsid w:val="00633FD6"/>
    <w:rsid w:val="00634072"/>
    <w:rsid w:val="0063426A"/>
    <w:rsid w:val="0063479D"/>
    <w:rsid w:val="0063486B"/>
    <w:rsid w:val="006348E3"/>
    <w:rsid w:val="00634952"/>
    <w:rsid w:val="00634BA1"/>
    <w:rsid w:val="00634BD1"/>
    <w:rsid w:val="00634D30"/>
    <w:rsid w:val="006350EE"/>
    <w:rsid w:val="006351E6"/>
    <w:rsid w:val="006356A1"/>
    <w:rsid w:val="00635989"/>
    <w:rsid w:val="00635DE8"/>
    <w:rsid w:val="00636169"/>
    <w:rsid w:val="00636241"/>
    <w:rsid w:val="006364D0"/>
    <w:rsid w:val="0063661B"/>
    <w:rsid w:val="0063677F"/>
    <w:rsid w:val="006368E5"/>
    <w:rsid w:val="00636AA1"/>
    <w:rsid w:val="00636C2B"/>
    <w:rsid w:val="00636C57"/>
    <w:rsid w:val="00636E24"/>
    <w:rsid w:val="00637135"/>
    <w:rsid w:val="006377B3"/>
    <w:rsid w:val="00637877"/>
    <w:rsid w:val="00637B00"/>
    <w:rsid w:val="00637ED5"/>
    <w:rsid w:val="00637F70"/>
    <w:rsid w:val="00637F76"/>
    <w:rsid w:val="00640047"/>
    <w:rsid w:val="006400CC"/>
    <w:rsid w:val="006401DC"/>
    <w:rsid w:val="00640658"/>
    <w:rsid w:val="006407AF"/>
    <w:rsid w:val="006407CB"/>
    <w:rsid w:val="006408F0"/>
    <w:rsid w:val="00640ABD"/>
    <w:rsid w:val="00640CA5"/>
    <w:rsid w:val="006411AC"/>
    <w:rsid w:val="00641296"/>
    <w:rsid w:val="00641553"/>
    <w:rsid w:val="006417A0"/>
    <w:rsid w:val="00641AAB"/>
    <w:rsid w:val="00641C70"/>
    <w:rsid w:val="00641D09"/>
    <w:rsid w:val="00641D1E"/>
    <w:rsid w:val="00641DBB"/>
    <w:rsid w:val="00641F6F"/>
    <w:rsid w:val="00642015"/>
    <w:rsid w:val="006424B7"/>
    <w:rsid w:val="006424C3"/>
    <w:rsid w:val="006424F7"/>
    <w:rsid w:val="00642A08"/>
    <w:rsid w:val="00642D75"/>
    <w:rsid w:val="00642DB8"/>
    <w:rsid w:val="00642F0F"/>
    <w:rsid w:val="00643294"/>
    <w:rsid w:val="006434B9"/>
    <w:rsid w:val="006436C3"/>
    <w:rsid w:val="00643703"/>
    <w:rsid w:val="00643857"/>
    <w:rsid w:val="006439ED"/>
    <w:rsid w:val="00643A77"/>
    <w:rsid w:val="00643B12"/>
    <w:rsid w:val="00643FD7"/>
    <w:rsid w:val="0064402E"/>
    <w:rsid w:val="006440B3"/>
    <w:rsid w:val="00644117"/>
    <w:rsid w:val="00644188"/>
    <w:rsid w:val="00644530"/>
    <w:rsid w:val="006448B8"/>
    <w:rsid w:val="00644AD1"/>
    <w:rsid w:val="00644B84"/>
    <w:rsid w:val="00644B9D"/>
    <w:rsid w:val="00644E98"/>
    <w:rsid w:val="00644EC5"/>
    <w:rsid w:val="006450D5"/>
    <w:rsid w:val="006451FD"/>
    <w:rsid w:val="006453B9"/>
    <w:rsid w:val="0064562C"/>
    <w:rsid w:val="00645897"/>
    <w:rsid w:val="00645A8C"/>
    <w:rsid w:val="00645AFA"/>
    <w:rsid w:val="00645CB1"/>
    <w:rsid w:val="00645D92"/>
    <w:rsid w:val="00645E88"/>
    <w:rsid w:val="006461A3"/>
    <w:rsid w:val="00646634"/>
    <w:rsid w:val="0064692E"/>
    <w:rsid w:val="006469B9"/>
    <w:rsid w:val="00646A55"/>
    <w:rsid w:val="00646A6F"/>
    <w:rsid w:val="00646A74"/>
    <w:rsid w:val="00646FA6"/>
    <w:rsid w:val="00646FD3"/>
    <w:rsid w:val="006478E0"/>
    <w:rsid w:val="00647E23"/>
    <w:rsid w:val="006500D3"/>
    <w:rsid w:val="006504DA"/>
    <w:rsid w:val="006505A9"/>
    <w:rsid w:val="00650605"/>
    <w:rsid w:val="006506A9"/>
    <w:rsid w:val="00650865"/>
    <w:rsid w:val="00650A7C"/>
    <w:rsid w:val="00650ADD"/>
    <w:rsid w:val="00650B00"/>
    <w:rsid w:val="00650D7C"/>
    <w:rsid w:val="00651318"/>
    <w:rsid w:val="0065136D"/>
    <w:rsid w:val="006513B1"/>
    <w:rsid w:val="0065145C"/>
    <w:rsid w:val="00651467"/>
    <w:rsid w:val="0065150B"/>
    <w:rsid w:val="00651577"/>
    <w:rsid w:val="006515A8"/>
    <w:rsid w:val="00651704"/>
    <w:rsid w:val="00651714"/>
    <w:rsid w:val="006517BD"/>
    <w:rsid w:val="0065181A"/>
    <w:rsid w:val="006518C4"/>
    <w:rsid w:val="00651916"/>
    <w:rsid w:val="006519D7"/>
    <w:rsid w:val="00651C9F"/>
    <w:rsid w:val="00651DC6"/>
    <w:rsid w:val="00651EDE"/>
    <w:rsid w:val="0065203F"/>
    <w:rsid w:val="006523B8"/>
    <w:rsid w:val="006524BB"/>
    <w:rsid w:val="00652501"/>
    <w:rsid w:val="0065264B"/>
    <w:rsid w:val="00652BD5"/>
    <w:rsid w:val="00652F89"/>
    <w:rsid w:val="00653026"/>
    <w:rsid w:val="006531D8"/>
    <w:rsid w:val="00653329"/>
    <w:rsid w:val="00653424"/>
    <w:rsid w:val="00653640"/>
    <w:rsid w:val="00653772"/>
    <w:rsid w:val="006539F4"/>
    <w:rsid w:val="00653A1F"/>
    <w:rsid w:val="00653B04"/>
    <w:rsid w:val="00653E59"/>
    <w:rsid w:val="00653E94"/>
    <w:rsid w:val="00653F3B"/>
    <w:rsid w:val="0065411D"/>
    <w:rsid w:val="0065413C"/>
    <w:rsid w:val="0065419E"/>
    <w:rsid w:val="0065435A"/>
    <w:rsid w:val="006549A4"/>
    <w:rsid w:val="00654D2F"/>
    <w:rsid w:val="00654E22"/>
    <w:rsid w:val="00654F1E"/>
    <w:rsid w:val="00654F50"/>
    <w:rsid w:val="0065501B"/>
    <w:rsid w:val="0065514D"/>
    <w:rsid w:val="0065546C"/>
    <w:rsid w:val="00655510"/>
    <w:rsid w:val="0065556A"/>
    <w:rsid w:val="006555C2"/>
    <w:rsid w:val="0065560C"/>
    <w:rsid w:val="00655B9A"/>
    <w:rsid w:val="00655BC6"/>
    <w:rsid w:val="00655D1E"/>
    <w:rsid w:val="00655E1A"/>
    <w:rsid w:val="0065619B"/>
    <w:rsid w:val="006561B5"/>
    <w:rsid w:val="0065633D"/>
    <w:rsid w:val="0065645E"/>
    <w:rsid w:val="00656674"/>
    <w:rsid w:val="00656754"/>
    <w:rsid w:val="0065685E"/>
    <w:rsid w:val="00656B01"/>
    <w:rsid w:val="00656B8B"/>
    <w:rsid w:val="0065705D"/>
    <w:rsid w:val="006570AE"/>
    <w:rsid w:val="00657107"/>
    <w:rsid w:val="0065722D"/>
    <w:rsid w:val="00657264"/>
    <w:rsid w:val="00657298"/>
    <w:rsid w:val="0065734D"/>
    <w:rsid w:val="00657F9D"/>
    <w:rsid w:val="006600D5"/>
    <w:rsid w:val="006601E5"/>
    <w:rsid w:val="006602A8"/>
    <w:rsid w:val="0066056F"/>
    <w:rsid w:val="00660624"/>
    <w:rsid w:val="006608E7"/>
    <w:rsid w:val="00660B56"/>
    <w:rsid w:val="00660CC8"/>
    <w:rsid w:val="00660DEB"/>
    <w:rsid w:val="00660E7C"/>
    <w:rsid w:val="006610D7"/>
    <w:rsid w:val="00661288"/>
    <w:rsid w:val="0066130A"/>
    <w:rsid w:val="00661522"/>
    <w:rsid w:val="0066174A"/>
    <w:rsid w:val="00661842"/>
    <w:rsid w:val="006619B5"/>
    <w:rsid w:val="00661C34"/>
    <w:rsid w:val="00661DF6"/>
    <w:rsid w:val="00661E1E"/>
    <w:rsid w:val="00662598"/>
    <w:rsid w:val="006625E7"/>
    <w:rsid w:val="00662967"/>
    <w:rsid w:val="006629B0"/>
    <w:rsid w:val="00662AC3"/>
    <w:rsid w:val="00662F44"/>
    <w:rsid w:val="00662FBA"/>
    <w:rsid w:val="0066304F"/>
    <w:rsid w:val="006630C8"/>
    <w:rsid w:val="00663137"/>
    <w:rsid w:val="00663612"/>
    <w:rsid w:val="0066366D"/>
    <w:rsid w:val="006637B5"/>
    <w:rsid w:val="006637C5"/>
    <w:rsid w:val="00663888"/>
    <w:rsid w:val="00663A20"/>
    <w:rsid w:val="00663B26"/>
    <w:rsid w:val="00663C1C"/>
    <w:rsid w:val="00663C22"/>
    <w:rsid w:val="00663D0F"/>
    <w:rsid w:val="00663E20"/>
    <w:rsid w:val="00663EDD"/>
    <w:rsid w:val="00663F01"/>
    <w:rsid w:val="006643A1"/>
    <w:rsid w:val="006644C9"/>
    <w:rsid w:val="006644F8"/>
    <w:rsid w:val="0066461E"/>
    <w:rsid w:val="00664799"/>
    <w:rsid w:val="00665155"/>
    <w:rsid w:val="00665258"/>
    <w:rsid w:val="006652DE"/>
    <w:rsid w:val="0066544A"/>
    <w:rsid w:val="00665855"/>
    <w:rsid w:val="0066599D"/>
    <w:rsid w:val="006659D3"/>
    <w:rsid w:val="00665B75"/>
    <w:rsid w:val="00665FCB"/>
    <w:rsid w:val="006661C0"/>
    <w:rsid w:val="00666907"/>
    <w:rsid w:val="00666CA6"/>
    <w:rsid w:val="0066743B"/>
    <w:rsid w:val="00667592"/>
    <w:rsid w:val="006678F5"/>
    <w:rsid w:val="00667B1A"/>
    <w:rsid w:val="00667B9A"/>
    <w:rsid w:val="0067069C"/>
    <w:rsid w:val="0067077B"/>
    <w:rsid w:val="006709FD"/>
    <w:rsid w:val="00670ABF"/>
    <w:rsid w:val="00670BC4"/>
    <w:rsid w:val="00670BD9"/>
    <w:rsid w:val="00670D9D"/>
    <w:rsid w:val="00670F3C"/>
    <w:rsid w:val="006710F3"/>
    <w:rsid w:val="0067118E"/>
    <w:rsid w:val="0067148B"/>
    <w:rsid w:val="006715C1"/>
    <w:rsid w:val="0067179A"/>
    <w:rsid w:val="00671881"/>
    <w:rsid w:val="00671B60"/>
    <w:rsid w:val="00671C9C"/>
    <w:rsid w:val="00671E25"/>
    <w:rsid w:val="00671E40"/>
    <w:rsid w:val="00671EF3"/>
    <w:rsid w:val="00672279"/>
    <w:rsid w:val="0067233A"/>
    <w:rsid w:val="006726E4"/>
    <w:rsid w:val="0067273E"/>
    <w:rsid w:val="00672B54"/>
    <w:rsid w:val="006730D2"/>
    <w:rsid w:val="006734CD"/>
    <w:rsid w:val="006737D4"/>
    <w:rsid w:val="00673903"/>
    <w:rsid w:val="00673ADF"/>
    <w:rsid w:val="00673BBF"/>
    <w:rsid w:val="00673BD2"/>
    <w:rsid w:val="00673DF8"/>
    <w:rsid w:val="00673E4A"/>
    <w:rsid w:val="00674049"/>
    <w:rsid w:val="00674585"/>
    <w:rsid w:val="00674737"/>
    <w:rsid w:val="0067493B"/>
    <w:rsid w:val="006749D8"/>
    <w:rsid w:val="00674B02"/>
    <w:rsid w:val="00674B78"/>
    <w:rsid w:val="00674D4F"/>
    <w:rsid w:val="00674F20"/>
    <w:rsid w:val="00674F90"/>
    <w:rsid w:val="00674FEA"/>
    <w:rsid w:val="006750E9"/>
    <w:rsid w:val="00675166"/>
    <w:rsid w:val="0067534F"/>
    <w:rsid w:val="00675371"/>
    <w:rsid w:val="0067563A"/>
    <w:rsid w:val="0067587A"/>
    <w:rsid w:val="00675AE2"/>
    <w:rsid w:val="00675B00"/>
    <w:rsid w:val="00675C23"/>
    <w:rsid w:val="00675CC4"/>
    <w:rsid w:val="00675F10"/>
    <w:rsid w:val="00675FD0"/>
    <w:rsid w:val="0067600D"/>
    <w:rsid w:val="0067611C"/>
    <w:rsid w:val="0067669E"/>
    <w:rsid w:val="006768BD"/>
    <w:rsid w:val="00676F95"/>
    <w:rsid w:val="0067712D"/>
    <w:rsid w:val="00677138"/>
    <w:rsid w:val="006772FF"/>
    <w:rsid w:val="0067784A"/>
    <w:rsid w:val="0067787D"/>
    <w:rsid w:val="00677BAA"/>
    <w:rsid w:val="00677C57"/>
    <w:rsid w:val="00677DBE"/>
    <w:rsid w:val="00677FFB"/>
    <w:rsid w:val="00680495"/>
    <w:rsid w:val="00680879"/>
    <w:rsid w:val="006808F9"/>
    <w:rsid w:val="00680A7A"/>
    <w:rsid w:val="00680CD1"/>
    <w:rsid w:val="00680DFF"/>
    <w:rsid w:val="00680E86"/>
    <w:rsid w:val="006811A4"/>
    <w:rsid w:val="0068135E"/>
    <w:rsid w:val="006813C0"/>
    <w:rsid w:val="0068143B"/>
    <w:rsid w:val="0068149F"/>
    <w:rsid w:val="006814FD"/>
    <w:rsid w:val="0068157D"/>
    <w:rsid w:val="00681725"/>
    <w:rsid w:val="00681A00"/>
    <w:rsid w:val="00681A22"/>
    <w:rsid w:val="00681B0E"/>
    <w:rsid w:val="00681C8D"/>
    <w:rsid w:val="00681DBE"/>
    <w:rsid w:val="00681E37"/>
    <w:rsid w:val="00681E74"/>
    <w:rsid w:val="006821A1"/>
    <w:rsid w:val="00682414"/>
    <w:rsid w:val="00682748"/>
    <w:rsid w:val="00682902"/>
    <w:rsid w:val="00682DEC"/>
    <w:rsid w:val="00682E95"/>
    <w:rsid w:val="00682F77"/>
    <w:rsid w:val="00682FCE"/>
    <w:rsid w:val="006834CA"/>
    <w:rsid w:val="00683715"/>
    <w:rsid w:val="00683809"/>
    <w:rsid w:val="0068387F"/>
    <w:rsid w:val="00683904"/>
    <w:rsid w:val="006839B3"/>
    <w:rsid w:val="00683AC0"/>
    <w:rsid w:val="00683C13"/>
    <w:rsid w:val="00683F8D"/>
    <w:rsid w:val="0068418E"/>
    <w:rsid w:val="00684626"/>
    <w:rsid w:val="00684967"/>
    <w:rsid w:val="00684975"/>
    <w:rsid w:val="00684EA5"/>
    <w:rsid w:val="00684EB7"/>
    <w:rsid w:val="00684EDF"/>
    <w:rsid w:val="00685075"/>
    <w:rsid w:val="006850D6"/>
    <w:rsid w:val="0068550B"/>
    <w:rsid w:val="0068558D"/>
    <w:rsid w:val="00685BB2"/>
    <w:rsid w:val="00685E55"/>
    <w:rsid w:val="00685F44"/>
    <w:rsid w:val="006860B8"/>
    <w:rsid w:val="006860D1"/>
    <w:rsid w:val="006861E5"/>
    <w:rsid w:val="006867EB"/>
    <w:rsid w:val="00686B1A"/>
    <w:rsid w:val="00686BCB"/>
    <w:rsid w:val="00686C9B"/>
    <w:rsid w:val="00686F2D"/>
    <w:rsid w:val="00686F7E"/>
    <w:rsid w:val="00687834"/>
    <w:rsid w:val="00687A3D"/>
    <w:rsid w:val="00687AEE"/>
    <w:rsid w:val="00687B3E"/>
    <w:rsid w:val="00687CD8"/>
    <w:rsid w:val="00687D0D"/>
    <w:rsid w:val="00687D88"/>
    <w:rsid w:val="00687DF8"/>
    <w:rsid w:val="00687F81"/>
    <w:rsid w:val="006904F6"/>
    <w:rsid w:val="00690619"/>
    <w:rsid w:val="006907AD"/>
    <w:rsid w:val="00690833"/>
    <w:rsid w:val="00690E97"/>
    <w:rsid w:val="00690F52"/>
    <w:rsid w:val="006910CC"/>
    <w:rsid w:val="00691183"/>
    <w:rsid w:val="006911CC"/>
    <w:rsid w:val="0069128A"/>
    <w:rsid w:val="00691864"/>
    <w:rsid w:val="00691975"/>
    <w:rsid w:val="00691AF8"/>
    <w:rsid w:val="00692347"/>
    <w:rsid w:val="00692746"/>
    <w:rsid w:val="00692794"/>
    <w:rsid w:val="006928D2"/>
    <w:rsid w:val="0069293B"/>
    <w:rsid w:val="00692994"/>
    <w:rsid w:val="00692AB1"/>
    <w:rsid w:val="00692AE9"/>
    <w:rsid w:val="00692C1F"/>
    <w:rsid w:val="00692C9F"/>
    <w:rsid w:val="00692D76"/>
    <w:rsid w:val="00692DAD"/>
    <w:rsid w:val="00692E13"/>
    <w:rsid w:val="0069345F"/>
    <w:rsid w:val="0069346B"/>
    <w:rsid w:val="00693762"/>
    <w:rsid w:val="0069377A"/>
    <w:rsid w:val="00693D58"/>
    <w:rsid w:val="00693FFB"/>
    <w:rsid w:val="0069407F"/>
    <w:rsid w:val="00694331"/>
    <w:rsid w:val="00694885"/>
    <w:rsid w:val="00694937"/>
    <w:rsid w:val="00694A3C"/>
    <w:rsid w:val="00694A69"/>
    <w:rsid w:val="006951B9"/>
    <w:rsid w:val="00695471"/>
    <w:rsid w:val="00695511"/>
    <w:rsid w:val="00695515"/>
    <w:rsid w:val="0069565E"/>
    <w:rsid w:val="00695964"/>
    <w:rsid w:val="00695B2B"/>
    <w:rsid w:val="00695CE9"/>
    <w:rsid w:val="00695D49"/>
    <w:rsid w:val="00695E4B"/>
    <w:rsid w:val="0069614C"/>
    <w:rsid w:val="006967BB"/>
    <w:rsid w:val="00696A0E"/>
    <w:rsid w:val="00696DCE"/>
    <w:rsid w:val="00697188"/>
    <w:rsid w:val="006972B6"/>
    <w:rsid w:val="0069737C"/>
    <w:rsid w:val="006974BC"/>
    <w:rsid w:val="006978AC"/>
    <w:rsid w:val="006978DB"/>
    <w:rsid w:val="00697A14"/>
    <w:rsid w:val="00697A54"/>
    <w:rsid w:val="00697B98"/>
    <w:rsid w:val="00697D0C"/>
    <w:rsid w:val="00697E51"/>
    <w:rsid w:val="006983E6"/>
    <w:rsid w:val="006A0123"/>
    <w:rsid w:val="006A0162"/>
    <w:rsid w:val="006A01FB"/>
    <w:rsid w:val="006A03BD"/>
    <w:rsid w:val="006A0C79"/>
    <w:rsid w:val="006A0D5A"/>
    <w:rsid w:val="006A1680"/>
    <w:rsid w:val="006A1763"/>
    <w:rsid w:val="006A17C5"/>
    <w:rsid w:val="006A199F"/>
    <w:rsid w:val="006A1C83"/>
    <w:rsid w:val="006A1DA5"/>
    <w:rsid w:val="006A1DAD"/>
    <w:rsid w:val="006A2053"/>
    <w:rsid w:val="006A20B4"/>
    <w:rsid w:val="006A2290"/>
    <w:rsid w:val="006A235D"/>
    <w:rsid w:val="006A24A8"/>
    <w:rsid w:val="006A24D5"/>
    <w:rsid w:val="006A26C1"/>
    <w:rsid w:val="006A29FA"/>
    <w:rsid w:val="006A2B7C"/>
    <w:rsid w:val="006A2D3F"/>
    <w:rsid w:val="006A30D0"/>
    <w:rsid w:val="006A32EF"/>
    <w:rsid w:val="006A3A50"/>
    <w:rsid w:val="006A3AF9"/>
    <w:rsid w:val="006A3C35"/>
    <w:rsid w:val="006A418B"/>
    <w:rsid w:val="006A4272"/>
    <w:rsid w:val="006A4447"/>
    <w:rsid w:val="006A482D"/>
    <w:rsid w:val="006A4BD3"/>
    <w:rsid w:val="006A4C7C"/>
    <w:rsid w:val="006A4CE1"/>
    <w:rsid w:val="006A52AE"/>
    <w:rsid w:val="006A5406"/>
    <w:rsid w:val="006A553B"/>
    <w:rsid w:val="006A577E"/>
    <w:rsid w:val="006A5ACD"/>
    <w:rsid w:val="006A5DBA"/>
    <w:rsid w:val="006A5F10"/>
    <w:rsid w:val="006A5F4E"/>
    <w:rsid w:val="006A6901"/>
    <w:rsid w:val="006A698D"/>
    <w:rsid w:val="006A699A"/>
    <w:rsid w:val="006A6A5A"/>
    <w:rsid w:val="006A6AC7"/>
    <w:rsid w:val="006A6B3B"/>
    <w:rsid w:val="006A6CB0"/>
    <w:rsid w:val="006A6D0D"/>
    <w:rsid w:val="006A6D87"/>
    <w:rsid w:val="006A7072"/>
    <w:rsid w:val="006A712D"/>
    <w:rsid w:val="006A71B4"/>
    <w:rsid w:val="006A722E"/>
    <w:rsid w:val="006A7404"/>
    <w:rsid w:val="006A741B"/>
    <w:rsid w:val="006A7BB2"/>
    <w:rsid w:val="006A7E53"/>
    <w:rsid w:val="006B004D"/>
    <w:rsid w:val="006B02B0"/>
    <w:rsid w:val="006B0325"/>
    <w:rsid w:val="006B036E"/>
    <w:rsid w:val="006B0451"/>
    <w:rsid w:val="006B06E9"/>
    <w:rsid w:val="006B087D"/>
    <w:rsid w:val="006B0A16"/>
    <w:rsid w:val="006B0CB5"/>
    <w:rsid w:val="006B0D9B"/>
    <w:rsid w:val="006B1084"/>
    <w:rsid w:val="006B17A8"/>
    <w:rsid w:val="006B1A31"/>
    <w:rsid w:val="006B1B04"/>
    <w:rsid w:val="006B1BA1"/>
    <w:rsid w:val="006B2BA6"/>
    <w:rsid w:val="006B2DAD"/>
    <w:rsid w:val="006B2FF9"/>
    <w:rsid w:val="006B330E"/>
    <w:rsid w:val="006B346E"/>
    <w:rsid w:val="006B354D"/>
    <w:rsid w:val="006B3593"/>
    <w:rsid w:val="006B3883"/>
    <w:rsid w:val="006B3B37"/>
    <w:rsid w:val="006B3B50"/>
    <w:rsid w:val="006B3D28"/>
    <w:rsid w:val="006B3ED3"/>
    <w:rsid w:val="006B3F62"/>
    <w:rsid w:val="006B405A"/>
    <w:rsid w:val="006B407F"/>
    <w:rsid w:val="006B4368"/>
    <w:rsid w:val="006B44E5"/>
    <w:rsid w:val="006B47C4"/>
    <w:rsid w:val="006B482A"/>
    <w:rsid w:val="006B4899"/>
    <w:rsid w:val="006B4A50"/>
    <w:rsid w:val="006B4B4F"/>
    <w:rsid w:val="006B4BB0"/>
    <w:rsid w:val="006B4DC0"/>
    <w:rsid w:val="006B4E1E"/>
    <w:rsid w:val="006B5004"/>
    <w:rsid w:val="006B5037"/>
    <w:rsid w:val="006B519D"/>
    <w:rsid w:val="006B51CA"/>
    <w:rsid w:val="006B5259"/>
    <w:rsid w:val="006B561E"/>
    <w:rsid w:val="006B59D5"/>
    <w:rsid w:val="006B5B96"/>
    <w:rsid w:val="006B5C19"/>
    <w:rsid w:val="006B5D33"/>
    <w:rsid w:val="006B5D5E"/>
    <w:rsid w:val="006B5D83"/>
    <w:rsid w:val="006B60B4"/>
    <w:rsid w:val="006B61DB"/>
    <w:rsid w:val="006B6382"/>
    <w:rsid w:val="006B6681"/>
    <w:rsid w:val="006B6778"/>
    <w:rsid w:val="006B6980"/>
    <w:rsid w:val="006B6AC7"/>
    <w:rsid w:val="006B6B6A"/>
    <w:rsid w:val="006B6D8C"/>
    <w:rsid w:val="006B7193"/>
    <w:rsid w:val="006B7224"/>
    <w:rsid w:val="006B7361"/>
    <w:rsid w:val="006B7990"/>
    <w:rsid w:val="006B7A0E"/>
    <w:rsid w:val="006B7AAF"/>
    <w:rsid w:val="006B7D16"/>
    <w:rsid w:val="006B7E0F"/>
    <w:rsid w:val="006C048F"/>
    <w:rsid w:val="006C06C8"/>
    <w:rsid w:val="006C0919"/>
    <w:rsid w:val="006C09BF"/>
    <w:rsid w:val="006C0BE2"/>
    <w:rsid w:val="006C0DE4"/>
    <w:rsid w:val="006C0DEE"/>
    <w:rsid w:val="006C1419"/>
    <w:rsid w:val="006C1505"/>
    <w:rsid w:val="006C197F"/>
    <w:rsid w:val="006C19AF"/>
    <w:rsid w:val="006C1ADC"/>
    <w:rsid w:val="006C1C4B"/>
    <w:rsid w:val="006C1C80"/>
    <w:rsid w:val="006C1D55"/>
    <w:rsid w:val="006C200E"/>
    <w:rsid w:val="006C203A"/>
    <w:rsid w:val="006C207E"/>
    <w:rsid w:val="006C23C5"/>
    <w:rsid w:val="006C240F"/>
    <w:rsid w:val="006C2449"/>
    <w:rsid w:val="006C2464"/>
    <w:rsid w:val="006C287F"/>
    <w:rsid w:val="006C2A24"/>
    <w:rsid w:val="006C2D00"/>
    <w:rsid w:val="006C3461"/>
    <w:rsid w:val="006C35CB"/>
    <w:rsid w:val="006C37AA"/>
    <w:rsid w:val="006C37F0"/>
    <w:rsid w:val="006C38B6"/>
    <w:rsid w:val="006C3ABD"/>
    <w:rsid w:val="006C3D54"/>
    <w:rsid w:val="006C3FB5"/>
    <w:rsid w:val="006C3FC6"/>
    <w:rsid w:val="006C4087"/>
    <w:rsid w:val="006C4333"/>
    <w:rsid w:val="006C44A9"/>
    <w:rsid w:val="006C44CA"/>
    <w:rsid w:val="006C4784"/>
    <w:rsid w:val="006C4C5C"/>
    <w:rsid w:val="006C4D2A"/>
    <w:rsid w:val="006C50FD"/>
    <w:rsid w:val="006C5121"/>
    <w:rsid w:val="006C5214"/>
    <w:rsid w:val="006C548E"/>
    <w:rsid w:val="006C5559"/>
    <w:rsid w:val="006C5688"/>
    <w:rsid w:val="006C57AF"/>
    <w:rsid w:val="006C585B"/>
    <w:rsid w:val="006C5B73"/>
    <w:rsid w:val="006C5C26"/>
    <w:rsid w:val="006C5E39"/>
    <w:rsid w:val="006C5FDF"/>
    <w:rsid w:val="006C6067"/>
    <w:rsid w:val="006C61DD"/>
    <w:rsid w:val="006C6349"/>
    <w:rsid w:val="006C644A"/>
    <w:rsid w:val="006C64B2"/>
    <w:rsid w:val="006C65DF"/>
    <w:rsid w:val="006C66F8"/>
    <w:rsid w:val="006C694A"/>
    <w:rsid w:val="006C69D6"/>
    <w:rsid w:val="006C6B4B"/>
    <w:rsid w:val="006C6C25"/>
    <w:rsid w:val="006C6D0F"/>
    <w:rsid w:val="006C701F"/>
    <w:rsid w:val="006C77CA"/>
    <w:rsid w:val="006C78DD"/>
    <w:rsid w:val="006C7E1B"/>
    <w:rsid w:val="006C7FCB"/>
    <w:rsid w:val="006C7FF8"/>
    <w:rsid w:val="006D0130"/>
    <w:rsid w:val="006D04B4"/>
    <w:rsid w:val="006D0514"/>
    <w:rsid w:val="006D0731"/>
    <w:rsid w:val="006D082F"/>
    <w:rsid w:val="006D0A28"/>
    <w:rsid w:val="006D0B3B"/>
    <w:rsid w:val="006D0C11"/>
    <w:rsid w:val="006D0EF1"/>
    <w:rsid w:val="006D13AF"/>
    <w:rsid w:val="006D147F"/>
    <w:rsid w:val="006D14DD"/>
    <w:rsid w:val="006D1613"/>
    <w:rsid w:val="006D1692"/>
    <w:rsid w:val="006D19DB"/>
    <w:rsid w:val="006D1B79"/>
    <w:rsid w:val="006D2036"/>
    <w:rsid w:val="006D24A6"/>
    <w:rsid w:val="006D296F"/>
    <w:rsid w:val="006D2C76"/>
    <w:rsid w:val="006D307F"/>
    <w:rsid w:val="006D3452"/>
    <w:rsid w:val="006D35EA"/>
    <w:rsid w:val="006D3A37"/>
    <w:rsid w:val="006D3DF8"/>
    <w:rsid w:val="006D4208"/>
    <w:rsid w:val="006D4341"/>
    <w:rsid w:val="006D4622"/>
    <w:rsid w:val="006D46E6"/>
    <w:rsid w:val="006D473D"/>
    <w:rsid w:val="006D49FA"/>
    <w:rsid w:val="006D4AB9"/>
    <w:rsid w:val="006D4ADA"/>
    <w:rsid w:val="006D4C4A"/>
    <w:rsid w:val="006D4CBC"/>
    <w:rsid w:val="006D4E55"/>
    <w:rsid w:val="006D4F02"/>
    <w:rsid w:val="006D4F45"/>
    <w:rsid w:val="006D4FA4"/>
    <w:rsid w:val="006D5000"/>
    <w:rsid w:val="006D50FA"/>
    <w:rsid w:val="006D5141"/>
    <w:rsid w:val="006D521E"/>
    <w:rsid w:val="006D5321"/>
    <w:rsid w:val="006D5381"/>
    <w:rsid w:val="006D5879"/>
    <w:rsid w:val="006D5897"/>
    <w:rsid w:val="006D5BF1"/>
    <w:rsid w:val="006D60EA"/>
    <w:rsid w:val="006D60FE"/>
    <w:rsid w:val="006D619E"/>
    <w:rsid w:val="006D61B8"/>
    <w:rsid w:val="006D61F4"/>
    <w:rsid w:val="006D6343"/>
    <w:rsid w:val="006D6704"/>
    <w:rsid w:val="006D671A"/>
    <w:rsid w:val="006D67BB"/>
    <w:rsid w:val="006D67F1"/>
    <w:rsid w:val="006D6AFC"/>
    <w:rsid w:val="006D6C66"/>
    <w:rsid w:val="006D6E6B"/>
    <w:rsid w:val="006D712D"/>
    <w:rsid w:val="006D73F9"/>
    <w:rsid w:val="006D743E"/>
    <w:rsid w:val="006D74C4"/>
    <w:rsid w:val="006D766F"/>
    <w:rsid w:val="006D772D"/>
    <w:rsid w:val="006D7957"/>
    <w:rsid w:val="006D7AF3"/>
    <w:rsid w:val="006D7F84"/>
    <w:rsid w:val="006E0180"/>
    <w:rsid w:val="006E024F"/>
    <w:rsid w:val="006E029D"/>
    <w:rsid w:val="006E04FC"/>
    <w:rsid w:val="006E0598"/>
    <w:rsid w:val="006E05F8"/>
    <w:rsid w:val="006E074A"/>
    <w:rsid w:val="006E08B9"/>
    <w:rsid w:val="006E0902"/>
    <w:rsid w:val="006E09DA"/>
    <w:rsid w:val="006E0AF7"/>
    <w:rsid w:val="006E0F25"/>
    <w:rsid w:val="006E0F46"/>
    <w:rsid w:val="006E0F66"/>
    <w:rsid w:val="006E0F78"/>
    <w:rsid w:val="006E1214"/>
    <w:rsid w:val="006E1477"/>
    <w:rsid w:val="006E14C7"/>
    <w:rsid w:val="006E1678"/>
    <w:rsid w:val="006E1806"/>
    <w:rsid w:val="006E18F7"/>
    <w:rsid w:val="006E1960"/>
    <w:rsid w:val="006E21FA"/>
    <w:rsid w:val="006E2249"/>
    <w:rsid w:val="006E27FB"/>
    <w:rsid w:val="006E29B0"/>
    <w:rsid w:val="006E2C81"/>
    <w:rsid w:val="006E307B"/>
    <w:rsid w:val="006E3467"/>
    <w:rsid w:val="006E357B"/>
    <w:rsid w:val="006E3E9E"/>
    <w:rsid w:val="006E4017"/>
    <w:rsid w:val="006E4053"/>
    <w:rsid w:val="006E43A1"/>
    <w:rsid w:val="006E4536"/>
    <w:rsid w:val="006E463B"/>
    <w:rsid w:val="006E4A3C"/>
    <w:rsid w:val="006E4C3B"/>
    <w:rsid w:val="006E4D1C"/>
    <w:rsid w:val="006E4D45"/>
    <w:rsid w:val="006E4E40"/>
    <w:rsid w:val="006E4EBD"/>
    <w:rsid w:val="006E4F12"/>
    <w:rsid w:val="006E50EF"/>
    <w:rsid w:val="006E5125"/>
    <w:rsid w:val="006E5300"/>
    <w:rsid w:val="006E5344"/>
    <w:rsid w:val="006E5768"/>
    <w:rsid w:val="006E576C"/>
    <w:rsid w:val="006E5865"/>
    <w:rsid w:val="006E590D"/>
    <w:rsid w:val="006E5968"/>
    <w:rsid w:val="006E59B9"/>
    <w:rsid w:val="006E5DCC"/>
    <w:rsid w:val="006E5E2A"/>
    <w:rsid w:val="006E5EA7"/>
    <w:rsid w:val="006E6033"/>
    <w:rsid w:val="006E616C"/>
    <w:rsid w:val="006E6281"/>
    <w:rsid w:val="006E6418"/>
    <w:rsid w:val="006E644C"/>
    <w:rsid w:val="006E64B0"/>
    <w:rsid w:val="006E693E"/>
    <w:rsid w:val="006E69C2"/>
    <w:rsid w:val="006E6E68"/>
    <w:rsid w:val="006E6EBF"/>
    <w:rsid w:val="006E7196"/>
    <w:rsid w:val="006E7203"/>
    <w:rsid w:val="006E746B"/>
    <w:rsid w:val="006E7585"/>
    <w:rsid w:val="006E76C7"/>
    <w:rsid w:val="006E779B"/>
    <w:rsid w:val="006E790D"/>
    <w:rsid w:val="006E7964"/>
    <w:rsid w:val="006E7A5F"/>
    <w:rsid w:val="006E7FD4"/>
    <w:rsid w:val="006F02A3"/>
    <w:rsid w:val="006F0456"/>
    <w:rsid w:val="006F07A9"/>
    <w:rsid w:val="006F08E3"/>
    <w:rsid w:val="006F0970"/>
    <w:rsid w:val="006F0D07"/>
    <w:rsid w:val="006F0D4E"/>
    <w:rsid w:val="006F0D60"/>
    <w:rsid w:val="006F0E51"/>
    <w:rsid w:val="006F0EE9"/>
    <w:rsid w:val="006F0FBC"/>
    <w:rsid w:val="006F10F9"/>
    <w:rsid w:val="006F125C"/>
    <w:rsid w:val="006F13B0"/>
    <w:rsid w:val="006F1506"/>
    <w:rsid w:val="006F1508"/>
    <w:rsid w:val="006F17C6"/>
    <w:rsid w:val="006F1B23"/>
    <w:rsid w:val="006F1CA8"/>
    <w:rsid w:val="006F1DF0"/>
    <w:rsid w:val="006F1E2E"/>
    <w:rsid w:val="006F2043"/>
    <w:rsid w:val="006F204F"/>
    <w:rsid w:val="006F20D8"/>
    <w:rsid w:val="006F21AF"/>
    <w:rsid w:val="006F233F"/>
    <w:rsid w:val="006F2348"/>
    <w:rsid w:val="006F235B"/>
    <w:rsid w:val="006F23B8"/>
    <w:rsid w:val="006F26CF"/>
    <w:rsid w:val="006F2741"/>
    <w:rsid w:val="006F284B"/>
    <w:rsid w:val="006F29B6"/>
    <w:rsid w:val="006F2CE4"/>
    <w:rsid w:val="006F3036"/>
    <w:rsid w:val="006F3380"/>
    <w:rsid w:val="006F33A4"/>
    <w:rsid w:val="006F33B0"/>
    <w:rsid w:val="006F386A"/>
    <w:rsid w:val="006F39E2"/>
    <w:rsid w:val="006F3C16"/>
    <w:rsid w:val="006F3DF4"/>
    <w:rsid w:val="006F3E88"/>
    <w:rsid w:val="006F4108"/>
    <w:rsid w:val="006F4151"/>
    <w:rsid w:val="006F4254"/>
    <w:rsid w:val="006F4498"/>
    <w:rsid w:val="006F45BB"/>
    <w:rsid w:val="006F481C"/>
    <w:rsid w:val="006F4A50"/>
    <w:rsid w:val="006F4B04"/>
    <w:rsid w:val="006F4CC3"/>
    <w:rsid w:val="006F4F6B"/>
    <w:rsid w:val="006F50EC"/>
    <w:rsid w:val="006F5120"/>
    <w:rsid w:val="006F5153"/>
    <w:rsid w:val="006F5289"/>
    <w:rsid w:val="006F55EA"/>
    <w:rsid w:val="006F58A0"/>
    <w:rsid w:val="006F59CE"/>
    <w:rsid w:val="006F5C90"/>
    <w:rsid w:val="006F5FD7"/>
    <w:rsid w:val="006F5FDE"/>
    <w:rsid w:val="006F6320"/>
    <w:rsid w:val="006F63DE"/>
    <w:rsid w:val="006F6462"/>
    <w:rsid w:val="006F6589"/>
    <w:rsid w:val="006F6A09"/>
    <w:rsid w:val="006F6D6C"/>
    <w:rsid w:val="006F6DCC"/>
    <w:rsid w:val="006F73BB"/>
    <w:rsid w:val="006F791C"/>
    <w:rsid w:val="006F7AFA"/>
    <w:rsid w:val="006FD547"/>
    <w:rsid w:val="00700068"/>
    <w:rsid w:val="007000A5"/>
    <w:rsid w:val="00700479"/>
    <w:rsid w:val="007006EE"/>
    <w:rsid w:val="00700BFC"/>
    <w:rsid w:val="0070111C"/>
    <w:rsid w:val="00701295"/>
    <w:rsid w:val="007012C7"/>
    <w:rsid w:val="007015A1"/>
    <w:rsid w:val="007015A7"/>
    <w:rsid w:val="00701602"/>
    <w:rsid w:val="00701687"/>
    <w:rsid w:val="00701911"/>
    <w:rsid w:val="0070196F"/>
    <w:rsid w:val="0070197B"/>
    <w:rsid w:val="00701CEB"/>
    <w:rsid w:val="00701E91"/>
    <w:rsid w:val="0070209E"/>
    <w:rsid w:val="0070241B"/>
    <w:rsid w:val="007024B2"/>
    <w:rsid w:val="00702515"/>
    <w:rsid w:val="007025E1"/>
    <w:rsid w:val="007027C3"/>
    <w:rsid w:val="00702990"/>
    <w:rsid w:val="00702A27"/>
    <w:rsid w:val="00702A32"/>
    <w:rsid w:val="00702A4C"/>
    <w:rsid w:val="00702AF2"/>
    <w:rsid w:val="00703069"/>
    <w:rsid w:val="00703084"/>
    <w:rsid w:val="00703644"/>
    <w:rsid w:val="00703691"/>
    <w:rsid w:val="0070375D"/>
    <w:rsid w:val="00703774"/>
    <w:rsid w:val="007037D8"/>
    <w:rsid w:val="007038E4"/>
    <w:rsid w:val="00703B78"/>
    <w:rsid w:val="00703DF2"/>
    <w:rsid w:val="0070408F"/>
    <w:rsid w:val="00704436"/>
    <w:rsid w:val="0070451F"/>
    <w:rsid w:val="00704BE2"/>
    <w:rsid w:val="00704D47"/>
    <w:rsid w:val="00704E0C"/>
    <w:rsid w:val="00704F07"/>
    <w:rsid w:val="007050BE"/>
    <w:rsid w:val="007051D2"/>
    <w:rsid w:val="007051EB"/>
    <w:rsid w:val="007051F9"/>
    <w:rsid w:val="007052AB"/>
    <w:rsid w:val="00705449"/>
    <w:rsid w:val="00705756"/>
    <w:rsid w:val="00705B64"/>
    <w:rsid w:val="00705E53"/>
    <w:rsid w:val="00705F4F"/>
    <w:rsid w:val="00705F50"/>
    <w:rsid w:val="0070612D"/>
    <w:rsid w:val="007062AC"/>
    <w:rsid w:val="007063DA"/>
    <w:rsid w:val="0070641B"/>
    <w:rsid w:val="00706427"/>
    <w:rsid w:val="00706589"/>
    <w:rsid w:val="00706AA3"/>
    <w:rsid w:val="00706B5E"/>
    <w:rsid w:val="00706B80"/>
    <w:rsid w:val="00706EFE"/>
    <w:rsid w:val="00707189"/>
    <w:rsid w:val="007074C6"/>
    <w:rsid w:val="00707AFC"/>
    <w:rsid w:val="00707E33"/>
    <w:rsid w:val="00707EA8"/>
    <w:rsid w:val="0071002F"/>
    <w:rsid w:val="00710220"/>
    <w:rsid w:val="00710316"/>
    <w:rsid w:val="00710352"/>
    <w:rsid w:val="0071071F"/>
    <w:rsid w:val="0071087D"/>
    <w:rsid w:val="00710A3C"/>
    <w:rsid w:val="00710B61"/>
    <w:rsid w:val="00710C2A"/>
    <w:rsid w:val="00710F78"/>
    <w:rsid w:val="00710FE4"/>
    <w:rsid w:val="007112DA"/>
    <w:rsid w:val="00711367"/>
    <w:rsid w:val="0071143A"/>
    <w:rsid w:val="00711A2C"/>
    <w:rsid w:val="00711C3F"/>
    <w:rsid w:val="00711D22"/>
    <w:rsid w:val="00711DD4"/>
    <w:rsid w:val="00711EBF"/>
    <w:rsid w:val="00711F02"/>
    <w:rsid w:val="00712109"/>
    <w:rsid w:val="0071270A"/>
    <w:rsid w:val="00712723"/>
    <w:rsid w:val="007127A8"/>
    <w:rsid w:val="0071282D"/>
    <w:rsid w:val="0071288E"/>
    <w:rsid w:val="00712A04"/>
    <w:rsid w:val="00712A17"/>
    <w:rsid w:val="00712AFB"/>
    <w:rsid w:val="00712BA0"/>
    <w:rsid w:val="00712CE2"/>
    <w:rsid w:val="00712F46"/>
    <w:rsid w:val="0071328C"/>
    <w:rsid w:val="0071370B"/>
    <w:rsid w:val="00713718"/>
    <w:rsid w:val="007137E7"/>
    <w:rsid w:val="00713C60"/>
    <w:rsid w:val="00713F9D"/>
    <w:rsid w:val="00713FCE"/>
    <w:rsid w:val="007142C4"/>
    <w:rsid w:val="0071444E"/>
    <w:rsid w:val="0071488B"/>
    <w:rsid w:val="00714C85"/>
    <w:rsid w:val="00714F55"/>
    <w:rsid w:val="0071538F"/>
    <w:rsid w:val="00715C50"/>
    <w:rsid w:val="00715CC5"/>
    <w:rsid w:val="00715D6F"/>
    <w:rsid w:val="00715E50"/>
    <w:rsid w:val="0071660D"/>
    <w:rsid w:val="007167E9"/>
    <w:rsid w:val="00716ACC"/>
    <w:rsid w:val="00716B3E"/>
    <w:rsid w:val="00716BD4"/>
    <w:rsid w:val="00716BE9"/>
    <w:rsid w:val="00716FEC"/>
    <w:rsid w:val="00717777"/>
    <w:rsid w:val="00717823"/>
    <w:rsid w:val="0071795E"/>
    <w:rsid w:val="00717B2B"/>
    <w:rsid w:val="00717C0D"/>
    <w:rsid w:val="00717E1F"/>
    <w:rsid w:val="00717F76"/>
    <w:rsid w:val="00720450"/>
    <w:rsid w:val="00720EC4"/>
    <w:rsid w:val="00720F41"/>
    <w:rsid w:val="00721125"/>
    <w:rsid w:val="007211B7"/>
    <w:rsid w:val="007211C5"/>
    <w:rsid w:val="007213C0"/>
    <w:rsid w:val="00721483"/>
    <w:rsid w:val="007216AC"/>
    <w:rsid w:val="00721771"/>
    <w:rsid w:val="007219B0"/>
    <w:rsid w:val="00721E62"/>
    <w:rsid w:val="00722371"/>
    <w:rsid w:val="0072276B"/>
    <w:rsid w:val="007227AD"/>
    <w:rsid w:val="00722ADC"/>
    <w:rsid w:val="00722C0A"/>
    <w:rsid w:val="00722E34"/>
    <w:rsid w:val="00722E6E"/>
    <w:rsid w:val="00723013"/>
    <w:rsid w:val="0072310C"/>
    <w:rsid w:val="0072325E"/>
    <w:rsid w:val="0072358E"/>
    <w:rsid w:val="007236B9"/>
    <w:rsid w:val="00723A78"/>
    <w:rsid w:val="007247E0"/>
    <w:rsid w:val="007248CF"/>
    <w:rsid w:val="00724A3E"/>
    <w:rsid w:val="00724A7D"/>
    <w:rsid w:val="00724B88"/>
    <w:rsid w:val="00724E51"/>
    <w:rsid w:val="00724E84"/>
    <w:rsid w:val="00724F7B"/>
    <w:rsid w:val="00725058"/>
    <w:rsid w:val="00725253"/>
    <w:rsid w:val="0072527B"/>
    <w:rsid w:val="007253F9"/>
    <w:rsid w:val="007254FE"/>
    <w:rsid w:val="00725565"/>
    <w:rsid w:val="007255AD"/>
    <w:rsid w:val="00725812"/>
    <w:rsid w:val="00725B4E"/>
    <w:rsid w:val="00725CB9"/>
    <w:rsid w:val="00725DA2"/>
    <w:rsid w:val="00725E14"/>
    <w:rsid w:val="007263BB"/>
    <w:rsid w:val="007264B5"/>
    <w:rsid w:val="00726587"/>
    <w:rsid w:val="0072689A"/>
    <w:rsid w:val="00726CFB"/>
    <w:rsid w:val="00727529"/>
    <w:rsid w:val="0072753A"/>
    <w:rsid w:val="00727828"/>
    <w:rsid w:val="00727856"/>
    <w:rsid w:val="007278F4"/>
    <w:rsid w:val="00727A2D"/>
    <w:rsid w:val="00727AF7"/>
    <w:rsid w:val="00727B06"/>
    <w:rsid w:val="00727CB2"/>
    <w:rsid w:val="00727CDD"/>
    <w:rsid w:val="00727D1C"/>
    <w:rsid w:val="00727DEF"/>
    <w:rsid w:val="00727F63"/>
    <w:rsid w:val="0073032A"/>
    <w:rsid w:val="007305A3"/>
    <w:rsid w:val="0073077E"/>
    <w:rsid w:val="0073081D"/>
    <w:rsid w:val="00730C1C"/>
    <w:rsid w:val="0073116B"/>
    <w:rsid w:val="00731284"/>
    <w:rsid w:val="007313D2"/>
    <w:rsid w:val="00731749"/>
    <w:rsid w:val="00731761"/>
    <w:rsid w:val="00731805"/>
    <w:rsid w:val="00731927"/>
    <w:rsid w:val="00731AE7"/>
    <w:rsid w:val="00731DCA"/>
    <w:rsid w:val="00731FEB"/>
    <w:rsid w:val="0073201A"/>
    <w:rsid w:val="00732098"/>
    <w:rsid w:val="00732254"/>
    <w:rsid w:val="007324D0"/>
    <w:rsid w:val="0073257A"/>
    <w:rsid w:val="007325C4"/>
    <w:rsid w:val="00732707"/>
    <w:rsid w:val="00732883"/>
    <w:rsid w:val="00732A96"/>
    <w:rsid w:val="00732C06"/>
    <w:rsid w:val="00732E20"/>
    <w:rsid w:val="007335C2"/>
    <w:rsid w:val="007336ED"/>
    <w:rsid w:val="00733761"/>
    <w:rsid w:val="0073379C"/>
    <w:rsid w:val="00733974"/>
    <w:rsid w:val="00733AFC"/>
    <w:rsid w:val="00733B45"/>
    <w:rsid w:val="00733C5C"/>
    <w:rsid w:val="00733D91"/>
    <w:rsid w:val="00733E7D"/>
    <w:rsid w:val="00733FF6"/>
    <w:rsid w:val="0073437C"/>
    <w:rsid w:val="00734698"/>
    <w:rsid w:val="007346ED"/>
    <w:rsid w:val="0073483B"/>
    <w:rsid w:val="00734944"/>
    <w:rsid w:val="00734D02"/>
    <w:rsid w:val="00735185"/>
    <w:rsid w:val="007355BF"/>
    <w:rsid w:val="0073562F"/>
    <w:rsid w:val="0073568D"/>
    <w:rsid w:val="007356F8"/>
    <w:rsid w:val="0073594B"/>
    <w:rsid w:val="00735A73"/>
    <w:rsid w:val="00735D4E"/>
    <w:rsid w:val="00736146"/>
    <w:rsid w:val="007366AB"/>
    <w:rsid w:val="0073681B"/>
    <w:rsid w:val="00736A28"/>
    <w:rsid w:val="00736D1D"/>
    <w:rsid w:val="00736E1E"/>
    <w:rsid w:val="0073714A"/>
    <w:rsid w:val="007371CB"/>
    <w:rsid w:val="00737281"/>
    <w:rsid w:val="007374AE"/>
    <w:rsid w:val="0073793A"/>
    <w:rsid w:val="007379BD"/>
    <w:rsid w:val="00737A52"/>
    <w:rsid w:val="00737AA3"/>
    <w:rsid w:val="00737BB1"/>
    <w:rsid w:val="00737E22"/>
    <w:rsid w:val="00737FDF"/>
    <w:rsid w:val="00740358"/>
    <w:rsid w:val="0074059D"/>
    <w:rsid w:val="00740748"/>
    <w:rsid w:val="0074080E"/>
    <w:rsid w:val="00740839"/>
    <w:rsid w:val="00740C71"/>
    <w:rsid w:val="00740E08"/>
    <w:rsid w:val="007414B0"/>
    <w:rsid w:val="00741788"/>
    <w:rsid w:val="00741804"/>
    <w:rsid w:val="007418C9"/>
    <w:rsid w:val="00741C84"/>
    <w:rsid w:val="00741C98"/>
    <w:rsid w:val="0074215E"/>
    <w:rsid w:val="0074231C"/>
    <w:rsid w:val="00742467"/>
    <w:rsid w:val="007424EB"/>
    <w:rsid w:val="00742530"/>
    <w:rsid w:val="00742728"/>
    <w:rsid w:val="007428F3"/>
    <w:rsid w:val="00742953"/>
    <w:rsid w:val="007429F6"/>
    <w:rsid w:val="00742AC4"/>
    <w:rsid w:val="00742AF0"/>
    <w:rsid w:val="00742BCC"/>
    <w:rsid w:val="00742D71"/>
    <w:rsid w:val="00742F87"/>
    <w:rsid w:val="0074372F"/>
    <w:rsid w:val="007437AF"/>
    <w:rsid w:val="0074388C"/>
    <w:rsid w:val="007439E0"/>
    <w:rsid w:val="00743D7C"/>
    <w:rsid w:val="00744079"/>
    <w:rsid w:val="00744208"/>
    <w:rsid w:val="007442A7"/>
    <w:rsid w:val="007445D7"/>
    <w:rsid w:val="00744A1B"/>
    <w:rsid w:val="00744E15"/>
    <w:rsid w:val="00744FA0"/>
    <w:rsid w:val="00745042"/>
    <w:rsid w:val="00745136"/>
    <w:rsid w:val="0074514B"/>
    <w:rsid w:val="0074518F"/>
    <w:rsid w:val="007459A5"/>
    <w:rsid w:val="00745A76"/>
    <w:rsid w:val="00745DCA"/>
    <w:rsid w:val="00745E7E"/>
    <w:rsid w:val="00745E89"/>
    <w:rsid w:val="00745EF3"/>
    <w:rsid w:val="007461B8"/>
    <w:rsid w:val="007461C3"/>
    <w:rsid w:val="00746527"/>
    <w:rsid w:val="007467EA"/>
    <w:rsid w:val="00746928"/>
    <w:rsid w:val="00746C34"/>
    <w:rsid w:val="00746F36"/>
    <w:rsid w:val="00746F8D"/>
    <w:rsid w:val="007473B0"/>
    <w:rsid w:val="0074747F"/>
    <w:rsid w:val="00747489"/>
    <w:rsid w:val="0074753C"/>
    <w:rsid w:val="00747D37"/>
    <w:rsid w:val="007502E2"/>
    <w:rsid w:val="00750376"/>
    <w:rsid w:val="00750845"/>
    <w:rsid w:val="00750875"/>
    <w:rsid w:val="00750971"/>
    <w:rsid w:val="0075097F"/>
    <w:rsid w:val="00751069"/>
    <w:rsid w:val="00751200"/>
    <w:rsid w:val="0075138E"/>
    <w:rsid w:val="007514A0"/>
    <w:rsid w:val="00751742"/>
    <w:rsid w:val="00751834"/>
    <w:rsid w:val="007518B9"/>
    <w:rsid w:val="00751914"/>
    <w:rsid w:val="00751A1C"/>
    <w:rsid w:val="00751A6E"/>
    <w:rsid w:val="00751ADA"/>
    <w:rsid w:val="00751B2F"/>
    <w:rsid w:val="00751C50"/>
    <w:rsid w:val="00751D4C"/>
    <w:rsid w:val="0075204E"/>
    <w:rsid w:val="007522CF"/>
    <w:rsid w:val="0075233E"/>
    <w:rsid w:val="007524C7"/>
    <w:rsid w:val="00752666"/>
    <w:rsid w:val="0075270D"/>
    <w:rsid w:val="007528A9"/>
    <w:rsid w:val="007528EF"/>
    <w:rsid w:val="00752B83"/>
    <w:rsid w:val="00752BE2"/>
    <w:rsid w:val="00752DB3"/>
    <w:rsid w:val="00752F20"/>
    <w:rsid w:val="007531CD"/>
    <w:rsid w:val="0075324E"/>
    <w:rsid w:val="00753252"/>
    <w:rsid w:val="0075374B"/>
    <w:rsid w:val="00753A04"/>
    <w:rsid w:val="00753BAE"/>
    <w:rsid w:val="00753D34"/>
    <w:rsid w:val="00754251"/>
    <w:rsid w:val="007549A5"/>
    <w:rsid w:val="00754A75"/>
    <w:rsid w:val="00754AC0"/>
    <w:rsid w:val="00754C88"/>
    <w:rsid w:val="00754F7E"/>
    <w:rsid w:val="00755548"/>
    <w:rsid w:val="007557A2"/>
    <w:rsid w:val="00755BA5"/>
    <w:rsid w:val="00755E71"/>
    <w:rsid w:val="00755F15"/>
    <w:rsid w:val="00755F66"/>
    <w:rsid w:val="00755FD4"/>
    <w:rsid w:val="007561DD"/>
    <w:rsid w:val="00756206"/>
    <w:rsid w:val="00756212"/>
    <w:rsid w:val="0075628A"/>
    <w:rsid w:val="007563E3"/>
    <w:rsid w:val="007567CD"/>
    <w:rsid w:val="00756B48"/>
    <w:rsid w:val="00756C15"/>
    <w:rsid w:val="00756CD0"/>
    <w:rsid w:val="00756E61"/>
    <w:rsid w:val="00756E65"/>
    <w:rsid w:val="00756E6E"/>
    <w:rsid w:val="00756EE4"/>
    <w:rsid w:val="0075741A"/>
    <w:rsid w:val="0075743A"/>
    <w:rsid w:val="007576CC"/>
    <w:rsid w:val="0076030E"/>
    <w:rsid w:val="007603F4"/>
    <w:rsid w:val="0076051A"/>
    <w:rsid w:val="0076065A"/>
    <w:rsid w:val="007606D8"/>
    <w:rsid w:val="00760F67"/>
    <w:rsid w:val="007612C5"/>
    <w:rsid w:val="007615A1"/>
    <w:rsid w:val="007618FD"/>
    <w:rsid w:val="007619F9"/>
    <w:rsid w:val="00761DDE"/>
    <w:rsid w:val="00761F09"/>
    <w:rsid w:val="00761F5F"/>
    <w:rsid w:val="007621D0"/>
    <w:rsid w:val="00762325"/>
    <w:rsid w:val="00762378"/>
    <w:rsid w:val="007624EC"/>
    <w:rsid w:val="0076289F"/>
    <w:rsid w:val="0076291C"/>
    <w:rsid w:val="00762AC7"/>
    <w:rsid w:val="00762C00"/>
    <w:rsid w:val="00762D35"/>
    <w:rsid w:val="00762E70"/>
    <w:rsid w:val="00762ECD"/>
    <w:rsid w:val="0076310D"/>
    <w:rsid w:val="00763148"/>
    <w:rsid w:val="00763368"/>
    <w:rsid w:val="00763385"/>
    <w:rsid w:val="00763729"/>
    <w:rsid w:val="00763752"/>
    <w:rsid w:val="007638EA"/>
    <w:rsid w:val="007639D8"/>
    <w:rsid w:val="00763C58"/>
    <w:rsid w:val="00763D0F"/>
    <w:rsid w:val="00763EAA"/>
    <w:rsid w:val="007641B4"/>
    <w:rsid w:val="00764354"/>
    <w:rsid w:val="0076461F"/>
    <w:rsid w:val="007646A8"/>
    <w:rsid w:val="00764711"/>
    <w:rsid w:val="00764DC6"/>
    <w:rsid w:val="0076517D"/>
    <w:rsid w:val="00765996"/>
    <w:rsid w:val="00765A57"/>
    <w:rsid w:val="00765A7F"/>
    <w:rsid w:val="00765D6F"/>
    <w:rsid w:val="00765DDC"/>
    <w:rsid w:val="00765E8E"/>
    <w:rsid w:val="00765F4D"/>
    <w:rsid w:val="00765F70"/>
    <w:rsid w:val="007669A1"/>
    <w:rsid w:val="00766A62"/>
    <w:rsid w:val="00766A74"/>
    <w:rsid w:val="00766A8A"/>
    <w:rsid w:val="00766B45"/>
    <w:rsid w:val="00766CC2"/>
    <w:rsid w:val="00767096"/>
    <w:rsid w:val="0076777E"/>
    <w:rsid w:val="007679EA"/>
    <w:rsid w:val="00767F59"/>
    <w:rsid w:val="007700F9"/>
    <w:rsid w:val="007702AD"/>
    <w:rsid w:val="007703F3"/>
    <w:rsid w:val="007704F0"/>
    <w:rsid w:val="00770669"/>
    <w:rsid w:val="00770777"/>
    <w:rsid w:val="007707A8"/>
    <w:rsid w:val="0077087C"/>
    <w:rsid w:val="007708AE"/>
    <w:rsid w:val="007708F3"/>
    <w:rsid w:val="00770A1D"/>
    <w:rsid w:val="00770A2A"/>
    <w:rsid w:val="00770A60"/>
    <w:rsid w:val="00770BBA"/>
    <w:rsid w:val="00770D15"/>
    <w:rsid w:val="00770D65"/>
    <w:rsid w:val="00770DEE"/>
    <w:rsid w:val="00770F1E"/>
    <w:rsid w:val="007710D0"/>
    <w:rsid w:val="00771155"/>
    <w:rsid w:val="007712EB"/>
    <w:rsid w:val="007714C0"/>
    <w:rsid w:val="007714E4"/>
    <w:rsid w:val="00771585"/>
    <w:rsid w:val="007718DF"/>
    <w:rsid w:val="00771B5B"/>
    <w:rsid w:val="00771D17"/>
    <w:rsid w:val="00771D1E"/>
    <w:rsid w:val="00771E12"/>
    <w:rsid w:val="00772105"/>
    <w:rsid w:val="00772209"/>
    <w:rsid w:val="007723B4"/>
    <w:rsid w:val="007724D6"/>
    <w:rsid w:val="00772932"/>
    <w:rsid w:val="00772C99"/>
    <w:rsid w:val="00772FD3"/>
    <w:rsid w:val="00773158"/>
    <w:rsid w:val="00773229"/>
    <w:rsid w:val="0077348A"/>
    <w:rsid w:val="0077349E"/>
    <w:rsid w:val="007738BB"/>
    <w:rsid w:val="00773D2D"/>
    <w:rsid w:val="007740CA"/>
    <w:rsid w:val="00774131"/>
    <w:rsid w:val="0077418E"/>
    <w:rsid w:val="007741DD"/>
    <w:rsid w:val="00774309"/>
    <w:rsid w:val="0077434E"/>
    <w:rsid w:val="007746A3"/>
    <w:rsid w:val="007749D5"/>
    <w:rsid w:val="00774BD1"/>
    <w:rsid w:val="00774BD4"/>
    <w:rsid w:val="00774ED5"/>
    <w:rsid w:val="00774F8D"/>
    <w:rsid w:val="00774FA4"/>
    <w:rsid w:val="00775097"/>
    <w:rsid w:val="007750F6"/>
    <w:rsid w:val="00775474"/>
    <w:rsid w:val="007756FA"/>
    <w:rsid w:val="007758BE"/>
    <w:rsid w:val="00775935"/>
    <w:rsid w:val="00775944"/>
    <w:rsid w:val="007759B7"/>
    <w:rsid w:val="00775BFF"/>
    <w:rsid w:val="00775E82"/>
    <w:rsid w:val="00776499"/>
    <w:rsid w:val="007765DF"/>
    <w:rsid w:val="00776A01"/>
    <w:rsid w:val="00776B44"/>
    <w:rsid w:val="00776CA5"/>
    <w:rsid w:val="00776DFB"/>
    <w:rsid w:val="00776EB0"/>
    <w:rsid w:val="00777359"/>
    <w:rsid w:val="007773B2"/>
    <w:rsid w:val="007775BC"/>
    <w:rsid w:val="0077765C"/>
    <w:rsid w:val="00777854"/>
    <w:rsid w:val="00777DC3"/>
    <w:rsid w:val="00777E75"/>
    <w:rsid w:val="00777EAA"/>
    <w:rsid w:val="00780068"/>
    <w:rsid w:val="00780091"/>
    <w:rsid w:val="00780182"/>
    <w:rsid w:val="0078018A"/>
    <w:rsid w:val="007801B8"/>
    <w:rsid w:val="007802D4"/>
    <w:rsid w:val="007805E4"/>
    <w:rsid w:val="00780877"/>
    <w:rsid w:val="00780891"/>
    <w:rsid w:val="00780ABE"/>
    <w:rsid w:val="00780DC1"/>
    <w:rsid w:val="00781185"/>
    <w:rsid w:val="007811B2"/>
    <w:rsid w:val="007813ED"/>
    <w:rsid w:val="00781581"/>
    <w:rsid w:val="00781599"/>
    <w:rsid w:val="00781630"/>
    <w:rsid w:val="00781747"/>
    <w:rsid w:val="00781986"/>
    <w:rsid w:val="00781B7C"/>
    <w:rsid w:val="00781BFD"/>
    <w:rsid w:val="00781EBA"/>
    <w:rsid w:val="00781FF6"/>
    <w:rsid w:val="0078209C"/>
    <w:rsid w:val="00782220"/>
    <w:rsid w:val="0078276C"/>
    <w:rsid w:val="0078277D"/>
    <w:rsid w:val="00782BCD"/>
    <w:rsid w:val="00782F46"/>
    <w:rsid w:val="00782F84"/>
    <w:rsid w:val="00782FE0"/>
    <w:rsid w:val="0078320A"/>
    <w:rsid w:val="007832E0"/>
    <w:rsid w:val="00783590"/>
    <w:rsid w:val="007835CA"/>
    <w:rsid w:val="007836EA"/>
    <w:rsid w:val="0078387F"/>
    <w:rsid w:val="00783926"/>
    <w:rsid w:val="00783A93"/>
    <w:rsid w:val="00783AA5"/>
    <w:rsid w:val="00784043"/>
    <w:rsid w:val="007849EE"/>
    <w:rsid w:val="00784B33"/>
    <w:rsid w:val="00784C8D"/>
    <w:rsid w:val="00784DF0"/>
    <w:rsid w:val="00784E40"/>
    <w:rsid w:val="00784FC9"/>
    <w:rsid w:val="00785305"/>
    <w:rsid w:val="007853E8"/>
    <w:rsid w:val="007854A8"/>
    <w:rsid w:val="007854DE"/>
    <w:rsid w:val="0078567C"/>
    <w:rsid w:val="00785936"/>
    <w:rsid w:val="00785982"/>
    <w:rsid w:val="00785CA2"/>
    <w:rsid w:val="00785D91"/>
    <w:rsid w:val="00786010"/>
    <w:rsid w:val="00786221"/>
    <w:rsid w:val="0078622F"/>
    <w:rsid w:val="007862AF"/>
    <w:rsid w:val="007862D6"/>
    <w:rsid w:val="00786808"/>
    <w:rsid w:val="00786BC0"/>
    <w:rsid w:val="00786C04"/>
    <w:rsid w:val="00786DBD"/>
    <w:rsid w:val="00786FFA"/>
    <w:rsid w:val="007873B3"/>
    <w:rsid w:val="0078742C"/>
    <w:rsid w:val="0078781C"/>
    <w:rsid w:val="00787820"/>
    <w:rsid w:val="00787AB4"/>
    <w:rsid w:val="00787B73"/>
    <w:rsid w:val="00787C5E"/>
    <w:rsid w:val="00787DDC"/>
    <w:rsid w:val="00787E97"/>
    <w:rsid w:val="00787FA0"/>
    <w:rsid w:val="00790240"/>
    <w:rsid w:val="0079024B"/>
    <w:rsid w:val="00790412"/>
    <w:rsid w:val="007905AC"/>
    <w:rsid w:val="00790730"/>
    <w:rsid w:val="00790EE6"/>
    <w:rsid w:val="007911C3"/>
    <w:rsid w:val="007913AB"/>
    <w:rsid w:val="0079146A"/>
    <w:rsid w:val="007915C1"/>
    <w:rsid w:val="007917A4"/>
    <w:rsid w:val="00791B03"/>
    <w:rsid w:val="00791BD9"/>
    <w:rsid w:val="00791DFA"/>
    <w:rsid w:val="00792097"/>
    <w:rsid w:val="007924E2"/>
    <w:rsid w:val="00792832"/>
    <w:rsid w:val="00792875"/>
    <w:rsid w:val="00792B7D"/>
    <w:rsid w:val="00792B9C"/>
    <w:rsid w:val="00792D44"/>
    <w:rsid w:val="00792F41"/>
    <w:rsid w:val="0079300C"/>
    <w:rsid w:val="00793037"/>
    <w:rsid w:val="00793074"/>
    <w:rsid w:val="007932DD"/>
    <w:rsid w:val="00793300"/>
    <w:rsid w:val="0079338E"/>
    <w:rsid w:val="00793493"/>
    <w:rsid w:val="00793899"/>
    <w:rsid w:val="00793B42"/>
    <w:rsid w:val="00794066"/>
    <w:rsid w:val="007940B1"/>
    <w:rsid w:val="00794132"/>
    <w:rsid w:val="007943C9"/>
    <w:rsid w:val="0079447E"/>
    <w:rsid w:val="0079454C"/>
    <w:rsid w:val="0079468D"/>
    <w:rsid w:val="00794742"/>
    <w:rsid w:val="00794777"/>
    <w:rsid w:val="0079493E"/>
    <w:rsid w:val="00794B68"/>
    <w:rsid w:val="00795232"/>
    <w:rsid w:val="007955FB"/>
    <w:rsid w:val="007956FB"/>
    <w:rsid w:val="007957C7"/>
    <w:rsid w:val="00795A75"/>
    <w:rsid w:val="00795D12"/>
    <w:rsid w:val="00795D36"/>
    <w:rsid w:val="00795EF7"/>
    <w:rsid w:val="00795F53"/>
    <w:rsid w:val="00795FF1"/>
    <w:rsid w:val="00796133"/>
    <w:rsid w:val="007961D3"/>
    <w:rsid w:val="007963E6"/>
    <w:rsid w:val="00796612"/>
    <w:rsid w:val="00796C70"/>
    <w:rsid w:val="00796D2D"/>
    <w:rsid w:val="00796F53"/>
    <w:rsid w:val="00796FDB"/>
    <w:rsid w:val="00797181"/>
    <w:rsid w:val="007971AA"/>
    <w:rsid w:val="0079724E"/>
    <w:rsid w:val="0079751C"/>
    <w:rsid w:val="0079791D"/>
    <w:rsid w:val="007979DF"/>
    <w:rsid w:val="00797A20"/>
    <w:rsid w:val="00799814"/>
    <w:rsid w:val="007A0047"/>
    <w:rsid w:val="007A04BC"/>
    <w:rsid w:val="007A051B"/>
    <w:rsid w:val="007A062F"/>
    <w:rsid w:val="007A06F3"/>
    <w:rsid w:val="007A077D"/>
    <w:rsid w:val="007A081C"/>
    <w:rsid w:val="007A089C"/>
    <w:rsid w:val="007A0D5F"/>
    <w:rsid w:val="007A1140"/>
    <w:rsid w:val="007A11E0"/>
    <w:rsid w:val="007A136A"/>
    <w:rsid w:val="007A151E"/>
    <w:rsid w:val="007A1782"/>
    <w:rsid w:val="007A17AB"/>
    <w:rsid w:val="007A17F8"/>
    <w:rsid w:val="007A1888"/>
    <w:rsid w:val="007A1920"/>
    <w:rsid w:val="007A19C2"/>
    <w:rsid w:val="007A1B80"/>
    <w:rsid w:val="007A1EAA"/>
    <w:rsid w:val="007A202B"/>
    <w:rsid w:val="007A21E5"/>
    <w:rsid w:val="007A2219"/>
    <w:rsid w:val="007A23FE"/>
    <w:rsid w:val="007A249A"/>
    <w:rsid w:val="007A2872"/>
    <w:rsid w:val="007A28C0"/>
    <w:rsid w:val="007A28CD"/>
    <w:rsid w:val="007A2A79"/>
    <w:rsid w:val="007A2AF8"/>
    <w:rsid w:val="007A2C87"/>
    <w:rsid w:val="007A2E00"/>
    <w:rsid w:val="007A32AC"/>
    <w:rsid w:val="007A357D"/>
    <w:rsid w:val="007A35E5"/>
    <w:rsid w:val="007A3849"/>
    <w:rsid w:val="007A3AF5"/>
    <w:rsid w:val="007A3BB4"/>
    <w:rsid w:val="007A3C8D"/>
    <w:rsid w:val="007A3E35"/>
    <w:rsid w:val="007A3E5A"/>
    <w:rsid w:val="007A4537"/>
    <w:rsid w:val="007A455B"/>
    <w:rsid w:val="007A4939"/>
    <w:rsid w:val="007A4A05"/>
    <w:rsid w:val="007A4A24"/>
    <w:rsid w:val="007A4AA1"/>
    <w:rsid w:val="007A4E53"/>
    <w:rsid w:val="007A4F9C"/>
    <w:rsid w:val="007A4FB0"/>
    <w:rsid w:val="007A5033"/>
    <w:rsid w:val="007A5054"/>
    <w:rsid w:val="007A509D"/>
    <w:rsid w:val="007A50B8"/>
    <w:rsid w:val="007A5129"/>
    <w:rsid w:val="007A5876"/>
    <w:rsid w:val="007A591C"/>
    <w:rsid w:val="007A59E1"/>
    <w:rsid w:val="007A5F2E"/>
    <w:rsid w:val="007A6366"/>
    <w:rsid w:val="007A6418"/>
    <w:rsid w:val="007A653F"/>
    <w:rsid w:val="007A6703"/>
    <w:rsid w:val="007A676A"/>
    <w:rsid w:val="007A6887"/>
    <w:rsid w:val="007A6FD5"/>
    <w:rsid w:val="007A6FE9"/>
    <w:rsid w:val="007A70F2"/>
    <w:rsid w:val="007A7131"/>
    <w:rsid w:val="007A71E0"/>
    <w:rsid w:val="007A7338"/>
    <w:rsid w:val="007A74E8"/>
    <w:rsid w:val="007A754E"/>
    <w:rsid w:val="007A79CC"/>
    <w:rsid w:val="007A7AD8"/>
    <w:rsid w:val="007A7AFE"/>
    <w:rsid w:val="007A7B4D"/>
    <w:rsid w:val="007A7D30"/>
    <w:rsid w:val="007A7D8F"/>
    <w:rsid w:val="007A7E2D"/>
    <w:rsid w:val="007A7E58"/>
    <w:rsid w:val="007A7EBC"/>
    <w:rsid w:val="007A7ECE"/>
    <w:rsid w:val="007B00CA"/>
    <w:rsid w:val="007B0179"/>
    <w:rsid w:val="007B0332"/>
    <w:rsid w:val="007B0383"/>
    <w:rsid w:val="007B03C0"/>
    <w:rsid w:val="007B07A4"/>
    <w:rsid w:val="007B0A7E"/>
    <w:rsid w:val="007B0ACC"/>
    <w:rsid w:val="007B0F8A"/>
    <w:rsid w:val="007B0F98"/>
    <w:rsid w:val="007B1173"/>
    <w:rsid w:val="007B118B"/>
    <w:rsid w:val="007B119C"/>
    <w:rsid w:val="007B149E"/>
    <w:rsid w:val="007B14B6"/>
    <w:rsid w:val="007B1527"/>
    <w:rsid w:val="007B155E"/>
    <w:rsid w:val="007B1628"/>
    <w:rsid w:val="007B16C9"/>
    <w:rsid w:val="007B178F"/>
    <w:rsid w:val="007B2033"/>
    <w:rsid w:val="007B2177"/>
    <w:rsid w:val="007B2338"/>
    <w:rsid w:val="007B23D7"/>
    <w:rsid w:val="007B241A"/>
    <w:rsid w:val="007B24FF"/>
    <w:rsid w:val="007B2501"/>
    <w:rsid w:val="007B2762"/>
    <w:rsid w:val="007B2BFB"/>
    <w:rsid w:val="007B30DC"/>
    <w:rsid w:val="007B3256"/>
    <w:rsid w:val="007B32DA"/>
    <w:rsid w:val="007B37F3"/>
    <w:rsid w:val="007B3C53"/>
    <w:rsid w:val="007B3C71"/>
    <w:rsid w:val="007B3C74"/>
    <w:rsid w:val="007B3C9E"/>
    <w:rsid w:val="007B3D02"/>
    <w:rsid w:val="007B3FD4"/>
    <w:rsid w:val="007B4053"/>
    <w:rsid w:val="007B4346"/>
    <w:rsid w:val="007B43CC"/>
    <w:rsid w:val="007B4825"/>
    <w:rsid w:val="007B4A33"/>
    <w:rsid w:val="007B4C37"/>
    <w:rsid w:val="007B5098"/>
    <w:rsid w:val="007B5340"/>
    <w:rsid w:val="007B550A"/>
    <w:rsid w:val="007B5568"/>
    <w:rsid w:val="007B557F"/>
    <w:rsid w:val="007B5682"/>
    <w:rsid w:val="007B5DBD"/>
    <w:rsid w:val="007B5DCF"/>
    <w:rsid w:val="007B5FE3"/>
    <w:rsid w:val="007B643D"/>
    <w:rsid w:val="007B6772"/>
    <w:rsid w:val="007B67A1"/>
    <w:rsid w:val="007B67E5"/>
    <w:rsid w:val="007B688F"/>
    <w:rsid w:val="007B68BC"/>
    <w:rsid w:val="007B6A1B"/>
    <w:rsid w:val="007B6CB6"/>
    <w:rsid w:val="007B6CE7"/>
    <w:rsid w:val="007B6D6E"/>
    <w:rsid w:val="007B6DB8"/>
    <w:rsid w:val="007B714F"/>
    <w:rsid w:val="007B71D2"/>
    <w:rsid w:val="007B732C"/>
    <w:rsid w:val="007B73EC"/>
    <w:rsid w:val="007B7569"/>
    <w:rsid w:val="007B776F"/>
    <w:rsid w:val="007B77D9"/>
    <w:rsid w:val="007B79F9"/>
    <w:rsid w:val="007B7A8E"/>
    <w:rsid w:val="007B7A9D"/>
    <w:rsid w:val="007B7BAD"/>
    <w:rsid w:val="007B7E9C"/>
    <w:rsid w:val="007C0847"/>
    <w:rsid w:val="007C0851"/>
    <w:rsid w:val="007C0A60"/>
    <w:rsid w:val="007C0A8C"/>
    <w:rsid w:val="007C0C72"/>
    <w:rsid w:val="007C0F80"/>
    <w:rsid w:val="007C15B4"/>
    <w:rsid w:val="007C1980"/>
    <w:rsid w:val="007C1A5F"/>
    <w:rsid w:val="007C1AAB"/>
    <w:rsid w:val="007C1BA6"/>
    <w:rsid w:val="007C1C22"/>
    <w:rsid w:val="007C2321"/>
    <w:rsid w:val="007C2545"/>
    <w:rsid w:val="007C254B"/>
    <w:rsid w:val="007C2940"/>
    <w:rsid w:val="007C29C2"/>
    <w:rsid w:val="007C29D8"/>
    <w:rsid w:val="007C2A71"/>
    <w:rsid w:val="007C2C66"/>
    <w:rsid w:val="007C2F67"/>
    <w:rsid w:val="007C301F"/>
    <w:rsid w:val="007C312B"/>
    <w:rsid w:val="007C3172"/>
    <w:rsid w:val="007C3299"/>
    <w:rsid w:val="007C3624"/>
    <w:rsid w:val="007C3A2C"/>
    <w:rsid w:val="007C3E80"/>
    <w:rsid w:val="007C3E93"/>
    <w:rsid w:val="007C3ECE"/>
    <w:rsid w:val="007C4123"/>
    <w:rsid w:val="007C42C3"/>
    <w:rsid w:val="007C43C8"/>
    <w:rsid w:val="007C43EF"/>
    <w:rsid w:val="007C44E0"/>
    <w:rsid w:val="007C50EE"/>
    <w:rsid w:val="007C510B"/>
    <w:rsid w:val="007C514A"/>
    <w:rsid w:val="007C5169"/>
    <w:rsid w:val="007C52EE"/>
    <w:rsid w:val="007C5621"/>
    <w:rsid w:val="007C56A5"/>
    <w:rsid w:val="007C572A"/>
    <w:rsid w:val="007C573F"/>
    <w:rsid w:val="007C5975"/>
    <w:rsid w:val="007C5AC1"/>
    <w:rsid w:val="007C5B9B"/>
    <w:rsid w:val="007C6299"/>
    <w:rsid w:val="007C633E"/>
    <w:rsid w:val="007C6384"/>
    <w:rsid w:val="007C653A"/>
    <w:rsid w:val="007C661D"/>
    <w:rsid w:val="007C6914"/>
    <w:rsid w:val="007C6BB0"/>
    <w:rsid w:val="007C6EEA"/>
    <w:rsid w:val="007C6F8C"/>
    <w:rsid w:val="007C7338"/>
    <w:rsid w:val="007C7465"/>
    <w:rsid w:val="007C7481"/>
    <w:rsid w:val="007C78B0"/>
    <w:rsid w:val="007C7AAB"/>
    <w:rsid w:val="007C7F72"/>
    <w:rsid w:val="007D001E"/>
    <w:rsid w:val="007D03D9"/>
    <w:rsid w:val="007D087C"/>
    <w:rsid w:val="007D0C38"/>
    <w:rsid w:val="007D0ED4"/>
    <w:rsid w:val="007D0EE4"/>
    <w:rsid w:val="007D0F0D"/>
    <w:rsid w:val="007D1007"/>
    <w:rsid w:val="007D1144"/>
    <w:rsid w:val="007D1296"/>
    <w:rsid w:val="007D155C"/>
    <w:rsid w:val="007D1B2E"/>
    <w:rsid w:val="007D1B39"/>
    <w:rsid w:val="007D1D08"/>
    <w:rsid w:val="007D1D0C"/>
    <w:rsid w:val="007D1D75"/>
    <w:rsid w:val="007D1EF8"/>
    <w:rsid w:val="007D20D1"/>
    <w:rsid w:val="007D20F2"/>
    <w:rsid w:val="007D23AC"/>
    <w:rsid w:val="007D2A69"/>
    <w:rsid w:val="007D2E96"/>
    <w:rsid w:val="007D34AF"/>
    <w:rsid w:val="007D356B"/>
    <w:rsid w:val="007D3951"/>
    <w:rsid w:val="007D3BB2"/>
    <w:rsid w:val="007D3E43"/>
    <w:rsid w:val="007D3F37"/>
    <w:rsid w:val="007D4227"/>
    <w:rsid w:val="007D449F"/>
    <w:rsid w:val="007D4584"/>
    <w:rsid w:val="007D4817"/>
    <w:rsid w:val="007D48EF"/>
    <w:rsid w:val="007D4962"/>
    <w:rsid w:val="007D4A57"/>
    <w:rsid w:val="007D4B81"/>
    <w:rsid w:val="007D4ED5"/>
    <w:rsid w:val="007D5104"/>
    <w:rsid w:val="007D590D"/>
    <w:rsid w:val="007D598A"/>
    <w:rsid w:val="007D5AF2"/>
    <w:rsid w:val="007D5B08"/>
    <w:rsid w:val="007D5DE5"/>
    <w:rsid w:val="007D5F5C"/>
    <w:rsid w:val="007D60CB"/>
    <w:rsid w:val="007D6546"/>
    <w:rsid w:val="007D6AFC"/>
    <w:rsid w:val="007D6D64"/>
    <w:rsid w:val="007D6F54"/>
    <w:rsid w:val="007D7097"/>
    <w:rsid w:val="007D7330"/>
    <w:rsid w:val="007D741D"/>
    <w:rsid w:val="007D780A"/>
    <w:rsid w:val="007D7C64"/>
    <w:rsid w:val="007D7E73"/>
    <w:rsid w:val="007E0188"/>
    <w:rsid w:val="007E01D2"/>
    <w:rsid w:val="007E03ED"/>
    <w:rsid w:val="007E04BC"/>
    <w:rsid w:val="007E0561"/>
    <w:rsid w:val="007E0727"/>
    <w:rsid w:val="007E0778"/>
    <w:rsid w:val="007E0891"/>
    <w:rsid w:val="007E0DD9"/>
    <w:rsid w:val="007E120D"/>
    <w:rsid w:val="007E1376"/>
    <w:rsid w:val="007E1395"/>
    <w:rsid w:val="007E1AC8"/>
    <w:rsid w:val="007E1D38"/>
    <w:rsid w:val="007E2161"/>
    <w:rsid w:val="007E240E"/>
    <w:rsid w:val="007E2721"/>
    <w:rsid w:val="007E285B"/>
    <w:rsid w:val="007E2991"/>
    <w:rsid w:val="007E2A2C"/>
    <w:rsid w:val="007E2DC7"/>
    <w:rsid w:val="007E2EA3"/>
    <w:rsid w:val="007E323A"/>
    <w:rsid w:val="007E32AE"/>
    <w:rsid w:val="007E352C"/>
    <w:rsid w:val="007E35E5"/>
    <w:rsid w:val="007E35E6"/>
    <w:rsid w:val="007E37CF"/>
    <w:rsid w:val="007E3C66"/>
    <w:rsid w:val="007E4191"/>
    <w:rsid w:val="007E4480"/>
    <w:rsid w:val="007E4685"/>
    <w:rsid w:val="007E4784"/>
    <w:rsid w:val="007E4A39"/>
    <w:rsid w:val="007E4A64"/>
    <w:rsid w:val="007E4AB7"/>
    <w:rsid w:val="007E4B23"/>
    <w:rsid w:val="007E4BBF"/>
    <w:rsid w:val="007E4BF5"/>
    <w:rsid w:val="007E4CC6"/>
    <w:rsid w:val="007E5016"/>
    <w:rsid w:val="007E50B1"/>
    <w:rsid w:val="007E515B"/>
    <w:rsid w:val="007E51CE"/>
    <w:rsid w:val="007E523E"/>
    <w:rsid w:val="007E532A"/>
    <w:rsid w:val="007E53C0"/>
    <w:rsid w:val="007E568C"/>
    <w:rsid w:val="007E581F"/>
    <w:rsid w:val="007E58D6"/>
    <w:rsid w:val="007E5BB8"/>
    <w:rsid w:val="007E5BB9"/>
    <w:rsid w:val="007E5FA7"/>
    <w:rsid w:val="007E603F"/>
    <w:rsid w:val="007E648A"/>
    <w:rsid w:val="007E65AB"/>
    <w:rsid w:val="007E6E55"/>
    <w:rsid w:val="007E6EF8"/>
    <w:rsid w:val="007E7012"/>
    <w:rsid w:val="007E716F"/>
    <w:rsid w:val="007E73EC"/>
    <w:rsid w:val="007E7466"/>
    <w:rsid w:val="007E777B"/>
    <w:rsid w:val="007E783E"/>
    <w:rsid w:val="007E7CC1"/>
    <w:rsid w:val="007F0291"/>
    <w:rsid w:val="007F0408"/>
    <w:rsid w:val="007F0974"/>
    <w:rsid w:val="007F0C4B"/>
    <w:rsid w:val="007F0F55"/>
    <w:rsid w:val="007F1071"/>
    <w:rsid w:val="007F10DC"/>
    <w:rsid w:val="007F1114"/>
    <w:rsid w:val="007F115A"/>
    <w:rsid w:val="007F12D2"/>
    <w:rsid w:val="007F16F2"/>
    <w:rsid w:val="007F1928"/>
    <w:rsid w:val="007F1935"/>
    <w:rsid w:val="007F20CB"/>
    <w:rsid w:val="007F2272"/>
    <w:rsid w:val="007F2681"/>
    <w:rsid w:val="007F2851"/>
    <w:rsid w:val="007F28FF"/>
    <w:rsid w:val="007F2A33"/>
    <w:rsid w:val="007F2EBC"/>
    <w:rsid w:val="007F3173"/>
    <w:rsid w:val="007F32A3"/>
    <w:rsid w:val="007F346E"/>
    <w:rsid w:val="007F3685"/>
    <w:rsid w:val="007F37EE"/>
    <w:rsid w:val="007F388C"/>
    <w:rsid w:val="007F3AB2"/>
    <w:rsid w:val="007F3E31"/>
    <w:rsid w:val="007F3ECE"/>
    <w:rsid w:val="007F44BD"/>
    <w:rsid w:val="007F48ED"/>
    <w:rsid w:val="007F4A2A"/>
    <w:rsid w:val="007F4B4B"/>
    <w:rsid w:val="007F4E4B"/>
    <w:rsid w:val="007F50BE"/>
    <w:rsid w:val="007F5320"/>
    <w:rsid w:val="007F57B0"/>
    <w:rsid w:val="007F58B4"/>
    <w:rsid w:val="007F5E63"/>
    <w:rsid w:val="007F604E"/>
    <w:rsid w:val="007F632F"/>
    <w:rsid w:val="007F6407"/>
    <w:rsid w:val="007F6B02"/>
    <w:rsid w:val="007F6C91"/>
    <w:rsid w:val="007F6C97"/>
    <w:rsid w:val="007F6D03"/>
    <w:rsid w:val="007F6DF9"/>
    <w:rsid w:val="007F708E"/>
    <w:rsid w:val="007F71A0"/>
    <w:rsid w:val="007F75F2"/>
    <w:rsid w:val="007F7952"/>
    <w:rsid w:val="007F7E28"/>
    <w:rsid w:val="008002F3"/>
    <w:rsid w:val="008002F5"/>
    <w:rsid w:val="00800334"/>
    <w:rsid w:val="008004F0"/>
    <w:rsid w:val="008004FE"/>
    <w:rsid w:val="008006DF"/>
    <w:rsid w:val="00800757"/>
    <w:rsid w:val="00800A78"/>
    <w:rsid w:val="00800B69"/>
    <w:rsid w:val="00800C4A"/>
    <w:rsid w:val="00800D61"/>
    <w:rsid w:val="00800F4A"/>
    <w:rsid w:val="0080169C"/>
    <w:rsid w:val="0080190C"/>
    <w:rsid w:val="008019FF"/>
    <w:rsid w:val="00801E8C"/>
    <w:rsid w:val="00802087"/>
    <w:rsid w:val="00802171"/>
    <w:rsid w:val="00802365"/>
    <w:rsid w:val="008023A2"/>
    <w:rsid w:val="00802947"/>
    <w:rsid w:val="008029F1"/>
    <w:rsid w:val="00802F58"/>
    <w:rsid w:val="00802FFC"/>
    <w:rsid w:val="008033EC"/>
    <w:rsid w:val="00803AD4"/>
    <w:rsid w:val="0080404A"/>
    <w:rsid w:val="0080432B"/>
    <w:rsid w:val="008045D0"/>
    <w:rsid w:val="008046B4"/>
    <w:rsid w:val="008046D5"/>
    <w:rsid w:val="008047CF"/>
    <w:rsid w:val="00804B74"/>
    <w:rsid w:val="00804CC3"/>
    <w:rsid w:val="0080506F"/>
    <w:rsid w:val="0080513C"/>
    <w:rsid w:val="008051F5"/>
    <w:rsid w:val="0080529B"/>
    <w:rsid w:val="008052B4"/>
    <w:rsid w:val="008053C6"/>
    <w:rsid w:val="008055F6"/>
    <w:rsid w:val="00805602"/>
    <w:rsid w:val="008058CD"/>
    <w:rsid w:val="00805B23"/>
    <w:rsid w:val="00805B3B"/>
    <w:rsid w:val="00805E23"/>
    <w:rsid w:val="00805E9B"/>
    <w:rsid w:val="00805F54"/>
    <w:rsid w:val="0080604B"/>
    <w:rsid w:val="00806633"/>
    <w:rsid w:val="0080689B"/>
    <w:rsid w:val="00806C16"/>
    <w:rsid w:val="00806F2C"/>
    <w:rsid w:val="008072B0"/>
    <w:rsid w:val="0080752A"/>
    <w:rsid w:val="00807952"/>
    <w:rsid w:val="00807DA0"/>
    <w:rsid w:val="00810058"/>
    <w:rsid w:val="00810292"/>
    <w:rsid w:val="00810407"/>
    <w:rsid w:val="008104B8"/>
    <w:rsid w:val="0081065E"/>
    <w:rsid w:val="008106B2"/>
    <w:rsid w:val="00810720"/>
    <w:rsid w:val="00810776"/>
    <w:rsid w:val="00810937"/>
    <w:rsid w:val="00810A86"/>
    <w:rsid w:val="00810B0D"/>
    <w:rsid w:val="00810CEF"/>
    <w:rsid w:val="00811175"/>
    <w:rsid w:val="0081126B"/>
    <w:rsid w:val="008115E4"/>
    <w:rsid w:val="0081160E"/>
    <w:rsid w:val="0081177A"/>
    <w:rsid w:val="00811785"/>
    <w:rsid w:val="0081192D"/>
    <w:rsid w:val="00811A33"/>
    <w:rsid w:val="00811CC6"/>
    <w:rsid w:val="00811D9A"/>
    <w:rsid w:val="00811EBF"/>
    <w:rsid w:val="00811F9C"/>
    <w:rsid w:val="008120DD"/>
    <w:rsid w:val="0081222B"/>
    <w:rsid w:val="0081236B"/>
    <w:rsid w:val="0081252D"/>
    <w:rsid w:val="0081266E"/>
    <w:rsid w:val="00812AB6"/>
    <w:rsid w:val="00812D89"/>
    <w:rsid w:val="008132CD"/>
    <w:rsid w:val="00813454"/>
    <w:rsid w:val="0081345B"/>
    <w:rsid w:val="0081353E"/>
    <w:rsid w:val="0081360B"/>
    <w:rsid w:val="00813804"/>
    <w:rsid w:val="008138F6"/>
    <w:rsid w:val="00813C9B"/>
    <w:rsid w:val="00813E04"/>
    <w:rsid w:val="00813E69"/>
    <w:rsid w:val="00813F48"/>
    <w:rsid w:val="00814057"/>
    <w:rsid w:val="00814191"/>
    <w:rsid w:val="008141C1"/>
    <w:rsid w:val="00814337"/>
    <w:rsid w:val="008143B9"/>
    <w:rsid w:val="00814458"/>
    <w:rsid w:val="008145EF"/>
    <w:rsid w:val="00814705"/>
    <w:rsid w:val="00814709"/>
    <w:rsid w:val="008147F2"/>
    <w:rsid w:val="00814929"/>
    <w:rsid w:val="008149C5"/>
    <w:rsid w:val="00814C6A"/>
    <w:rsid w:val="00814ECA"/>
    <w:rsid w:val="00814F85"/>
    <w:rsid w:val="008153A3"/>
    <w:rsid w:val="008154DD"/>
    <w:rsid w:val="0081570F"/>
    <w:rsid w:val="00815739"/>
    <w:rsid w:val="00815765"/>
    <w:rsid w:val="008157A1"/>
    <w:rsid w:val="00815895"/>
    <w:rsid w:val="008159F5"/>
    <w:rsid w:val="0081645E"/>
    <w:rsid w:val="0081678C"/>
    <w:rsid w:val="008168B0"/>
    <w:rsid w:val="00816C76"/>
    <w:rsid w:val="00816E07"/>
    <w:rsid w:val="00816E33"/>
    <w:rsid w:val="00816FBA"/>
    <w:rsid w:val="008171B8"/>
    <w:rsid w:val="008174E0"/>
    <w:rsid w:val="008174FE"/>
    <w:rsid w:val="008178E0"/>
    <w:rsid w:val="00817968"/>
    <w:rsid w:val="008179DB"/>
    <w:rsid w:val="00817A30"/>
    <w:rsid w:val="00817B08"/>
    <w:rsid w:val="00817F7E"/>
    <w:rsid w:val="00817FAF"/>
    <w:rsid w:val="00820108"/>
    <w:rsid w:val="0082021C"/>
    <w:rsid w:val="00820357"/>
    <w:rsid w:val="008205D9"/>
    <w:rsid w:val="008206E1"/>
    <w:rsid w:val="0082083F"/>
    <w:rsid w:val="00820870"/>
    <w:rsid w:val="008208D1"/>
    <w:rsid w:val="00820A8B"/>
    <w:rsid w:val="00820D32"/>
    <w:rsid w:val="00820F48"/>
    <w:rsid w:val="008213A3"/>
    <w:rsid w:val="00821438"/>
    <w:rsid w:val="00821576"/>
    <w:rsid w:val="00821613"/>
    <w:rsid w:val="008217A4"/>
    <w:rsid w:val="008218D5"/>
    <w:rsid w:val="00821C31"/>
    <w:rsid w:val="00821C69"/>
    <w:rsid w:val="00821DE2"/>
    <w:rsid w:val="00821E20"/>
    <w:rsid w:val="00821EAD"/>
    <w:rsid w:val="00821EE5"/>
    <w:rsid w:val="00822191"/>
    <w:rsid w:val="008221F5"/>
    <w:rsid w:val="00822243"/>
    <w:rsid w:val="0082272C"/>
    <w:rsid w:val="0082276B"/>
    <w:rsid w:val="0082278E"/>
    <w:rsid w:val="0082290D"/>
    <w:rsid w:val="00822A8F"/>
    <w:rsid w:val="00822B6B"/>
    <w:rsid w:val="00822C8C"/>
    <w:rsid w:val="00822E49"/>
    <w:rsid w:val="00823385"/>
    <w:rsid w:val="008237CA"/>
    <w:rsid w:val="00823828"/>
    <w:rsid w:val="00823903"/>
    <w:rsid w:val="008239DA"/>
    <w:rsid w:val="00823AC4"/>
    <w:rsid w:val="00823BD0"/>
    <w:rsid w:val="00823F0B"/>
    <w:rsid w:val="0082422F"/>
    <w:rsid w:val="008242FE"/>
    <w:rsid w:val="00824306"/>
    <w:rsid w:val="0082438B"/>
    <w:rsid w:val="008243E9"/>
    <w:rsid w:val="00824531"/>
    <w:rsid w:val="00824674"/>
    <w:rsid w:val="00824832"/>
    <w:rsid w:val="00824ABE"/>
    <w:rsid w:val="00824D71"/>
    <w:rsid w:val="00824D97"/>
    <w:rsid w:val="00825253"/>
    <w:rsid w:val="008252F4"/>
    <w:rsid w:val="00825501"/>
    <w:rsid w:val="0082556D"/>
    <w:rsid w:val="00825697"/>
    <w:rsid w:val="008256D5"/>
    <w:rsid w:val="008258E6"/>
    <w:rsid w:val="00825A04"/>
    <w:rsid w:val="00825CE3"/>
    <w:rsid w:val="00825E8B"/>
    <w:rsid w:val="00825ECE"/>
    <w:rsid w:val="00825FF0"/>
    <w:rsid w:val="0082619E"/>
    <w:rsid w:val="008261BB"/>
    <w:rsid w:val="00826327"/>
    <w:rsid w:val="00826544"/>
    <w:rsid w:val="00826728"/>
    <w:rsid w:val="0082673D"/>
    <w:rsid w:val="00826B6D"/>
    <w:rsid w:val="00826D5D"/>
    <w:rsid w:val="0082726A"/>
    <w:rsid w:val="008272EB"/>
    <w:rsid w:val="00827343"/>
    <w:rsid w:val="00827466"/>
    <w:rsid w:val="00827496"/>
    <w:rsid w:val="008276ED"/>
    <w:rsid w:val="00827B60"/>
    <w:rsid w:val="00827BC4"/>
    <w:rsid w:val="00827C47"/>
    <w:rsid w:val="00827C80"/>
    <w:rsid w:val="00827D29"/>
    <w:rsid w:val="00827FBA"/>
    <w:rsid w:val="00827FDE"/>
    <w:rsid w:val="00827FE0"/>
    <w:rsid w:val="0083031B"/>
    <w:rsid w:val="008304B5"/>
    <w:rsid w:val="00830559"/>
    <w:rsid w:val="00830798"/>
    <w:rsid w:val="00830E62"/>
    <w:rsid w:val="0083110D"/>
    <w:rsid w:val="00831246"/>
    <w:rsid w:val="00831322"/>
    <w:rsid w:val="00831384"/>
    <w:rsid w:val="00831855"/>
    <w:rsid w:val="00831966"/>
    <w:rsid w:val="00831A9A"/>
    <w:rsid w:val="00831D01"/>
    <w:rsid w:val="00832527"/>
    <w:rsid w:val="00832AFC"/>
    <w:rsid w:val="00832B16"/>
    <w:rsid w:val="00833090"/>
    <w:rsid w:val="008331A3"/>
    <w:rsid w:val="0083348F"/>
    <w:rsid w:val="00833B5F"/>
    <w:rsid w:val="00833B6F"/>
    <w:rsid w:val="00833DC9"/>
    <w:rsid w:val="00833E1E"/>
    <w:rsid w:val="0083409C"/>
    <w:rsid w:val="00834200"/>
    <w:rsid w:val="00834328"/>
    <w:rsid w:val="008346DC"/>
    <w:rsid w:val="008349A7"/>
    <w:rsid w:val="00834A10"/>
    <w:rsid w:val="00834C61"/>
    <w:rsid w:val="00834CCF"/>
    <w:rsid w:val="00834D5B"/>
    <w:rsid w:val="00835279"/>
    <w:rsid w:val="00835285"/>
    <w:rsid w:val="0083534F"/>
    <w:rsid w:val="008354BF"/>
    <w:rsid w:val="008355DA"/>
    <w:rsid w:val="00835711"/>
    <w:rsid w:val="00835806"/>
    <w:rsid w:val="00835809"/>
    <w:rsid w:val="00835990"/>
    <w:rsid w:val="00835A88"/>
    <w:rsid w:val="00835B0B"/>
    <w:rsid w:val="00835CD6"/>
    <w:rsid w:val="00835F02"/>
    <w:rsid w:val="008367D9"/>
    <w:rsid w:val="00836A11"/>
    <w:rsid w:val="00836B54"/>
    <w:rsid w:val="00836E87"/>
    <w:rsid w:val="00836EA6"/>
    <w:rsid w:val="00836ED4"/>
    <w:rsid w:val="00836F34"/>
    <w:rsid w:val="0083700C"/>
    <w:rsid w:val="00837031"/>
    <w:rsid w:val="00837230"/>
    <w:rsid w:val="00837242"/>
    <w:rsid w:val="0083728C"/>
    <w:rsid w:val="008376BE"/>
    <w:rsid w:val="00837BF2"/>
    <w:rsid w:val="00837E0C"/>
    <w:rsid w:val="00837F3D"/>
    <w:rsid w:val="0084012E"/>
    <w:rsid w:val="008401C8"/>
    <w:rsid w:val="008401D0"/>
    <w:rsid w:val="0084043F"/>
    <w:rsid w:val="00840457"/>
    <w:rsid w:val="008405FD"/>
    <w:rsid w:val="008406B0"/>
    <w:rsid w:val="008406EE"/>
    <w:rsid w:val="00840708"/>
    <w:rsid w:val="0084079E"/>
    <w:rsid w:val="00840A62"/>
    <w:rsid w:val="00840A6C"/>
    <w:rsid w:val="00840A99"/>
    <w:rsid w:val="00840CEB"/>
    <w:rsid w:val="00840EB4"/>
    <w:rsid w:val="00840F5E"/>
    <w:rsid w:val="00840FDC"/>
    <w:rsid w:val="00841008"/>
    <w:rsid w:val="0084134F"/>
    <w:rsid w:val="00841361"/>
    <w:rsid w:val="008413E2"/>
    <w:rsid w:val="00841645"/>
    <w:rsid w:val="00841768"/>
    <w:rsid w:val="0084176E"/>
    <w:rsid w:val="00841893"/>
    <w:rsid w:val="008419DB"/>
    <w:rsid w:val="00841C58"/>
    <w:rsid w:val="00841CA0"/>
    <w:rsid w:val="0084209F"/>
    <w:rsid w:val="00842259"/>
    <w:rsid w:val="0084280C"/>
    <w:rsid w:val="008428F0"/>
    <w:rsid w:val="00842A85"/>
    <w:rsid w:val="00842AFD"/>
    <w:rsid w:val="00842F96"/>
    <w:rsid w:val="008434D2"/>
    <w:rsid w:val="00843612"/>
    <w:rsid w:val="00843A8A"/>
    <w:rsid w:val="00843BA6"/>
    <w:rsid w:val="00843BB7"/>
    <w:rsid w:val="0084418F"/>
    <w:rsid w:val="008441C1"/>
    <w:rsid w:val="0084420E"/>
    <w:rsid w:val="0084432D"/>
    <w:rsid w:val="00844670"/>
    <w:rsid w:val="00844775"/>
    <w:rsid w:val="00844E39"/>
    <w:rsid w:val="0084531C"/>
    <w:rsid w:val="00845374"/>
    <w:rsid w:val="008455C6"/>
    <w:rsid w:val="008455E9"/>
    <w:rsid w:val="008458E1"/>
    <w:rsid w:val="00845B9D"/>
    <w:rsid w:val="00845FB0"/>
    <w:rsid w:val="00846261"/>
    <w:rsid w:val="0084628D"/>
    <w:rsid w:val="00846484"/>
    <w:rsid w:val="008465C0"/>
    <w:rsid w:val="00846819"/>
    <w:rsid w:val="008468BB"/>
    <w:rsid w:val="008469FF"/>
    <w:rsid w:val="00846A90"/>
    <w:rsid w:val="00846B99"/>
    <w:rsid w:val="00846D49"/>
    <w:rsid w:val="00846F8E"/>
    <w:rsid w:val="0084757F"/>
    <w:rsid w:val="00847BFC"/>
    <w:rsid w:val="00847DB0"/>
    <w:rsid w:val="00847DB6"/>
    <w:rsid w:val="00850343"/>
    <w:rsid w:val="008504C4"/>
    <w:rsid w:val="0085077F"/>
    <w:rsid w:val="008507F8"/>
    <w:rsid w:val="00850AF8"/>
    <w:rsid w:val="00850ED1"/>
    <w:rsid w:val="00850F73"/>
    <w:rsid w:val="0085157A"/>
    <w:rsid w:val="00851594"/>
    <w:rsid w:val="00851874"/>
    <w:rsid w:val="00851A21"/>
    <w:rsid w:val="00851C8B"/>
    <w:rsid w:val="00851F1C"/>
    <w:rsid w:val="008520D0"/>
    <w:rsid w:val="008524DF"/>
    <w:rsid w:val="0085252E"/>
    <w:rsid w:val="008525F7"/>
    <w:rsid w:val="00852631"/>
    <w:rsid w:val="008526A2"/>
    <w:rsid w:val="00852957"/>
    <w:rsid w:val="00852D20"/>
    <w:rsid w:val="00852E10"/>
    <w:rsid w:val="00852E37"/>
    <w:rsid w:val="008531F5"/>
    <w:rsid w:val="00853275"/>
    <w:rsid w:val="00853344"/>
    <w:rsid w:val="008537BF"/>
    <w:rsid w:val="00853851"/>
    <w:rsid w:val="00853945"/>
    <w:rsid w:val="00853AB5"/>
    <w:rsid w:val="00853B83"/>
    <w:rsid w:val="00853D49"/>
    <w:rsid w:val="00853EBD"/>
    <w:rsid w:val="00854043"/>
    <w:rsid w:val="00854075"/>
    <w:rsid w:val="00854193"/>
    <w:rsid w:val="008542BB"/>
    <w:rsid w:val="0085442B"/>
    <w:rsid w:val="00854621"/>
    <w:rsid w:val="0085472C"/>
    <w:rsid w:val="0085480D"/>
    <w:rsid w:val="008548FB"/>
    <w:rsid w:val="008549AB"/>
    <w:rsid w:val="00854D3F"/>
    <w:rsid w:val="00855025"/>
    <w:rsid w:val="00855141"/>
    <w:rsid w:val="00855207"/>
    <w:rsid w:val="00855224"/>
    <w:rsid w:val="00855561"/>
    <w:rsid w:val="0085577E"/>
    <w:rsid w:val="00855891"/>
    <w:rsid w:val="00855921"/>
    <w:rsid w:val="00855969"/>
    <w:rsid w:val="00855EFA"/>
    <w:rsid w:val="008560A3"/>
    <w:rsid w:val="008563DE"/>
    <w:rsid w:val="0085694B"/>
    <w:rsid w:val="008569B6"/>
    <w:rsid w:val="00856A39"/>
    <w:rsid w:val="00856E00"/>
    <w:rsid w:val="00856EDC"/>
    <w:rsid w:val="008570A0"/>
    <w:rsid w:val="00857AAA"/>
    <w:rsid w:val="00857BDE"/>
    <w:rsid w:val="00857C16"/>
    <w:rsid w:val="00857C67"/>
    <w:rsid w:val="00860181"/>
    <w:rsid w:val="00860560"/>
    <w:rsid w:val="008609F8"/>
    <w:rsid w:val="00860A10"/>
    <w:rsid w:val="00860FBB"/>
    <w:rsid w:val="008610AD"/>
    <w:rsid w:val="008611D2"/>
    <w:rsid w:val="00861349"/>
    <w:rsid w:val="0086141F"/>
    <w:rsid w:val="008614C7"/>
    <w:rsid w:val="00861608"/>
    <w:rsid w:val="00861774"/>
    <w:rsid w:val="00861D69"/>
    <w:rsid w:val="00861F1D"/>
    <w:rsid w:val="00861F81"/>
    <w:rsid w:val="0086291A"/>
    <w:rsid w:val="00862F25"/>
    <w:rsid w:val="0086359B"/>
    <w:rsid w:val="008637B1"/>
    <w:rsid w:val="0086384F"/>
    <w:rsid w:val="00863A11"/>
    <w:rsid w:val="00863B85"/>
    <w:rsid w:val="00863BF0"/>
    <w:rsid w:val="00863EBC"/>
    <w:rsid w:val="0086417B"/>
    <w:rsid w:val="00864604"/>
    <w:rsid w:val="008646EB"/>
    <w:rsid w:val="00864BCB"/>
    <w:rsid w:val="00865127"/>
    <w:rsid w:val="008652F3"/>
    <w:rsid w:val="0086540F"/>
    <w:rsid w:val="008660A6"/>
    <w:rsid w:val="00866109"/>
    <w:rsid w:val="00866174"/>
    <w:rsid w:val="0086636B"/>
    <w:rsid w:val="008663EE"/>
    <w:rsid w:val="008668B6"/>
    <w:rsid w:val="0086692F"/>
    <w:rsid w:val="00866BBB"/>
    <w:rsid w:val="00866C02"/>
    <w:rsid w:val="00866CD5"/>
    <w:rsid w:val="00866E9D"/>
    <w:rsid w:val="00866F8C"/>
    <w:rsid w:val="00867139"/>
    <w:rsid w:val="008671E8"/>
    <w:rsid w:val="008673C4"/>
    <w:rsid w:val="008674FD"/>
    <w:rsid w:val="00867C79"/>
    <w:rsid w:val="0086B0C3"/>
    <w:rsid w:val="00870241"/>
    <w:rsid w:val="00870364"/>
    <w:rsid w:val="0087067C"/>
    <w:rsid w:val="0087089B"/>
    <w:rsid w:val="0087094E"/>
    <w:rsid w:val="00870C66"/>
    <w:rsid w:val="00870EA4"/>
    <w:rsid w:val="00871006"/>
    <w:rsid w:val="0087122F"/>
    <w:rsid w:val="00871384"/>
    <w:rsid w:val="008713F2"/>
    <w:rsid w:val="00871477"/>
    <w:rsid w:val="008714D5"/>
    <w:rsid w:val="0087186F"/>
    <w:rsid w:val="008718B9"/>
    <w:rsid w:val="00871A85"/>
    <w:rsid w:val="00872620"/>
    <w:rsid w:val="00872B53"/>
    <w:rsid w:val="00873030"/>
    <w:rsid w:val="00873195"/>
    <w:rsid w:val="008731A5"/>
    <w:rsid w:val="00873209"/>
    <w:rsid w:val="0087322A"/>
    <w:rsid w:val="00873608"/>
    <w:rsid w:val="00873C7E"/>
    <w:rsid w:val="00874153"/>
    <w:rsid w:val="008745A2"/>
    <w:rsid w:val="00874856"/>
    <w:rsid w:val="00874BB2"/>
    <w:rsid w:val="008752D4"/>
    <w:rsid w:val="008752FA"/>
    <w:rsid w:val="008753BC"/>
    <w:rsid w:val="0087554F"/>
    <w:rsid w:val="00875740"/>
    <w:rsid w:val="00875939"/>
    <w:rsid w:val="00875AD8"/>
    <w:rsid w:val="00875C37"/>
    <w:rsid w:val="00876013"/>
    <w:rsid w:val="00876137"/>
    <w:rsid w:val="00876185"/>
    <w:rsid w:val="008761E2"/>
    <w:rsid w:val="00876411"/>
    <w:rsid w:val="00876514"/>
    <w:rsid w:val="00876633"/>
    <w:rsid w:val="008766A0"/>
    <w:rsid w:val="0087699B"/>
    <w:rsid w:val="00876C71"/>
    <w:rsid w:val="00876D50"/>
    <w:rsid w:val="00877037"/>
    <w:rsid w:val="008771E2"/>
    <w:rsid w:val="00877328"/>
    <w:rsid w:val="0087743D"/>
    <w:rsid w:val="00877547"/>
    <w:rsid w:val="008779CE"/>
    <w:rsid w:val="00877A97"/>
    <w:rsid w:val="00877BCB"/>
    <w:rsid w:val="00877E8A"/>
    <w:rsid w:val="00880137"/>
    <w:rsid w:val="008804CA"/>
    <w:rsid w:val="0088063C"/>
    <w:rsid w:val="008807DD"/>
    <w:rsid w:val="0088081D"/>
    <w:rsid w:val="00880824"/>
    <w:rsid w:val="008808A7"/>
    <w:rsid w:val="0088094A"/>
    <w:rsid w:val="008809E1"/>
    <w:rsid w:val="00880C74"/>
    <w:rsid w:val="00880C93"/>
    <w:rsid w:val="00881015"/>
    <w:rsid w:val="00881498"/>
    <w:rsid w:val="00881614"/>
    <w:rsid w:val="0088174B"/>
    <w:rsid w:val="00881A90"/>
    <w:rsid w:val="00881C33"/>
    <w:rsid w:val="00881EE4"/>
    <w:rsid w:val="00882003"/>
    <w:rsid w:val="008820C7"/>
    <w:rsid w:val="008820FE"/>
    <w:rsid w:val="00882280"/>
    <w:rsid w:val="0088237F"/>
    <w:rsid w:val="008823FC"/>
    <w:rsid w:val="0088252F"/>
    <w:rsid w:val="00882742"/>
    <w:rsid w:val="00882809"/>
    <w:rsid w:val="00882AE0"/>
    <w:rsid w:val="00882CA3"/>
    <w:rsid w:val="00882D6D"/>
    <w:rsid w:val="00882DCE"/>
    <w:rsid w:val="00883399"/>
    <w:rsid w:val="008838AE"/>
    <w:rsid w:val="008839A4"/>
    <w:rsid w:val="00883CB7"/>
    <w:rsid w:val="00883CEF"/>
    <w:rsid w:val="00884040"/>
    <w:rsid w:val="00884302"/>
    <w:rsid w:val="0088449B"/>
    <w:rsid w:val="0088458F"/>
    <w:rsid w:val="008846A9"/>
    <w:rsid w:val="00884D6D"/>
    <w:rsid w:val="00884DB3"/>
    <w:rsid w:val="00884E9F"/>
    <w:rsid w:val="00885100"/>
    <w:rsid w:val="00885104"/>
    <w:rsid w:val="00885210"/>
    <w:rsid w:val="008854FE"/>
    <w:rsid w:val="00885557"/>
    <w:rsid w:val="0088562B"/>
    <w:rsid w:val="008857FD"/>
    <w:rsid w:val="008859C5"/>
    <w:rsid w:val="00885A93"/>
    <w:rsid w:val="00885E46"/>
    <w:rsid w:val="00885E87"/>
    <w:rsid w:val="0088606E"/>
    <w:rsid w:val="00886104"/>
    <w:rsid w:val="00886150"/>
    <w:rsid w:val="00886432"/>
    <w:rsid w:val="00886A21"/>
    <w:rsid w:val="0088727F"/>
    <w:rsid w:val="008872B5"/>
    <w:rsid w:val="00887408"/>
    <w:rsid w:val="008875D2"/>
    <w:rsid w:val="00887842"/>
    <w:rsid w:val="00887973"/>
    <w:rsid w:val="00887B97"/>
    <w:rsid w:val="00887C4B"/>
    <w:rsid w:val="00887D03"/>
    <w:rsid w:val="00887EA1"/>
    <w:rsid w:val="008900F4"/>
    <w:rsid w:val="0089020B"/>
    <w:rsid w:val="00890294"/>
    <w:rsid w:val="008905FB"/>
    <w:rsid w:val="0089092B"/>
    <w:rsid w:val="00890BE0"/>
    <w:rsid w:val="00890DF0"/>
    <w:rsid w:val="0089100D"/>
    <w:rsid w:val="00891178"/>
    <w:rsid w:val="008912B7"/>
    <w:rsid w:val="008912E1"/>
    <w:rsid w:val="008913B8"/>
    <w:rsid w:val="00891573"/>
    <w:rsid w:val="008915E3"/>
    <w:rsid w:val="0089161A"/>
    <w:rsid w:val="008916CD"/>
    <w:rsid w:val="008917ED"/>
    <w:rsid w:val="008918C8"/>
    <w:rsid w:val="008919DC"/>
    <w:rsid w:val="00891C50"/>
    <w:rsid w:val="00891E81"/>
    <w:rsid w:val="00891EA0"/>
    <w:rsid w:val="00891EFF"/>
    <w:rsid w:val="00891F94"/>
    <w:rsid w:val="00892486"/>
    <w:rsid w:val="008926DC"/>
    <w:rsid w:val="0089287F"/>
    <w:rsid w:val="00892E17"/>
    <w:rsid w:val="00892F48"/>
    <w:rsid w:val="00892F98"/>
    <w:rsid w:val="00892FF2"/>
    <w:rsid w:val="00893064"/>
    <w:rsid w:val="00893325"/>
    <w:rsid w:val="00893539"/>
    <w:rsid w:val="0089356B"/>
    <w:rsid w:val="00893A8C"/>
    <w:rsid w:val="00893CF2"/>
    <w:rsid w:val="00893D1C"/>
    <w:rsid w:val="00893FB7"/>
    <w:rsid w:val="008942F6"/>
    <w:rsid w:val="00894433"/>
    <w:rsid w:val="008946B5"/>
    <w:rsid w:val="008947BD"/>
    <w:rsid w:val="00894A3B"/>
    <w:rsid w:val="00894C50"/>
    <w:rsid w:val="00894F18"/>
    <w:rsid w:val="00894F92"/>
    <w:rsid w:val="008952BF"/>
    <w:rsid w:val="00895300"/>
    <w:rsid w:val="00895316"/>
    <w:rsid w:val="00895570"/>
    <w:rsid w:val="008956A3"/>
    <w:rsid w:val="0089587C"/>
    <w:rsid w:val="00895C33"/>
    <w:rsid w:val="00895C84"/>
    <w:rsid w:val="00895C86"/>
    <w:rsid w:val="008960F8"/>
    <w:rsid w:val="008964DB"/>
    <w:rsid w:val="0089650B"/>
    <w:rsid w:val="008966DD"/>
    <w:rsid w:val="00896707"/>
    <w:rsid w:val="008967FA"/>
    <w:rsid w:val="00896898"/>
    <w:rsid w:val="008968F1"/>
    <w:rsid w:val="00896987"/>
    <w:rsid w:val="00896B12"/>
    <w:rsid w:val="008970F8"/>
    <w:rsid w:val="008971CE"/>
    <w:rsid w:val="00897583"/>
    <w:rsid w:val="00897746"/>
    <w:rsid w:val="00897BCE"/>
    <w:rsid w:val="00897D45"/>
    <w:rsid w:val="00897E99"/>
    <w:rsid w:val="008A009E"/>
    <w:rsid w:val="008A0280"/>
    <w:rsid w:val="008A0982"/>
    <w:rsid w:val="008A0A10"/>
    <w:rsid w:val="008A0A74"/>
    <w:rsid w:val="008A0C9E"/>
    <w:rsid w:val="008A0CAD"/>
    <w:rsid w:val="008A0E7B"/>
    <w:rsid w:val="008A11DA"/>
    <w:rsid w:val="008A169C"/>
    <w:rsid w:val="008A16FE"/>
    <w:rsid w:val="008A18FB"/>
    <w:rsid w:val="008A1D05"/>
    <w:rsid w:val="008A1D6E"/>
    <w:rsid w:val="008A1E0A"/>
    <w:rsid w:val="008A1FA5"/>
    <w:rsid w:val="008A2086"/>
    <w:rsid w:val="008A21FF"/>
    <w:rsid w:val="008A2497"/>
    <w:rsid w:val="008A260E"/>
    <w:rsid w:val="008A274A"/>
    <w:rsid w:val="008A27A5"/>
    <w:rsid w:val="008A2FA4"/>
    <w:rsid w:val="008A3666"/>
    <w:rsid w:val="008A374E"/>
    <w:rsid w:val="008A3C7B"/>
    <w:rsid w:val="008A3DD5"/>
    <w:rsid w:val="008A3F9E"/>
    <w:rsid w:val="008A3FD0"/>
    <w:rsid w:val="008A40AD"/>
    <w:rsid w:val="008A41C9"/>
    <w:rsid w:val="008A45C7"/>
    <w:rsid w:val="008A45DE"/>
    <w:rsid w:val="008A4816"/>
    <w:rsid w:val="008A4A55"/>
    <w:rsid w:val="008A4D38"/>
    <w:rsid w:val="008A4D66"/>
    <w:rsid w:val="008A4E45"/>
    <w:rsid w:val="008A4F9E"/>
    <w:rsid w:val="008A504B"/>
    <w:rsid w:val="008A5867"/>
    <w:rsid w:val="008A58B1"/>
    <w:rsid w:val="008A5A6B"/>
    <w:rsid w:val="008A5AFB"/>
    <w:rsid w:val="008A5CCC"/>
    <w:rsid w:val="008A5D07"/>
    <w:rsid w:val="008A63AB"/>
    <w:rsid w:val="008A6498"/>
    <w:rsid w:val="008A6620"/>
    <w:rsid w:val="008A6996"/>
    <w:rsid w:val="008A69E1"/>
    <w:rsid w:val="008A6B43"/>
    <w:rsid w:val="008A6CB9"/>
    <w:rsid w:val="008A7083"/>
    <w:rsid w:val="008A727C"/>
    <w:rsid w:val="008A736B"/>
    <w:rsid w:val="008A73EC"/>
    <w:rsid w:val="008A7753"/>
    <w:rsid w:val="008A7997"/>
    <w:rsid w:val="008A7C82"/>
    <w:rsid w:val="008A7E39"/>
    <w:rsid w:val="008A7F75"/>
    <w:rsid w:val="008B035B"/>
    <w:rsid w:val="008B0388"/>
    <w:rsid w:val="008B0609"/>
    <w:rsid w:val="008B0716"/>
    <w:rsid w:val="008B0C7A"/>
    <w:rsid w:val="008B0D14"/>
    <w:rsid w:val="008B12AE"/>
    <w:rsid w:val="008B1382"/>
    <w:rsid w:val="008B1468"/>
    <w:rsid w:val="008B1499"/>
    <w:rsid w:val="008B1546"/>
    <w:rsid w:val="008B155B"/>
    <w:rsid w:val="008B1B07"/>
    <w:rsid w:val="008B2421"/>
    <w:rsid w:val="008B250C"/>
    <w:rsid w:val="008B252F"/>
    <w:rsid w:val="008B27E9"/>
    <w:rsid w:val="008B2A32"/>
    <w:rsid w:val="008B2ABB"/>
    <w:rsid w:val="008B2EE6"/>
    <w:rsid w:val="008B301C"/>
    <w:rsid w:val="008B3345"/>
    <w:rsid w:val="008B380A"/>
    <w:rsid w:val="008B3825"/>
    <w:rsid w:val="008B3A6B"/>
    <w:rsid w:val="008B3E30"/>
    <w:rsid w:val="008B3EA1"/>
    <w:rsid w:val="008B3F06"/>
    <w:rsid w:val="008B3F12"/>
    <w:rsid w:val="008B428B"/>
    <w:rsid w:val="008B441A"/>
    <w:rsid w:val="008B45A2"/>
    <w:rsid w:val="008B48F4"/>
    <w:rsid w:val="008B4A81"/>
    <w:rsid w:val="008B4D4C"/>
    <w:rsid w:val="008B4F41"/>
    <w:rsid w:val="008B50DB"/>
    <w:rsid w:val="008B5276"/>
    <w:rsid w:val="008B54D0"/>
    <w:rsid w:val="008B5516"/>
    <w:rsid w:val="008B5666"/>
    <w:rsid w:val="008B578A"/>
    <w:rsid w:val="008B57A7"/>
    <w:rsid w:val="008B57F1"/>
    <w:rsid w:val="008B5E3E"/>
    <w:rsid w:val="008B5F66"/>
    <w:rsid w:val="008B61C5"/>
    <w:rsid w:val="008B64F7"/>
    <w:rsid w:val="008B68F9"/>
    <w:rsid w:val="008B6B65"/>
    <w:rsid w:val="008B6B90"/>
    <w:rsid w:val="008B727D"/>
    <w:rsid w:val="008B7CB5"/>
    <w:rsid w:val="008B7E02"/>
    <w:rsid w:val="008B7E0D"/>
    <w:rsid w:val="008B7ECC"/>
    <w:rsid w:val="008C0368"/>
    <w:rsid w:val="008C0644"/>
    <w:rsid w:val="008C07F4"/>
    <w:rsid w:val="008C08F4"/>
    <w:rsid w:val="008C09DF"/>
    <w:rsid w:val="008C0B2D"/>
    <w:rsid w:val="008C0B6A"/>
    <w:rsid w:val="008C0C23"/>
    <w:rsid w:val="008C0C27"/>
    <w:rsid w:val="008C0CF1"/>
    <w:rsid w:val="008C0E38"/>
    <w:rsid w:val="008C125C"/>
    <w:rsid w:val="008C138B"/>
    <w:rsid w:val="008C1497"/>
    <w:rsid w:val="008C17C5"/>
    <w:rsid w:val="008C1A17"/>
    <w:rsid w:val="008C1CA2"/>
    <w:rsid w:val="008C1CBD"/>
    <w:rsid w:val="008C1D5A"/>
    <w:rsid w:val="008C2114"/>
    <w:rsid w:val="008C21DA"/>
    <w:rsid w:val="008C23C7"/>
    <w:rsid w:val="008C275B"/>
    <w:rsid w:val="008C29A0"/>
    <w:rsid w:val="008C2A9E"/>
    <w:rsid w:val="008C2D5D"/>
    <w:rsid w:val="008C2E7E"/>
    <w:rsid w:val="008C2FD0"/>
    <w:rsid w:val="008C2FDF"/>
    <w:rsid w:val="008C310E"/>
    <w:rsid w:val="008C343B"/>
    <w:rsid w:val="008C3448"/>
    <w:rsid w:val="008C34C5"/>
    <w:rsid w:val="008C37B6"/>
    <w:rsid w:val="008C388F"/>
    <w:rsid w:val="008C393B"/>
    <w:rsid w:val="008C3B6F"/>
    <w:rsid w:val="008C3BB0"/>
    <w:rsid w:val="008C3C87"/>
    <w:rsid w:val="008C3DD9"/>
    <w:rsid w:val="008C3E1A"/>
    <w:rsid w:val="008C3E24"/>
    <w:rsid w:val="008C40E6"/>
    <w:rsid w:val="008C4123"/>
    <w:rsid w:val="008C4296"/>
    <w:rsid w:val="008C44D7"/>
    <w:rsid w:val="008C453C"/>
    <w:rsid w:val="008C45B5"/>
    <w:rsid w:val="008C46C8"/>
    <w:rsid w:val="008C4747"/>
    <w:rsid w:val="008C4DB6"/>
    <w:rsid w:val="008C4E19"/>
    <w:rsid w:val="008C4E2D"/>
    <w:rsid w:val="008C4E56"/>
    <w:rsid w:val="008C526D"/>
    <w:rsid w:val="008C546B"/>
    <w:rsid w:val="008C553B"/>
    <w:rsid w:val="008C56E2"/>
    <w:rsid w:val="008C5747"/>
    <w:rsid w:val="008C58DD"/>
    <w:rsid w:val="008C58FE"/>
    <w:rsid w:val="008C596E"/>
    <w:rsid w:val="008C5AC0"/>
    <w:rsid w:val="008C5D29"/>
    <w:rsid w:val="008C606A"/>
    <w:rsid w:val="008C6481"/>
    <w:rsid w:val="008C64DD"/>
    <w:rsid w:val="008C665D"/>
    <w:rsid w:val="008C665E"/>
    <w:rsid w:val="008C66A4"/>
    <w:rsid w:val="008C6914"/>
    <w:rsid w:val="008C6B2C"/>
    <w:rsid w:val="008C6DE2"/>
    <w:rsid w:val="008C703D"/>
    <w:rsid w:val="008C70E0"/>
    <w:rsid w:val="008C792F"/>
    <w:rsid w:val="008C7B4D"/>
    <w:rsid w:val="008C7C21"/>
    <w:rsid w:val="008D0509"/>
    <w:rsid w:val="008D05DA"/>
    <w:rsid w:val="008D06B7"/>
    <w:rsid w:val="008D0729"/>
    <w:rsid w:val="008D078E"/>
    <w:rsid w:val="008D0871"/>
    <w:rsid w:val="008D08D7"/>
    <w:rsid w:val="008D0A41"/>
    <w:rsid w:val="008D0C0C"/>
    <w:rsid w:val="008D1486"/>
    <w:rsid w:val="008D14D0"/>
    <w:rsid w:val="008D17C0"/>
    <w:rsid w:val="008D181C"/>
    <w:rsid w:val="008D19C2"/>
    <w:rsid w:val="008D19FA"/>
    <w:rsid w:val="008D1CFB"/>
    <w:rsid w:val="008D2124"/>
    <w:rsid w:val="008D22F4"/>
    <w:rsid w:val="008D247E"/>
    <w:rsid w:val="008D2616"/>
    <w:rsid w:val="008D261E"/>
    <w:rsid w:val="008D275C"/>
    <w:rsid w:val="008D2874"/>
    <w:rsid w:val="008D28D4"/>
    <w:rsid w:val="008D296B"/>
    <w:rsid w:val="008D2BBA"/>
    <w:rsid w:val="008D2C7E"/>
    <w:rsid w:val="008D2C81"/>
    <w:rsid w:val="008D2EA9"/>
    <w:rsid w:val="008D2FDA"/>
    <w:rsid w:val="008D30AB"/>
    <w:rsid w:val="008D3156"/>
    <w:rsid w:val="008D3271"/>
    <w:rsid w:val="008D36C8"/>
    <w:rsid w:val="008D37BF"/>
    <w:rsid w:val="008D3C60"/>
    <w:rsid w:val="008D3DB7"/>
    <w:rsid w:val="008D3E67"/>
    <w:rsid w:val="008D3F9F"/>
    <w:rsid w:val="008D4831"/>
    <w:rsid w:val="008D48EE"/>
    <w:rsid w:val="008D4A70"/>
    <w:rsid w:val="008D4D76"/>
    <w:rsid w:val="008D4EF1"/>
    <w:rsid w:val="008D4FA6"/>
    <w:rsid w:val="008D5151"/>
    <w:rsid w:val="008D55DC"/>
    <w:rsid w:val="008D56ED"/>
    <w:rsid w:val="008D58B3"/>
    <w:rsid w:val="008D5C11"/>
    <w:rsid w:val="008D5F00"/>
    <w:rsid w:val="008D6023"/>
    <w:rsid w:val="008D6212"/>
    <w:rsid w:val="008D658C"/>
    <w:rsid w:val="008D66C0"/>
    <w:rsid w:val="008D692F"/>
    <w:rsid w:val="008D6B5A"/>
    <w:rsid w:val="008D73DB"/>
    <w:rsid w:val="008D778E"/>
    <w:rsid w:val="008D7828"/>
    <w:rsid w:val="008D789F"/>
    <w:rsid w:val="008D7A16"/>
    <w:rsid w:val="008D7B86"/>
    <w:rsid w:val="008E00BA"/>
    <w:rsid w:val="008E00C4"/>
    <w:rsid w:val="008E018A"/>
    <w:rsid w:val="008E0204"/>
    <w:rsid w:val="008E026E"/>
    <w:rsid w:val="008E03AD"/>
    <w:rsid w:val="008E03D4"/>
    <w:rsid w:val="008E09AC"/>
    <w:rsid w:val="008E0CE7"/>
    <w:rsid w:val="008E1076"/>
    <w:rsid w:val="008E12F7"/>
    <w:rsid w:val="008E14F3"/>
    <w:rsid w:val="008E1623"/>
    <w:rsid w:val="008E1713"/>
    <w:rsid w:val="008E175D"/>
    <w:rsid w:val="008E193A"/>
    <w:rsid w:val="008E19AC"/>
    <w:rsid w:val="008E1AE4"/>
    <w:rsid w:val="008E2000"/>
    <w:rsid w:val="008E2233"/>
    <w:rsid w:val="008E22B1"/>
    <w:rsid w:val="008E27BE"/>
    <w:rsid w:val="008E2AD4"/>
    <w:rsid w:val="008E2B54"/>
    <w:rsid w:val="008E2C93"/>
    <w:rsid w:val="008E3034"/>
    <w:rsid w:val="008E308C"/>
    <w:rsid w:val="008E328A"/>
    <w:rsid w:val="008E3408"/>
    <w:rsid w:val="008E3472"/>
    <w:rsid w:val="008E351D"/>
    <w:rsid w:val="008E3585"/>
    <w:rsid w:val="008E368C"/>
    <w:rsid w:val="008E3E19"/>
    <w:rsid w:val="008E43EA"/>
    <w:rsid w:val="008E4957"/>
    <w:rsid w:val="008E4A82"/>
    <w:rsid w:val="008E5048"/>
    <w:rsid w:val="008E504D"/>
    <w:rsid w:val="008E520B"/>
    <w:rsid w:val="008E55CF"/>
    <w:rsid w:val="008E5673"/>
    <w:rsid w:val="008E568E"/>
    <w:rsid w:val="008E5A28"/>
    <w:rsid w:val="008E5EAC"/>
    <w:rsid w:val="008E5FF2"/>
    <w:rsid w:val="008E6679"/>
    <w:rsid w:val="008E6692"/>
    <w:rsid w:val="008E674E"/>
    <w:rsid w:val="008E6916"/>
    <w:rsid w:val="008E6925"/>
    <w:rsid w:val="008E69EA"/>
    <w:rsid w:val="008E6D89"/>
    <w:rsid w:val="008E6F4C"/>
    <w:rsid w:val="008E733D"/>
    <w:rsid w:val="008E7600"/>
    <w:rsid w:val="008E774E"/>
    <w:rsid w:val="008E7A1A"/>
    <w:rsid w:val="008E7AC9"/>
    <w:rsid w:val="008E7B51"/>
    <w:rsid w:val="008E7F35"/>
    <w:rsid w:val="008F010A"/>
    <w:rsid w:val="008F0136"/>
    <w:rsid w:val="008F013A"/>
    <w:rsid w:val="008F0346"/>
    <w:rsid w:val="008F03DF"/>
    <w:rsid w:val="008F06F1"/>
    <w:rsid w:val="008F073E"/>
    <w:rsid w:val="008F07F1"/>
    <w:rsid w:val="008F0B5E"/>
    <w:rsid w:val="008F0C52"/>
    <w:rsid w:val="008F115C"/>
    <w:rsid w:val="008F1171"/>
    <w:rsid w:val="008F1176"/>
    <w:rsid w:val="008F1204"/>
    <w:rsid w:val="008F1594"/>
    <w:rsid w:val="008F1640"/>
    <w:rsid w:val="008F1652"/>
    <w:rsid w:val="008F16F0"/>
    <w:rsid w:val="008F17C2"/>
    <w:rsid w:val="008F17F5"/>
    <w:rsid w:val="008F1D66"/>
    <w:rsid w:val="008F1DEC"/>
    <w:rsid w:val="008F26DF"/>
    <w:rsid w:val="008F28FD"/>
    <w:rsid w:val="008F2A63"/>
    <w:rsid w:val="008F2C04"/>
    <w:rsid w:val="008F2C97"/>
    <w:rsid w:val="008F2DCA"/>
    <w:rsid w:val="008F3040"/>
    <w:rsid w:val="008F34FA"/>
    <w:rsid w:val="008F3B03"/>
    <w:rsid w:val="008F3B8F"/>
    <w:rsid w:val="008F3C3D"/>
    <w:rsid w:val="008F41B2"/>
    <w:rsid w:val="008F42A4"/>
    <w:rsid w:val="008F43FE"/>
    <w:rsid w:val="008F4678"/>
    <w:rsid w:val="008F4EEA"/>
    <w:rsid w:val="008F538F"/>
    <w:rsid w:val="008F53B5"/>
    <w:rsid w:val="008F5421"/>
    <w:rsid w:val="008F56F9"/>
    <w:rsid w:val="008F599C"/>
    <w:rsid w:val="008F5B34"/>
    <w:rsid w:val="008F5E99"/>
    <w:rsid w:val="008F5FD4"/>
    <w:rsid w:val="008F60AC"/>
    <w:rsid w:val="008F6430"/>
    <w:rsid w:val="008F6526"/>
    <w:rsid w:val="008F652F"/>
    <w:rsid w:val="008F6564"/>
    <w:rsid w:val="008F6601"/>
    <w:rsid w:val="008F6957"/>
    <w:rsid w:val="008F6A0D"/>
    <w:rsid w:val="008F6B92"/>
    <w:rsid w:val="008F6BE8"/>
    <w:rsid w:val="008F6C02"/>
    <w:rsid w:val="008F6C17"/>
    <w:rsid w:val="008F6C29"/>
    <w:rsid w:val="008F6E3D"/>
    <w:rsid w:val="008F7582"/>
    <w:rsid w:val="008F7962"/>
    <w:rsid w:val="008F7B91"/>
    <w:rsid w:val="008F7E5A"/>
    <w:rsid w:val="008F7F42"/>
    <w:rsid w:val="00900028"/>
    <w:rsid w:val="00900039"/>
    <w:rsid w:val="009000B9"/>
    <w:rsid w:val="009001D6"/>
    <w:rsid w:val="00900225"/>
    <w:rsid w:val="00900262"/>
    <w:rsid w:val="00900832"/>
    <w:rsid w:val="009009E1"/>
    <w:rsid w:val="00900A51"/>
    <w:rsid w:val="00900BD2"/>
    <w:rsid w:val="00900D71"/>
    <w:rsid w:val="00900DC0"/>
    <w:rsid w:val="00900F83"/>
    <w:rsid w:val="009011D1"/>
    <w:rsid w:val="0090142C"/>
    <w:rsid w:val="009016FA"/>
    <w:rsid w:val="009017A4"/>
    <w:rsid w:val="00901986"/>
    <w:rsid w:val="00901AAC"/>
    <w:rsid w:val="00901CA1"/>
    <w:rsid w:val="00901DBF"/>
    <w:rsid w:val="00901EE3"/>
    <w:rsid w:val="00902002"/>
    <w:rsid w:val="00902104"/>
    <w:rsid w:val="009023FD"/>
    <w:rsid w:val="009025A2"/>
    <w:rsid w:val="009028B8"/>
    <w:rsid w:val="00902A90"/>
    <w:rsid w:val="00902F0F"/>
    <w:rsid w:val="00902F71"/>
    <w:rsid w:val="00903180"/>
    <w:rsid w:val="0090339D"/>
    <w:rsid w:val="009033C4"/>
    <w:rsid w:val="00903737"/>
    <w:rsid w:val="00903955"/>
    <w:rsid w:val="00904105"/>
    <w:rsid w:val="00904317"/>
    <w:rsid w:val="00904385"/>
    <w:rsid w:val="009046DD"/>
    <w:rsid w:val="009048FC"/>
    <w:rsid w:val="0090493E"/>
    <w:rsid w:val="00904A80"/>
    <w:rsid w:val="00904B8F"/>
    <w:rsid w:val="00905141"/>
    <w:rsid w:val="00905393"/>
    <w:rsid w:val="00905BBF"/>
    <w:rsid w:val="00905BC2"/>
    <w:rsid w:val="00905D0B"/>
    <w:rsid w:val="00905EF6"/>
    <w:rsid w:val="00906454"/>
    <w:rsid w:val="009066DC"/>
    <w:rsid w:val="00906C23"/>
    <w:rsid w:val="00906FDE"/>
    <w:rsid w:val="00907018"/>
    <w:rsid w:val="009070B3"/>
    <w:rsid w:val="0090726A"/>
    <w:rsid w:val="009072EE"/>
    <w:rsid w:val="009074D3"/>
    <w:rsid w:val="0090768E"/>
    <w:rsid w:val="00907703"/>
    <w:rsid w:val="009079CD"/>
    <w:rsid w:val="00907C53"/>
    <w:rsid w:val="00907E33"/>
    <w:rsid w:val="00907E54"/>
    <w:rsid w:val="00910054"/>
    <w:rsid w:val="00910514"/>
    <w:rsid w:val="0091075D"/>
    <w:rsid w:val="0091086A"/>
    <w:rsid w:val="00910C40"/>
    <w:rsid w:val="00910C8F"/>
    <w:rsid w:val="0091136E"/>
    <w:rsid w:val="00911499"/>
    <w:rsid w:val="009114C3"/>
    <w:rsid w:val="00911958"/>
    <w:rsid w:val="00911959"/>
    <w:rsid w:val="00911B72"/>
    <w:rsid w:val="00911D56"/>
    <w:rsid w:val="00912362"/>
    <w:rsid w:val="0091254E"/>
    <w:rsid w:val="0091272E"/>
    <w:rsid w:val="00912790"/>
    <w:rsid w:val="0091288A"/>
    <w:rsid w:val="00912B6A"/>
    <w:rsid w:val="00912EFC"/>
    <w:rsid w:val="009134C0"/>
    <w:rsid w:val="009136D7"/>
    <w:rsid w:val="009138F1"/>
    <w:rsid w:val="009139CC"/>
    <w:rsid w:val="00913AE7"/>
    <w:rsid w:val="009141C5"/>
    <w:rsid w:val="0091433D"/>
    <w:rsid w:val="009144CA"/>
    <w:rsid w:val="009144E8"/>
    <w:rsid w:val="0091460B"/>
    <w:rsid w:val="00914899"/>
    <w:rsid w:val="0091492D"/>
    <w:rsid w:val="009149AA"/>
    <w:rsid w:val="009149C3"/>
    <w:rsid w:val="00914A7C"/>
    <w:rsid w:val="00914B63"/>
    <w:rsid w:val="00914F50"/>
    <w:rsid w:val="0091530E"/>
    <w:rsid w:val="00915546"/>
    <w:rsid w:val="00915655"/>
    <w:rsid w:val="0091586A"/>
    <w:rsid w:val="00915A97"/>
    <w:rsid w:val="00915FE2"/>
    <w:rsid w:val="00916179"/>
    <w:rsid w:val="0091623C"/>
    <w:rsid w:val="009162C2"/>
    <w:rsid w:val="009162E4"/>
    <w:rsid w:val="00916528"/>
    <w:rsid w:val="00916537"/>
    <w:rsid w:val="009165D3"/>
    <w:rsid w:val="00916669"/>
    <w:rsid w:val="009168E0"/>
    <w:rsid w:val="00916C5F"/>
    <w:rsid w:val="00916D78"/>
    <w:rsid w:val="0091744E"/>
    <w:rsid w:val="00917461"/>
    <w:rsid w:val="0091797F"/>
    <w:rsid w:val="00917AF3"/>
    <w:rsid w:val="00917E11"/>
    <w:rsid w:val="009200B3"/>
    <w:rsid w:val="00920146"/>
    <w:rsid w:val="009202BB"/>
    <w:rsid w:val="00920645"/>
    <w:rsid w:val="00920718"/>
    <w:rsid w:val="00920818"/>
    <w:rsid w:val="009208AB"/>
    <w:rsid w:val="00920A75"/>
    <w:rsid w:val="00920D9F"/>
    <w:rsid w:val="00920E1A"/>
    <w:rsid w:val="00920F5C"/>
    <w:rsid w:val="009210A0"/>
    <w:rsid w:val="009216E3"/>
    <w:rsid w:val="00921A07"/>
    <w:rsid w:val="00922102"/>
    <w:rsid w:val="0092211B"/>
    <w:rsid w:val="00922282"/>
    <w:rsid w:val="00922880"/>
    <w:rsid w:val="00922A02"/>
    <w:rsid w:val="00922E9F"/>
    <w:rsid w:val="00922F49"/>
    <w:rsid w:val="00922F4C"/>
    <w:rsid w:val="00923253"/>
    <w:rsid w:val="00923425"/>
    <w:rsid w:val="009234E9"/>
    <w:rsid w:val="009236FB"/>
    <w:rsid w:val="00923B6B"/>
    <w:rsid w:val="00923BEF"/>
    <w:rsid w:val="00923BF6"/>
    <w:rsid w:val="00923C00"/>
    <w:rsid w:val="00923C83"/>
    <w:rsid w:val="00923CAD"/>
    <w:rsid w:val="00924314"/>
    <w:rsid w:val="0092492A"/>
    <w:rsid w:val="00924974"/>
    <w:rsid w:val="00924B1A"/>
    <w:rsid w:val="00924F1B"/>
    <w:rsid w:val="0092504C"/>
    <w:rsid w:val="009250C0"/>
    <w:rsid w:val="00925553"/>
    <w:rsid w:val="009257DB"/>
    <w:rsid w:val="009258CF"/>
    <w:rsid w:val="00925C70"/>
    <w:rsid w:val="00925CA3"/>
    <w:rsid w:val="00925D79"/>
    <w:rsid w:val="00925F54"/>
    <w:rsid w:val="00926034"/>
    <w:rsid w:val="009261A6"/>
    <w:rsid w:val="00926316"/>
    <w:rsid w:val="0092633D"/>
    <w:rsid w:val="009264B3"/>
    <w:rsid w:val="009264EF"/>
    <w:rsid w:val="009267F7"/>
    <w:rsid w:val="009268B9"/>
    <w:rsid w:val="0092691D"/>
    <w:rsid w:val="00926986"/>
    <w:rsid w:val="00926D30"/>
    <w:rsid w:val="00926E85"/>
    <w:rsid w:val="0092701C"/>
    <w:rsid w:val="0092737A"/>
    <w:rsid w:val="009274D0"/>
    <w:rsid w:val="00927532"/>
    <w:rsid w:val="00927A2D"/>
    <w:rsid w:val="00927B34"/>
    <w:rsid w:val="00927B69"/>
    <w:rsid w:val="00927B89"/>
    <w:rsid w:val="00927D94"/>
    <w:rsid w:val="00927F8A"/>
    <w:rsid w:val="00930014"/>
    <w:rsid w:val="00930127"/>
    <w:rsid w:val="009301C7"/>
    <w:rsid w:val="00930573"/>
    <w:rsid w:val="009305D5"/>
    <w:rsid w:val="00930A0E"/>
    <w:rsid w:val="00930A10"/>
    <w:rsid w:val="00930AB5"/>
    <w:rsid w:val="00930CF8"/>
    <w:rsid w:val="00930D42"/>
    <w:rsid w:val="00930E53"/>
    <w:rsid w:val="00930EB4"/>
    <w:rsid w:val="00931016"/>
    <w:rsid w:val="009310E2"/>
    <w:rsid w:val="0093141F"/>
    <w:rsid w:val="009314C3"/>
    <w:rsid w:val="009315D8"/>
    <w:rsid w:val="009316D2"/>
    <w:rsid w:val="00931838"/>
    <w:rsid w:val="009319A4"/>
    <w:rsid w:val="00931BA4"/>
    <w:rsid w:val="00931D0B"/>
    <w:rsid w:val="00931DF7"/>
    <w:rsid w:val="00931FD8"/>
    <w:rsid w:val="009323EA"/>
    <w:rsid w:val="00932527"/>
    <w:rsid w:val="00932635"/>
    <w:rsid w:val="00932674"/>
    <w:rsid w:val="009329FD"/>
    <w:rsid w:val="00932B8E"/>
    <w:rsid w:val="00933456"/>
    <w:rsid w:val="009335F1"/>
    <w:rsid w:val="009336E7"/>
    <w:rsid w:val="00933892"/>
    <w:rsid w:val="00933CEB"/>
    <w:rsid w:val="00933F97"/>
    <w:rsid w:val="009340A8"/>
    <w:rsid w:val="009342D5"/>
    <w:rsid w:val="00934335"/>
    <w:rsid w:val="00934556"/>
    <w:rsid w:val="00934720"/>
    <w:rsid w:val="00934752"/>
    <w:rsid w:val="00934C84"/>
    <w:rsid w:val="00934FE8"/>
    <w:rsid w:val="00935092"/>
    <w:rsid w:val="009350B4"/>
    <w:rsid w:val="00935258"/>
    <w:rsid w:val="00935C78"/>
    <w:rsid w:val="00935FBA"/>
    <w:rsid w:val="009360DA"/>
    <w:rsid w:val="00936188"/>
    <w:rsid w:val="00936250"/>
    <w:rsid w:val="009363E4"/>
    <w:rsid w:val="00936589"/>
    <w:rsid w:val="00936594"/>
    <w:rsid w:val="009367D0"/>
    <w:rsid w:val="00936839"/>
    <w:rsid w:val="0093694A"/>
    <w:rsid w:val="00936B11"/>
    <w:rsid w:val="00936D6F"/>
    <w:rsid w:val="00936D9E"/>
    <w:rsid w:val="0093724F"/>
    <w:rsid w:val="009373BF"/>
    <w:rsid w:val="009373DB"/>
    <w:rsid w:val="009376F6"/>
    <w:rsid w:val="009377A2"/>
    <w:rsid w:val="009377B9"/>
    <w:rsid w:val="00937DB6"/>
    <w:rsid w:val="00937FE7"/>
    <w:rsid w:val="00940102"/>
    <w:rsid w:val="00940277"/>
    <w:rsid w:val="0094063E"/>
    <w:rsid w:val="009407EC"/>
    <w:rsid w:val="00940868"/>
    <w:rsid w:val="00940BD0"/>
    <w:rsid w:val="00940E50"/>
    <w:rsid w:val="00940F2E"/>
    <w:rsid w:val="00941415"/>
    <w:rsid w:val="0094147F"/>
    <w:rsid w:val="00941599"/>
    <w:rsid w:val="00941873"/>
    <w:rsid w:val="00941ACF"/>
    <w:rsid w:val="00941C81"/>
    <w:rsid w:val="00942196"/>
    <w:rsid w:val="00942391"/>
    <w:rsid w:val="009425B8"/>
    <w:rsid w:val="009426F9"/>
    <w:rsid w:val="009427FF"/>
    <w:rsid w:val="009429DF"/>
    <w:rsid w:val="00942C5B"/>
    <w:rsid w:val="009430EC"/>
    <w:rsid w:val="009431E5"/>
    <w:rsid w:val="0094337F"/>
    <w:rsid w:val="0094345B"/>
    <w:rsid w:val="00943537"/>
    <w:rsid w:val="009436BD"/>
    <w:rsid w:val="009439CD"/>
    <w:rsid w:val="00943D1A"/>
    <w:rsid w:val="00943FFD"/>
    <w:rsid w:val="0094401B"/>
    <w:rsid w:val="009441D9"/>
    <w:rsid w:val="00944536"/>
    <w:rsid w:val="0094460F"/>
    <w:rsid w:val="00944633"/>
    <w:rsid w:val="00944888"/>
    <w:rsid w:val="00944959"/>
    <w:rsid w:val="00944B5F"/>
    <w:rsid w:val="00944B74"/>
    <w:rsid w:val="00944C3C"/>
    <w:rsid w:val="00944FDC"/>
    <w:rsid w:val="00945008"/>
    <w:rsid w:val="0094507D"/>
    <w:rsid w:val="009454C0"/>
    <w:rsid w:val="0094557C"/>
    <w:rsid w:val="00945822"/>
    <w:rsid w:val="009458B0"/>
    <w:rsid w:val="00945C35"/>
    <w:rsid w:val="00945F19"/>
    <w:rsid w:val="00946061"/>
    <w:rsid w:val="0094611D"/>
    <w:rsid w:val="00946298"/>
    <w:rsid w:val="0094639B"/>
    <w:rsid w:val="00946672"/>
    <w:rsid w:val="009469B0"/>
    <w:rsid w:val="00946B03"/>
    <w:rsid w:val="00946B25"/>
    <w:rsid w:val="00946B54"/>
    <w:rsid w:val="00947176"/>
    <w:rsid w:val="009471CE"/>
    <w:rsid w:val="009472E9"/>
    <w:rsid w:val="00947522"/>
    <w:rsid w:val="009476E7"/>
    <w:rsid w:val="00947843"/>
    <w:rsid w:val="00947A0B"/>
    <w:rsid w:val="0094C928"/>
    <w:rsid w:val="0095002A"/>
    <w:rsid w:val="009500A5"/>
    <w:rsid w:val="009502D1"/>
    <w:rsid w:val="009504CD"/>
    <w:rsid w:val="009505B7"/>
    <w:rsid w:val="00950754"/>
    <w:rsid w:val="009507AA"/>
    <w:rsid w:val="00950AF0"/>
    <w:rsid w:val="00950BA2"/>
    <w:rsid w:val="00950C5F"/>
    <w:rsid w:val="00950C7F"/>
    <w:rsid w:val="00950DE9"/>
    <w:rsid w:val="00950E09"/>
    <w:rsid w:val="00950E56"/>
    <w:rsid w:val="00950EC2"/>
    <w:rsid w:val="00950F67"/>
    <w:rsid w:val="00951058"/>
    <w:rsid w:val="00951106"/>
    <w:rsid w:val="00951194"/>
    <w:rsid w:val="0095134D"/>
    <w:rsid w:val="00951A3B"/>
    <w:rsid w:val="00951CB8"/>
    <w:rsid w:val="009525D7"/>
    <w:rsid w:val="0095277D"/>
    <w:rsid w:val="009527D5"/>
    <w:rsid w:val="00952B01"/>
    <w:rsid w:val="00952C0E"/>
    <w:rsid w:val="00952E25"/>
    <w:rsid w:val="00952E8F"/>
    <w:rsid w:val="00953095"/>
    <w:rsid w:val="009530D6"/>
    <w:rsid w:val="0095338D"/>
    <w:rsid w:val="00953413"/>
    <w:rsid w:val="009534EF"/>
    <w:rsid w:val="009534FC"/>
    <w:rsid w:val="00953AA3"/>
    <w:rsid w:val="00953B3F"/>
    <w:rsid w:val="00953DF6"/>
    <w:rsid w:val="009540DA"/>
    <w:rsid w:val="009549A4"/>
    <w:rsid w:val="00954D60"/>
    <w:rsid w:val="009552F0"/>
    <w:rsid w:val="00955702"/>
    <w:rsid w:val="00955835"/>
    <w:rsid w:val="009558EB"/>
    <w:rsid w:val="00955955"/>
    <w:rsid w:val="00955A91"/>
    <w:rsid w:val="00955D01"/>
    <w:rsid w:val="00955D74"/>
    <w:rsid w:val="009564E6"/>
    <w:rsid w:val="009567E9"/>
    <w:rsid w:val="009568C5"/>
    <w:rsid w:val="009569A8"/>
    <w:rsid w:val="00956AA6"/>
    <w:rsid w:val="00956AC7"/>
    <w:rsid w:val="00956BD1"/>
    <w:rsid w:val="00956DDC"/>
    <w:rsid w:val="00957115"/>
    <w:rsid w:val="009572D7"/>
    <w:rsid w:val="009573FD"/>
    <w:rsid w:val="009574C9"/>
    <w:rsid w:val="00957719"/>
    <w:rsid w:val="00957A72"/>
    <w:rsid w:val="00957B81"/>
    <w:rsid w:val="00957DE6"/>
    <w:rsid w:val="00957EFA"/>
    <w:rsid w:val="00957F11"/>
    <w:rsid w:val="009601D5"/>
    <w:rsid w:val="009603A7"/>
    <w:rsid w:val="009605AA"/>
    <w:rsid w:val="009608A7"/>
    <w:rsid w:val="00960BAE"/>
    <w:rsid w:val="00960E08"/>
    <w:rsid w:val="00960E41"/>
    <w:rsid w:val="00960F15"/>
    <w:rsid w:val="00961233"/>
    <w:rsid w:val="00961786"/>
    <w:rsid w:val="009617D1"/>
    <w:rsid w:val="00961DE1"/>
    <w:rsid w:val="00961E07"/>
    <w:rsid w:val="00961F09"/>
    <w:rsid w:val="00962108"/>
    <w:rsid w:val="009622A0"/>
    <w:rsid w:val="009627C4"/>
    <w:rsid w:val="00962ACE"/>
    <w:rsid w:val="00962BC6"/>
    <w:rsid w:val="00962C6E"/>
    <w:rsid w:val="00962D91"/>
    <w:rsid w:val="009630DB"/>
    <w:rsid w:val="009632BF"/>
    <w:rsid w:val="0096368A"/>
    <w:rsid w:val="009636BD"/>
    <w:rsid w:val="009637DB"/>
    <w:rsid w:val="00963952"/>
    <w:rsid w:val="00963A60"/>
    <w:rsid w:val="00963B64"/>
    <w:rsid w:val="00963FAA"/>
    <w:rsid w:val="00964121"/>
    <w:rsid w:val="0096420F"/>
    <w:rsid w:val="009646B9"/>
    <w:rsid w:val="00964D64"/>
    <w:rsid w:val="00964E91"/>
    <w:rsid w:val="00965052"/>
    <w:rsid w:val="00965328"/>
    <w:rsid w:val="009653E3"/>
    <w:rsid w:val="0096545C"/>
    <w:rsid w:val="0096550F"/>
    <w:rsid w:val="009655C9"/>
    <w:rsid w:val="0096570C"/>
    <w:rsid w:val="00965B28"/>
    <w:rsid w:val="00965F34"/>
    <w:rsid w:val="00965F50"/>
    <w:rsid w:val="00965F82"/>
    <w:rsid w:val="0096646E"/>
    <w:rsid w:val="00966784"/>
    <w:rsid w:val="00966999"/>
    <w:rsid w:val="00966BEA"/>
    <w:rsid w:val="00966CCB"/>
    <w:rsid w:val="00966D47"/>
    <w:rsid w:val="00966F9B"/>
    <w:rsid w:val="00967129"/>
    <w:rsid w:val="00967152"/>
    <w:rsid w:val="00967160"/>
    <w:rsid w:val="00967446"/>
    <w:rsid w:val="0096747C"/>
    <w:rsid w:val="00967B5B"/>
    <w:rsid w:val="00967D6A"/>
    <w:rsid w:val="00970234"/>
    <w:rsid w:val="00970334"/>
    <w:rsid w:val="009705CB"/>
    <w:rsid w:val="00970A9B"/>
    <w:rsid w:val="00970BC1"/>
    <w:rsid w:val="00970F75"/>
    <w:rsid w:val="00971058"/>
    <w:rsid w:val="00971186"/>
    <w:rsid w:val="009712F8"/>
    <w:rsid w:val="009715E4"/>
    <w:rsid w:val="009719D4"/>
    <w:rsid w:val="00971C75"/>
    <w:rsid w:val="00971DB5"/>
    <w:rsid w:val="00971E3A"/>
    <w:rsid w:val="009721C5"/>
    <w:rsid w:val="009724FA"/>
    <w:rsid w:val="00972637"/>
    <w:rsid w:val="00972700"/>
    <w:rsid w:val="00972B29"/>
    <w:rsid w:val="00972CF3"/>
    <w:rsid w:val="00972DDE"/>
    <w:rsid w:val="00972DF4"/>
    <w:rsid w:val="00973062"/>
    <w:rsid w:val="00973077"/>
    <w:rsid w:val="00973132"/>
    <w:rsid w:val="00973166"/>
    <w:rsid w:val="009731C3"/>
    <w:rsid w:val="009731D7"/>
    <w:rsid w:val="009733A5"/>
    <w:rsid w:val="00973A9C"/>
    <w:rsid w:val="00973ABD"/>
    <w:rsid w:val="00973C22"/>
    <w:rsid w:val="00973CF6"/>
    <w:rsid w:val="00973E4E"/>
    <w:rsid w:val="009742AD"/>
    <w:rsid w:val="00974482"/>
    <w:rsid w:val="00974491"/>
    <w:rsid w:val="00974826"/>
    <w:rsid w:val="00974833"/>
    <w:rsid w:val="0097492E"/>
    <w:rsid w:val="00974B2E"/>
    <w:rsid w:val="00974EAF"/>
    <w:rsid w:val="00974F45"/>
    <w:rsid w:val="009751E9"/>
    <w:rsid w:val="00975258"/>
    <w:rsid w:val="00975281"/>
    <w:rsid w:val="00975585"/>
    <w:rsid w:val="009755A3"/>
    <w:rsid w:val="0097569C"/>
    <w:rsid w:val="0097581F"/>
    <w:rsid w:val="0097590B"/>
    <w:rsid w:val="00975A00"/>
    <w:rsid w:val="00975AE3"/>
    <w:rsid w:val="00975AF5"/>
    <w:rsid w:val="00975AF9"/>
    <w:rsid w:val="00975CB5"/>
    <w:rsid w:val="00975F6A"/>
    <w:rsid w:val="00975F7E"/>
    <w:rsid w:val="0097607C"/>
    <w:rsid w:val="00976140"/>
    <w:rsid w:val="00976413"/>
    <w:rsid w:val="009764AE"/>
    <w:rsid w:val="0097659D"/>
    <w:rsid w:val="00976A0F"/>
    <w:rsid w:val="00976E76"/>
    <w:rsid w:val="00976F16"/>
    <w:rsid w:val="009771E3"/>
    <w:rsid w:val="00977356"/>
    <w:rsid w:val="0097756A"/>
    <w:rsid w:val="00977AF5"/>
    <w:rsid w:val="00977DE2"/>
    <w:rsid w:val="00977F91"/>
    <w:rsid w:val="0098016C"/>
    <w:rsid w:val="009801BF"/>
    <w:rsid w:val="009802AA"/>
    <w:rsid w:val="00980563"/>
    <w:rsid w:val="00980974"/>
    <w:rsid w:val="0098098D"/>
    <w:rsid w:val="00980C8A"/>
    <w:rsid w:val="00980E1E"/>
    <w:rsid w:val="00980F96"/>
    <w:rsid w:val="0098118F"/>
    <w:rsid w:val="009813AA"/>
    <w:rsid w:val="0098156D"/>
    <w:rsid w:val="009817C6"/>
    <w:rsid w:val="00981903"/>
    <w:rsid w:val="00981DFF"/>
    <w:rsid w:val="00981E9C"/>
    <w:rsid w:val="009820C6"/>
    <w:rsid w:val="009821EA"/>
    <w:rsid w:val="0098222B"/>
    <w:rsid w:val="00982ABE"/>
    <w:rsid w:val="00982D72"/>
    <w:rsid w:val="00982F55"/>
    <w:rsid w:val="00983118"/>
    <w:rsid w:val="00983313"/>
    <w:rsid w:val="00983D38"/>
    <w:rsid w:val="009841A8"/>
    <w:rsid w:val="0098429A"/>
    <w:rsid w:val="00984704"/>
    <w:rsid w:val="00984A9C"/>
    <w:rsid w:val="00984B97"/>
    <w:rsid w:val="00984BE1"/>
    <w:rsid w:val="00984D9E"/>
    <w:rsid w:val="00984E7C"/>
    <w:rsid w:val="00984E92"/>
    <w:rsid w:val="00984EB4"/>
    <w:rsid w:val="00984F3B"/>
    <w:rsid w:val="009852B3"/>
    <w:rsid w:val="009854F6"/>
    <w:rsid w:val="0098567B"/>
    <w:rsid w:val="0098590F"/>
    <w:rsid w:val="00985A23"/>
    <w:rsid w:val="00985DFE"/>
    <w:rsid w:val="009868CD"/>
    <w:rsid w:val="00986A1A"/>
    <w:rsid w:val="00986BAA"/>
    <w:rsid w:val="00986D26"/>
    <w:rsid w:val="009870C1"/>
    <w:rsid w:val="00987304"/>
    <w:rsid w:val="0098736E"/>
    <w:rsid w:val="0098748F"/>
    <w:rsid w:val="009877BE"/>
    <w:rsid w:val="0098796D"/>
    <w:rsid w:val="00987BEC"/>
    <w:rsid w:val="00987C26"/>
    <w:rsid w:val="00987D65"/>
    <w:rsid w:val="00987FEA"/>
    <w:rsid w:val="00990013"/>
    <w:rsid w:val="009900A7"/>
    <w:rsid w:val="009902E7"/>
    <w:rsid w:val="0099038A"/>
    <w:rsid w:val="00990390"/>
    <w:rsid w:val="00990392"/>
    <w:rsid w:val="009906A4"/>
    <w:rsid w:val="009906F8"/>
    <w:rsid w:val="009908CD"/>
    <w:rsid w:val="00990AC9"/>
    <w:rsid w:val="00990B2A"/>
    <w:rsid w:val="00990DB7"/>
    <w:rsid w:val="00990DBA"/>
    <w:rsid w:val="00990E27"/>
    <w:rsid w:val="00990F0F"/>
    <w:rsid w:val="00990FAC"/>
    <w:rsid w:val="00990FB3"/>
    <w:rsid w:val="009911E0"/>
    <w:rsid w:val="009911E9"/>
    <w:rsid w:val="00991303"/>
    <w:rsid w:val="00991385"/>
    <w:rsid w:val="009913AD"/>
    <w:rsid w:val="00991735"/>
    <w:rsid w:val="00991B80"/>
    <w:rsid w:val="00991EE1"/>
    <w:rsid w:val="009922D7"/>
    <w:rsid w:val="009926EE"/>
    <w:rsid w:val="009928DD"/>
    <w:rsid w:val="00992949"/>
    <w:rsid w:val="00992B56"/>
    <w:rsid w:val="009931D3"/>
    <w:rsid w:val="009932BF"/>
    <w:rsid w:val="009939F9"/>
    <w:rsid w:val="00993B42"/>
    <w:rsid w:val="00993E28"/>
    <w:rsid w:val="009941D5"/>
    <w:rsid w:val="00994293"/>
    <w:rsid w:val="0099489A"/>
    <w:rsid w:val="009949F6"/>
    <w:rsid w:val="00994A7D"/>
    <w:rsid w:val="00994B70"/>
    <w:rsid w:val="0099510B"/>
    <w:rsid w:val="0099511D"/>
    <w:rsid w:val="009952EB"/>
    <w:rsid w:val="009952FA"/>
    <w:rsid w:val="00995365"/>
    <w:rsid w:val="00995527"/>
    <w:rsid w:val="00995A56"/>
    <w:rsid w:val="00995D22"/>
    <w:rsid w:val="00995D3C"/>
    <w:rsid w:val="00995D83"/>
    <w:rsid w:val="00995E1C"/>
    <w:rsid w:val="00996327"/>
    <w:rsid w:val="00996441"/>
    <w:rsid w:val="00996535"/>
    <w:rsid w:val="00996631"/>
    <w:rsid w:val="009968DA"/>
    <w:rsid w:val="00996A12"/>
    <w:rsid w:val="00996AC7"/>
    <w:rsid w:val="00996C27"/>
    <w:rsid w:val="0099708B"/>
    <w:rsid w:val="009971EE"/>
    <w:rsid w:val="00997420"/>
    <w:rsid w:val="00997CF0"/>
    <w:rsid w:val="00997E9F"/>
    <w:rsid w:val="00997ECC"/>
    <w:rsid w:val="00997F0A"/>
    <w:rsid w:val="00997FED"/>
    <w:rsid w:val="009A005C"/>
    <w:rsid w:val="009A01AB"/>
    <w:rsid w:val="009A03DF"/>
    <w:rsid w:val="009A0690"/>
    <w:rsid w:val="009A0815"/>
    <w:rsid w:val="009A0C12"/>
    <w:rsid w:val="009A0C1C"/>
    <w:rsid w:val="009A0CA8"/>
    <w:rsid w:val="009A1254"/>
    <w:rsid w:val="009A12B9"/>
    <w:rsid w:val="009A1471"/>
    <w:rsid w:val="009A149D"/>
    <w:rsid w:val="009A1560"/>
    <w:rsid w:val="009A1A92"/>
    <w:rsid w:val="009A1D3B"/>
    <w:rsid w:val="009A1E79"/>
    <w:rsid w:val="009A286E"/>
    <w:rsid w:val="009A290A"/>
    <w:rsid w:val="009A2913"/>
    <w:rsid w:val="009A29CC"/>
    <w:rsid w:val="009A2D70"/>
    <w:rsid w:val="009A2DC5"/>
    <w:rsid w:val="009A2E21"/>
    <w:rsid w:val="009A2EA3"/>
    <w:rsid w:val="009A2FD4"/>
    <w:rsid w:val="009A302C"/>
    <w:rsid w:val="009A30DD"/>
    <w:rsid w:val="009A336E"/>
    <w:rsid w:val="009A34BA"/>
    <w:rsid w:val="009A38F1"/>
    <w:rsid w:val="009A3B37"/>
    <w:rsid w:val="009A3BAB"/>
    <w:rsid w:val="009A3C2F"/>
    <w:rsid w:val="009A3E93"/>
    <w:rsid w:val="009A3EBC"/>
    <w:rsid w:val="009A4080"/>
    <w:rsid w:val="009A41BA"/>
    <w:rsid w:val="009A428E"/>
    <w:rsid w:val="009A4374"/>
    <w:rsid w:val="009A463C"/>
    <w:rsid w:val="009A48B3"/>
    <w:rsid w:val="009A495A"/>
    <w:rsid w:val="009A4964"/>
    <w:rsid w:val="009A4998"/>
    <w:rsid w:val="009A49DD"/>
    <w:rsid w:val="009A4B3F"/>
    <w:rsid w:val="009A4C16"/>
    <w:rsid w:val="009A4D1D"/>
    <w:rsid w:val="009A504F"/>
    <w:rsid w:val="009A5076"/>
    <w:rsid w:val="009A50FC"/>
    <w:rsid w:val="009A515B"/>
    <w:rsid w:val="009A51B0"/>
    <w:rsid w:val="009A5562"/>
    <w:rsid w:val="009A576E"/>
    <w:rsid w:val="009A5B09"/>
    <w:rsid w:val="009A5B9F"/>
    <w:rsid w:val="009A5D15"/>
    <w:rsid w:val="009A5F83"/>
    <w:rsid w:val="009A5FB6"/>
    <w:rsid w:val="009A60E4"/>
    <w:rsid w:val="009A6142"/>
    <w:rsid w:val="009A66C9"/>
    <w:rsid w:val="009A6A5B"/>
    <w:rsid w:val="009A6B27"/>
    <w:rsid w:val="009A6E6E"/>
    <w:rsid w:val="009A7086"/>
    <w:rsid w:val="009A71C5"/>
    <w:rsid w:val="009A7835"/>
    <w:rsid w:val="009A78FC"/>
    <w:rsid w:val="009A7929"/>
    <w:rsid w:val="009A792E"/>
    <w:rsid w:val="009A79B9"/>
    <w:rsid w:val="009A7A5E"/>
    <w:rsid w:val="009A7BC2"/>
    <w:rsid w:val="009A7D40"/>
    <w:rsid w:val="009B0384"/>
    <w:rsid w:val="009B060C"/>
    <w:rsid w:val="009B081E"/>
    <w:rsid w:val="009B08C7"/>
    <w:rsid w:val="009B090C"/>
    <w:rsid w:val="009B09C6"/>
    <w:rsid w:val="009B0C9A"/>
    <w:rsid w:val="009B0E93"/>
    <w:rsid w:val="009B10EE"/>
    <w:rsid w:val="009B1275"/>
    <w:rsid w:val="009B1347"/>
    <w:rsid w:val="009B13A0"/>
    <w:rsid w:val="009B1472"/>
    <w:rsid w:val="009B1563"/>
    <w:rsid w:val="009B157A"/>
    <w:rsid w:val="009B17E2"/>
    <w:rsid w:val="009B186A"/>
    <w:rsid w:val="009B21F5"/>
    <w:rsid w:val="009B247A"/>
    <w:rsid w:val="009B28BB"/>
    <w:rsid w:val="009B2937"/>
    <w:rsid w:val="009B2BA6"/>
    <w:rsid w:val="009B2F82"/>
    <w:rsid w:val="009B3086"/>
    <w:rsid w:val="009B3242"/>
    <w:rsid w:val="009B32E3"/>
    <w:rsid w:val="009B3560"/>
    <w:rsid w:val="009B3723"/>
    <w:rsid w:val="009B372D"/>
    <w:rsid w:val="009B3809"/>
    <w:rsid w:val="009B39DC"/>
    <w:rsid w:val="009B3E57"/>
    <w:rsid w:val="009B3F05"/>
    <w:rsid w:val="009B42B9"/>
    <w:rsid w:val="009B444C"/>
    <w:rsid w:val="009B472B"/>
    <w:rsid w:val="009B48E7"/>
    <w:rsid w:val="009B4A66"/>
    <w:rsid w:val="009B4A76"/>
    <w:rsid w:val="009B4E52"/>
    <w:rsid w:val="009B4F68"/>
    <w:rsid w:val="009B524B"/>
    <w:rsid w:val="009B52F2"/>
    <w:rsid w:val="009B5591"/>
    <w:rsid w:val="009B60E5"/>
    <w:rsid w:val="009B61E1"/>
    <w:rsid w:val="009B61FA"/>
    <w:rsid w:val="009B6404"/>
    <w:rsid w:val="009B685D"/>
    <w:rsid w:val="009B6995"/>
    <w:rsid w:val="009B69C0"/>
    <w:rsid w:val="009B6D08"/>
    <w:rsid w:val="009B6D9F"/>
    <w:rsid w:val="009B709F"/>
    <w:rsid w:val="009B71AE"/>
    <w:rsid w:val="009B71D4"/>
    <w:rsid w:val="009B7221"/>
    <w:rsid w:val="009B767C"/>
    <w:rsid w:val="009B7A96"/>
    <w:rsid w:val="009B7B50"/>
    <w:rsid w:val="009B7EF6"/>
    <w:rsid w:val="009C0215"/>
    <w:rsid w:val="009C02AA"/>
    <w:rsid w:val="009C0424"/>
    <w:rsid w:val="009C05C7"/>
    <w:rsid w:val="009C072E"/>
    <w:rsid w:val="009C07D9"/>
    <w:rsid w:val="009C0AA1"/>
    <w:rsid w:val="009C0D9A"/>
    <w:rsid w:val="009C0E25"/>
    <w:rsid w:val="009C11F8"/>
    <w:rsid w:val="009C1253"/>
    <w:rsid w:val="009C13E0"/>
    <w:rsid w:val="009C19FC"/>
    <w:rsid w:val="009C1BCC"/>
    <w:rsid w:val="009C1CFC"/>
    <w:rsid w:val="009C1DC7"/>
    <w:rsid w:val="009C1E79"/>
    <w:rsid w:val="009C2280"/>
    <w:rsid w:val="009C22A1"/>
    <w:rsid w:val="009C237C"/>
    <w:rsid w:val="009C243B"/>
    <w:rsid w:val="009C2B5F"/>
    <w:rsid w:val="009C2BA4"/>
    <w:rsid w:val="009C2D88"/>
    <w:rsid w:val="009C2D95"/>
    <w:rsid w:val="009C320B"/>
    <w:rsid w:val="009C3258"/>
    <w:rsid w:val="009C32EB"/>
    <w:rsid w:val="009C342A"/>
    <w:rsid w:val="009C3611"/>
    <w:rsid w:val="009C3947"/>
    <w:rsid w:val="009C3CDB"/>
    <w:rsid w:val="009C3E1C"/>
    <w:rsid w:val="009C3FC8"/>
    <w:rsid w:val="009C4003"/>
    <w:rsid w:val="009C40D2"/>
    <w:rsid w:val="009C432E"/>
    <w:rsid w:val="009C4479"/>
    <w:rsid w:val="009C448F"/>
    <w:rsid w:val="009C4551"/>
    <w:rsid w:val="009C4631"/>
    <w:rsid w:val="009C4686"/>
    <w:rsid w:val="009C4AAD"/>
    <w:rsid w:val="009C4ABC"/>
    <w:rsid w:val="009C4E33"/>
    <w:rsid w:val="009C4F9B"/>
    <w:rsid w:val="009C4FC8"/>
    <w:rsid w:val="009C5073"/>
    <w:rsid w:val="009C5097"/>
    <w:rsid w:val="009C50C6"/>
    <w:rsid w:val="009C5119"/>
    <w:rsid w:val="009C5466"/>
    <w:rsid w:val="009C55E9"/>
    <w:rsid w:val="009C597C"/>
    <w:rsid w:val="009C5983"/>
    <w:rsid w:val="009C5A5C"/>
    <w:rsid w:val="009C5B85"/>
    <w:rsid w:val="009C5BAB"/>
    <w:rsid w:val="009C5F2E"/>
    <w:rsid w:val="009C5F5B"/>
    <w:rsid w:val="009C6171"/>
    <w:rsid w:val="009C63A1"/>
    <w:rsid w:val="009C63EE"/>
    <w:rsid w:val="009C65AF"/>
    <w:rsid w:val="009C6692"/>
    <w:rsid w:val="009C68FF"/>
    <w:rsid w:val="009C6C0A"/>
    <w:rsid w:val="009C6C65"/>
    <w:rsid w:val="009C6F03"/>
    <w:rsid w:val="009C73FD"/>
    <w:rsid w:val="009C74A6"/>
    <w:rsid w:val="009C754B"/>
    <w:rsid w:val="009C77BE"/>
    <w:rsid w:val="009C7AE6"/>
    <w:rsid w:val="009C7B2C"/>
    <w:rsid w:val="009D00CA"/>
    <w:rsid w:val="009D03C3"/>
    <w:rsid w:val="009D03EB"/>
    <w:rsid w:val="009D0455"/>
    <w:rsid w:val="009D057D"/>
    <w:rsid w:val="009D059C"/>
    <w:rsid w:val="009D0A7A"/>
    <w:rsid w:val="009D0A83"/>
    <w:rsid w:val="009D0E11"/>
    <w:rsid w:val="009D0ED6"/>
    <w:rsid w:val="009D111D"/>
    <w:rsid w:val="009D1184"/>
    <w:rsid w:val="009D15F6"/>
    <w:rsid w:val="009D17F3"/>
    <w:rsid w:val="009D1EA3"/>
    <w:rsid w:val="009D1F25"/>
    <w:rsid w:val="009D2126"/>
    <w:rsid w:val="009D231F"/>
    <w:rsid w:val="009D241B"/>
    <w:rsid w:val="009D2512"/>
    <w:rsid w:val="009D2548"/>
    <w:rsid w:val="009D2687"/>
    <w:rsid w:val="009D26EB"/>
    <w:rsid w:val="009D299A"/>
    <w:rsid w:val="009D2B91"/>
    <w:rsid w:val="009D2EBE"/>
    <w:rsid w:val="009D2FCA"/>
    <w:rsid w:val="009D3326"/>
    <w:rsid w:val="009D3793"/>
    <w:rsid w:val="009D3A2F"/>
    <w:rsid w:val="009D43F8"/>
    <w:rsid w:val="009D462D"/>
    <w:rsid w:val="009D480F"/>
    <w:rsid w:val="009D4867"/>
    <w:rsid w:val="009D4B74"/>
    <w:rsid w:val="009D4BCF"/>
    <w:rsid w:val="009D4CF3"/>
    <w:rsid w:val="009D4E6C"/>
    <w:rsid w:val="009D4E90"/>
    <w:rsid w:val="009D4F8E"/>
    <w:rsid w:val="009D4FCE"/>
    <w:rsid w:val="009D4FEE"/>
    <w:rsid w:val="009D52CF"/>
    <w:rsid w:val="009D59F3"/>
    <w:rsid w:val="009D5BF2"/>
    <w:rsid w:val="009D5DF0"/>
    <w:rsid w:val="009D616E"/>
    <w:rsid w:val="009D62BE"/>
    <w:rsid w:val="009D654A"/>
    <w:rsid w:val="009D6823"/>
    <w:rsid w:val="009D685C"/>
    <w:rsid w:val="009D689D"/>
    <w:rsid w:val="009D699C"/>
    <w:rsid w:val="009D6D3F"/>
    <w:rsid w:val="009D6DCC"/>
    <w:rsid w:val="009D7427"/>
    <w:rsid w:val="009D742F"/>
    <w:rsid w:val="009D7572"/>
    <w:rsid w:val="009D758F"/>
    <w:rsid w:val="009D793A"/>
    <w:rsid w:val="009D7955"/>
    <w:rsid w:val="009D7A8F"/>
    <w:rsid w:val="009D7FEB"/>
    <w:rsid w:val="009E00D6"/>
    <w:rsid w:val="009E044D"/>
    <w:rsid w:val="009E0844"/>
    <w:rsid w:val="009E0972"/>
    <w:rsid w:val="009E09D4"/>
    <w:rsid w:val="009E0EE2"/>
    <w:rsid w:val="009E0F45"/>
    <w:rsid w:val="009E174E"/>
    <w:rsid w:val="009E1CB6"/>
    <w:rsid w:val="009E1EC0"/>
    <w:rsid w:val="009E21F2"/>
    <w:rsid w:val="009E2345"/>
    <w:rsid w:val="009E2379"/>
    <w:rsid w:val="009E26B9"/>
    <w:rsid w:val="009E2705"/>
    <w:rsid w:val="009E28D6"/>
    <w:rsid w:val="009E2915"/>
    <w:rsid w:val="009E297E"/>
    <w:rsid w:val="009E29F6"/>
    <w:rsid w:val="009E2A34"/>
    <w:rsid w:val="009E2AF9"/>
    <w:rsid w:val="009E2B45"/>
    <w:rsid w:val="009E2C23"/>
    <w:rsid w:val="009E2C88"/>
    <w:rsid w:val="009E2E0E"/>
    <w:rsid w:val="009E2F41"/>
    <w:rsid w:val="009E3000"/>
    <w:rsid w:val="009E33B6"/>
    <w:rsid w:val="009E33FD"/>
    <w:rsid w:val="009E34EE"/>
    <w:rsid w:val="009E34FE"/>
    <w:rsid w:val="009E3641"/>
    <w:rsid w:val="009E3A0D"/>
    <w:rsid w:val="009E3A6D"/>
    <w:rsid w:val="009E3D5B"/>
    <w:rsid w:val="009E3D8D"/>
    <w:rsid w:val="009E3EE0"/>
    <w:rsid w:val="009E412A"/>
    <w:rsid w:val="009E4397"/>
    <w:rsid w:val="009E450F"/>
    <w:rsid w:val="009E463B"/>
    <w:rsid w:val="009E488C"/>
    <w:rsid w:val="009E4A63"/>
    <w:rsid w:val="009E4AC9"/>
    <w:rsid w:val="009E4B42"/>
    <w:rsid w:val="009E4B99"/>
    <w:rsid w:val="009E4BF4"/>
    <w:rsid w:val="009E4C0A"/>
    <w:rsid w:val="009E4D1A"/>
    <w:rsid w:val="009E4E22"/>
    <w:rsid w:val="009E4EC8"/>
    <w:rsid w:val="009E541A"/>
    <w:rsid w:val="009E56BF"/>
    <w:rsid w:val="009E5781"/>
    <w:rsid w:val="009E5948"/>
    <w:rsid w:val="009E5A08"/>
    <w:rsid w:val="009E5C2B"/>
    <w:rsid w:val="009E5C4B"/>
    <w:rsid w:val="009E5E6B"/>
    <w:rsid w:val="009E604A"/>
    <w:rsid w:val="009E6159"/>
    <w:rsid w:val="009E6265"/>
    <w:rsid w:val="009E6408"/>
    <w:rsid w:val="009E6517"/>
    <w:rsid w:val="009E6572"/>
    <w:rsid w:val="009E68A2"/>
    <w:rsid w:val="009E68C0"/>
    <w:rsid w:val="009E6F7B"/>
    <w:rsid w:val="009E75D9"/>
    <w:rsid w:val="009E772E"/>
    <w:rsid w:val="009E7AAC"/>
    <w:rsid w:val="009E7BAA"/>
    <w:rsid w:val="009E7D3A"/>
    <w:rsid w:val="009E7D4F"/>
    <w:rsid w:val="009E7DAD"/>
    <w:rsid w:val="009E7DD9"/>
    <w:rsid w:val="009E7EC0"/>
    <w:rsid w:val="009E7F05"/>
    <w:rsid w:val="009E7FA8"/>
    <w:rsid w:val="009F0917"/>
    <w:rsid w:val="009F0B11"/>
    <w:rsid w:val="009F0C9C"/>
    <w:rsid w:val="009F0CB7"/>
    <w:rsid w:val="009F0DFA"/>
    <w:rsid w:val="009F0E15"/>
    <w:rsid w:val="009F0EBF"/>
    <w:rsid w:val="009F12EF"/>
    <w:rsid w:val="009F1389"/>
    <w:rsid w:val="009F1482"/>
    <w:rsid w:val="009F1500"/>
    <w:rsid w:val="009F181D"/>
    <w:rsid w:val="009F1A26"/>
    <w:rsid w:val="009F1BED"/>
    <w:rsid w:val="009F1C89"/>
    <w:rsid w:val="009F1E56"/>
    <w:rsid w:val="009F1E66"/>
    <w:rsid w:val="009F1EB9"/>
    <w:rsid w:val="009F1ED6"/>
    <w:rsid w:val="009F1F78"/>
    <w:rsid w:val="009F202E"/>
    <w:rsid w:val="009F2184"/>
    <w:rsid w:val="009F22FC"/>
    <w:rsid w:val="009F25BC"/>
    <w:rsid w:val="009F25D7"/>
    <w:rsid w:val="009F2606"/>
    <w:rsid w:val="009F261B"/>
    <w:rsid w:val="009F29F7"/>
    <w:rsid w:val="009F2BF5"/>
    <w:rsid w:val="009F2DDA"/>
    <w:rsid w:val="009F2E95"/>
    <w:rsid w:val="009F341F"/>
    <w:rsid w:val="009F3433"/>
    <w:rsid w:val="009F36B2"/>
    <w:rsid w:val="009F36D8"/>
    <w:rsid w:val="009F37F6"/>
    <w:rsid w:val="009F3859"/>
    <w:rsid w:val="009F38A4"/>
    <w:rsid w:val="009F38FD"/>
    <w:rsid w:val="009F3AF6"/>
    <w:rsid w:val="009F3C2F"/>
    <w:rsid w:val="009F41BE"/>
    <w:rsid w:val="009F4246"/>
    <w:rsid w:val="009F4712"/>
    <w:rsid w:val="009F4748"/>
    <w:rsid w:val="009F4C51"/>
    <w:rsid w:val="009F4C61"/>
    <w:rsid w:val="009F4D14"/>
    <w:rsid w:val="009F4DB4"/>
    <w:rsid w:val="009F4EAA"/>
    <w:rsid w:val="009F5009"/>
    <w:rsid w:val="009F5520"/>
    <w:rsid w:val="009F5533"/>
    <w:rsid w:val="009F55F1"/>
    <w:rsid w:val="009F5B37"/>
    <w:rsid w:val="009F5DFD"/>
    <w:rsid w:val="009F5E57"/>
    <w:rsid w:val="009F5F55"/>
    <w:rsid w:val="009F6098"/>
    <w:rsid w:val="009F64C3"/>
    <w:rsid w:val="009F6513"/>
    <w:rsid w:val="009F696C"/>
    <w:rsid w:val="009F6AA5"/>
    <w:rsid w:val="009F6B82"/>
    <w:rsid w:val="009F6C8E"/>
    <w:rsid w:val="009F6F69"/>
    <w:rsid w:val="009F6F77"/>
    <w:rsid w:val="009F717F"/>
    <w:rsid w:val="009F7321"/>
    <w:rsid w:val="009F7604"/>
    <w:rsid w:val="009F78BD"/>
    <w:rsid w:val="009F79E5"/>
    <w:rsid w:val="009F7B10"/>
    <w:rsid w:val="009F7BC9"/>
    <w:rsid w:val="009F7CD7"/>
    <w:rsid w:val="00A00073"/>
    <w:rsid w:val="00A00474"/>
    <w:rsid w:val="00A00868"/>
    <w:rsid w:val="00A008F1"/>
    <w:rsid w:val="00A00A31"/>
    <w:rsid w:val="00A00E71"/>
    <w:rsid w:val="00A010CC"/>
    <w:rsid w:val="00A01C32"/>
    <w:rsid w:val="00A01E09"/>
    <w:rsid w:val="00A02073"/>
    <w:rsid w:val="00A02143"/>
    <w:rsid w:val="00A021F1"/>
    <w:rsid w:val="00A024AF"/>
    <w:rsid w:val="00A024C7"/>
    <w:rsid w:val="00A0270C"/>
    <w:rsid w:val="00A0289F"/>
    <w:rsid w:val="00A02909"/>
    <w:rsid w:val="00A02917"/>
    <w:rsid w:val="00A02DC2"/>
    <w:rsid w:val="00A02F81"/>
    <w:rsid w:val="00A0408C"/>
    <w:rsid w:val="00A040C6"/>
    <w:rsid w:val="00A0427B"/>
    <w:rsid w:val="00A044F5"/>
    <w:rsid w:val="00A046D6"/>
    <w:rsid w:val="00A04A4B"/>
    <w:rsid w:val="00A04A76"/>
    <w:rsid w:val="00A04B64"/>
    <w:rsid w:val="00A04DBE"/>
    <w:rsid w:val="00A04F08"/>
    <w:rsid w:val="00A05184"/>
    <w:rsid w:val="00A057C2"/>
    <w:rsid w:val="00A05C73"/>
    <w:rsid w:val="00A05F74"/>
    <w:rsid w:val="00A060B0"/>
    <w:rsid w:val="00A06187"/>
    <w:rsid w:val="00A06382"/>
    <w:rsid w:val="00A0690F"/>
    <w:rsid w:val="00A06A37"/>
    <w:rsid w:val="00A06A3A"/>
    <w:rsid w:val="00A06E86"/>
    <w:rsid w:val="00A06EFE"/>
    <w:rsid w:val="00A06F79"/>
    <w:rsid w:val="00A06FB6"/>
    <w:rsid w:val="00A0711D"/>
    <w:rsid w:val="00A0712F"/>
    <w:rsid w:val="00A0719C"/>
    <w:rsid w:val="00A074A8"/>
    <w:rsid w:val="00A07639"/>
    <w:rsid w:val="00A077AB"/>
    <w:rsid w:val="00A078EE"/>
    <w:rsid w:val="00A079ED"/>
    <w:rsid w:val="00A07B89"/>
    <w:rsid w:val="00A07D61"/>
    <w:rsid w:val="00A10065"/>
    <w:rsid w:val="00A10372"/>
    <w:rsid w:val="00A1052B"/>
    <w:rsid w:val="00A10656"/>
    <w:rsid w:val="00A10C5D"/>
    <w:rsid w:val="00A10CE5"/>
    <w:rsid w:val="00A10D6A"/>
    <w:rsid w:val="00A112DF"/>
    <w:rsid w:val="00A1169D"/>
    <w:rsid w:val="00A118B5"/>
    <w:rsid w:val="00A11BCC"/>
    <w:rsid w:val="00A11D2E"/>
    <w:rsid w:val="00A12219"/>
    <w:rsid w:val="00A125A6"/>
    <w:rsid w:val="00A12653"/>
    <w:rsid w:val="00A127A3"/>
    <w:rsid w:val="00A12808"/>
    <w:rsid w:val="00A12A2C"/>
    <w:rsid w:val="00A12A5D"/>
    <w:rsid w:val="00A12A7B"/>
    <w:rsid w:val="00A12BDF"/>
    <w:rsid w:val="00A12FF6"/>
    <w:rsid w:val="00A13061"/>
    <w:rsid w:val="00A13248"/>
    <w:rsid w:val="00A13293"/>
    <w:rsid w:val="00A1337D"/>
    <w:rsid w:val="00A13447"/>
    <w:rsid w:val="00A1350C"/>
    <w:rsid w:val="00A1350E"/>
    <w:rsid w:val="00A138E7"/>
    <w:rsid w:val="00A13A9A"/>
    <w:rsid w:val="00A13D4B"/>
    <w:rsid w:val="00A13EEF"/>
    <w:rsid w:val="00A14045"/>
    <w:rsid w:val="00A141C0"/>
    <w:rsid w:val="00A14233"/>
    <w:rsid w:val="00A142DE"/>
    <w:rsid w:val="00A143B9"/>
    <w:rsid w:val="00A1491A"/>
    <w:rsid w:val="00A14B86"/>
    <w:rsid w:val="00A14CA2"/>
    <w:rsid w:val="00A14D77"/>
    <w:rsid w:val="00A1510E"/>
    <w:rsid w:val="00A15399"/>
    <w:rsid w:val="00A15787"/>
    <w:rsid w:val="00A15932"/>
    <w:rsid w:val="00A15C88"/>
    <w:rsid w:val="00A15D2B"/>
    <w:rsid w:val="00A15D5D"/>
    <w:rsid w:val="00A15DBC"/>
    <w:rsid w:val="00A15EE1"/>
    <w:rsid w:val="00A16194"/>
    <w:rsid w:val="00A16369"/>
    <w:rsid w:val="00A163FC"/>
    <w:rsid w:val="00A168B6"/>
    <w:rsid w:val="00A168DD"/>
    <w:rsid w:val="00A16B09"/>
    <w:rsid w:val="00A16C46"/>
    <w:rsid w:val="00A16F4F"/>
    <w:rsid w:val="00A17C13"/>
    <w:rsid w:val="00A17CBD"/>
    <w:rsid w:val="00A17CF3"/>
    <w:rsid w:val="00A17D19"/>
    <w:rsid w:val="00A17ED8"/>
    <w:rsid w:val="00A17F02"/>
    <w:rsid w:val="00A17F91"/>
    <w:rsid w:val="00A20349"/>
    <w:rsid w:val="00A203AA"/>
    <w:rsid w:val="00A204C8"/>
    <w:rsid w:val="00A20505"/>
    <w:rsid w:val="00A206B1"/>
    <w:rsid w:val="00A206FB"/>
    <w:rsid w:val="00A207A1"/>
    <w:rsid w:val="00A2087F"/>
    <w:rsid w:val="00A20DB1"/>
    <w:rsid w:val="00A20F89"/>
    <w:rsid w:val="00A210E3"/>
    <w:rsid w:val="00A21140"/>
    <w:rsid w:val="00A21150"/>
    <w:rsid w:val="00A2122D"/>
    <w:rsid w:val="00A21251"/>
    <w:rsid w:val="00A2191F"/>
    <w:rsid w:val="00A21940"/>
    <w:rsid w:val="00A21AA4"/>
    <w:rsid w:val="00A21E4C"/>
    <w:rsid w:val="00A223C2"/>
    <w:rsid w:val="00A223F2"/>
    <w:rsid w:val="00A22515"/>
    <w:rsid w:val="00A2270B"/>
    <w:rsid w:val="00A2281A"/>
    <w:rsid w:val="00A22922"/>
    <w:rsid w:val="00A22C49"/>
    <w:rsid w:val="00A22E9E"/>
    <w:rsid w:val="00A230F0"/>
    <w:rsid w:val="00A231C1"/>
    <w:rsid w:val="00A23210"/>
    <w:rsid w:val="00A23294"/>
    <w:rsid w:val="00A2333E"/>
    <w:rsid w:val="00A23414"/>
    <w:rsid w:val="00A234C1"/>
    <w:rsid w:val="00A2370C"/>
    <w:rsid w:val="00A23894"/>
    <w:rsid w:val="00A2391B"/>
    <w:rsid w:val="00A23929"/>
    <w:rsid w:val="00A24004"/>
    <w:rsid w:val="00A2402A"/>
    <w:rsid w:val="00A240E9"/>
    <w:rsid w:val="00A24142"/>
    <w:rsid w:val="00A24217"/>
    <w:rsid w:val="00A24460"/>
    <w:rsid w:val="00A246BC"/>
    <w:rsid w:val="00A24785"/>
    <w:rsid w:val="00A24A35"/>
    <w:rsid w:val="00A24BD1"/>
    <w:rsid w:val="00A24DFA"/>
    <w:rsid w:val="00A24E38"/>
    <w:rsid w:val="00A24F17"/>
    <w:rsid w:val="00A25020"/>
    <w:rsid w:val="00A2521A"/>
    <w:rsid w:val="00A25513"/>
    <w:rsid w:val="00A25539"/>
    <w:rsid w:val="00A25EDC"/>
    <w:rsid w:val="00A2617F"/>
    <w:rsid w:val="00A2672A"/>
    <w:rsid w:val="00A2682D"/>
    <w:rsid w:val="00A2688A"/>
    <w:rsid w:val="00A26A26"/>
    <w:rsid w:val="00A26CE3"/>
    <w:rsid w:val="00A26E48"/>
    <w:rsid w:val="00A26E5C"/>
    <w:rsid w:val="00A27040"/>
    <w:rsid w:val="00A270B5"/>
    <w:rsid w:val="00A2739F"/>
    <w:rsid w:val="00A275FC"/>
    <w:rsid w:val="00A27899"/>
    <w:rsid w:val="00A27A38"/>
    <w:rsid w:val="00A27C01"/>
    <w:rsid w:val="00A27EE4"/>
    <w:rsid w:val="00A27FAE"/>
    <w:rsid w:val="00A301D5"/>
    <w:rsid w:val="00A304AF"/>
    <w:rsid w:val="00A30738"/>
    <w:rsid w:val="00A3078E"/>
    <w:rsid w:val="00A3084C"/>
    <w:rsid w:val="00A30B5B"/>
    <w:rsid w:val="00A30F05"/>
    <w:rsid w:val="00A30F5C"/>
    <w:rsid w:val="00A3106C"/>
    <w:rsid w:val="00A31153"/>
    <w:rsid w:val="00A31270"/>
    <w:rsid w:val="00A313BA"/>
    <w:rsid w:val="00A31426"/>
    <w:rsid w:val="00A314AF"/>
    <w:rsid w:val="00A31517"/>
    <w:rsid w:val="00A316B4"/>
    <w:rsid w:val="00A3176B"/>
    <w:rsid w:val="00A31798"/>
    <w:rsid w:val="00A317B9"/>
    <w:rsid w:val="00A31A3D"/>
    <w:rsid w:val="00A31A6E"/>
    <w:rsid w:val="00A31D8B"/>
    <w:rsid w:val="00A31E2D"/>
    <w:rsid w:val="00A31E66"/>
    <w:rsid w:val="00A31E76"/>
    <w:rsid w:val="00A3204A"/>
    <w:rsid w:val="00A3210A"/>
    <w:rsid w:val="00A321B6"/>
    <w:rsid w:val="00A32394"/>
    <w:rsid w:val="00A323F6"/>
    <w:rsid w:val="00A32452"/>
    <w:rsid w:val="00A3264E"/>
    <w:rsid w:val="00A32753"/>
    <w:rsid w:val="00A32979"/>
    <w:rsid w:val="00A32B8B"/>
    <w:rsid w:val="00A33145"/>
    <w:rsid w:val="00A3371C"/>
    <w:rsid w:val="00A3389B"/>
    <w:rsid w:val="00A338B6"/>
    <w:rsid w:val="00A339B9"/>
    <w:rsid w:val="00A33A2D"/>
    <w:rsid w:val="00A33B14"/>
    <w:rsid w:val="00A33C45"/>
    <w:rsid w:val="00A33E87"/>
    <w:rsid w:val="00A33EF7"/>
    <w:rsid w:val="00A34050"/>
    <w:rsid w:val="00A34089"/>
    <w:rsid w:val="00A34092"/>
    <w:rsid w:val="00A34285"/>
    <w:rsid w:val="00A34683"/>
    <w:rsid w:val="00A3469E"/>
    <w:rsid w:val="00A34F01"/>
    <w:rsid w:val="00A34F2E"/>
    <w:rsid w:val="00A35035"/>
    <w:rsid w:val="00A354BC"/>
    <w:rsid w:val="00A35578"/>
    <w:rsid w:val="00A35A4E"/>
    <w:rsid w:val="00A35C5D"/>
    <w:rsid w:val="00A35CE0"/>
    <w:rsid w:val="00A35D03"/>
    <w:rsid w:val="00A35D5F"/>
    <w:rsid w:val="00A36128"/>
    <w:rsid w:val="00A361DC"/>
    <w:rsid w:val="00A361E0"/>
    <w:rsid w:val="00A363D1"/>
    <w:rsid w:val="00A368C4"/>
    <w:rsid w:val="00A36A83"/>
    <w:rsid w:val="00A36A95"/>
    <w:rsid w:val="00A36BD0"/>
    <w:rsid w:val="00A36C0A"/>
    <w:rsid w:val="00A36E33"/>
    <w:rsid w:val="00A3711E"/>
    <w:rsid w:val="00A379F8"/>
    <w:rsid w:val="00A37AC8"/>
    <w:rsid w:val="00A37D04"/>
    <w:rsid w:val="00A37E5B"/>
    <w:rsid w:val="00A37EBF"/>
    <w:rsid w:val="00A403BA"/>
    <w:rsid w:val="00A4043C"/>
    <w:rsid w:val="00A404DA"/>
    <w:rsid w:val="00A40535"/>
    <w:rsid w:val="00A408B1"/>
    <w:rsid w:val="00A409D6"/>
    <w:rsid w:val="00A40F49"/>
    <w:rsid w:val="00A413C8"/>
    <w:rsid w:val="00A41505"/>
    <w:rsid w:val="00A415B8"/>
    <w:rsid w:val="00A41818"/>
    <w:rsid w:val="00A418AD"/>
    <w:rsid w:val="00A41978"/>
    <w:rsid w:val="00A41D91"/>
    <w:rsid w:val="00A41F15"/>
    <w:rsid w:val="00A42469"/>
    <w:rsid w:val="00A42543"/>
    <w:rsid w:val="00A4259E"/>
    <w:rsid w:val="00A428C8"/>
    <w:rsid w:val="00A42E30"/>
    <w:rsid w:val="00A4303A"/>
    <w:rsid w:val="00A43062"/>
    <w:rsid w:val="00A430B7"/>
    <w:rsid w:val="00A436A4"/>
    <w:rsid w:val="00A437C2"/>
    <w:rsid w:val="00A4397D"/>
    <w:rsid w:val="00A43BBC"/>
    <w:rsid w:val="00A43DF2"/>
    <w:rsid w:val="00A43FEC"/>
    <w:rsid w:val="00A4408E"/>
    <w:rsid w:val="00A440AC"/>
    <w:rsid w:val="00A445D9"/>
    <w:rsid w:val="00A4461D"/>
    <w:rsid w:val="00A44943"/>
    <w:rsid w:val="00A44D4D"/>
    <w:rsid w:val="00A450B3"/>
    <w:rsid w:val="00A45234"/>
    <w:rsid w:val="00A45541"/>
    <w:rsid w:val="00A458EC"/>
    <w:rsid w:val="00A45B83"/>
    <w:rsid w:val="00A45E2E"/>
    <w:rsid w:val="00A45E83"/>
    <w:rsid w:val="00A45EDD"/>
    <w:rsid w:val="00A463A5"/>
    <w:rsid w:val="00A464B6"/>
    <w:rsid w:val="00A46633"/>
    <w:rsid w:val="00A46837"/>
    <w:rsid w:val="00A46D32"/>
    <w:rsid w:val="00A46DDA"/>
    <w:rsid w:val="00A46E41"/>
    <w:rsid w:val="00A473C9"/>
    <w:rsid w:val="00A47780"/>
    <w:rsid w:val="00A4792E"/>
    <w:rsid w:val="00A47A10"/>
    <w:rsid w:val="00A47CC7"/>
    <w:rsid w:val="00A47F53"/>
    <w:rsid w:val="00A5003A"/>
    <w:rsid w:val="00A502B4"/>
    <w:rsid w:val="00A503F4"/>
    <w:rsid w:val="00A504BC"/>
    <w:rsid w:val="00A50584"/>
    <w:rsid w:val="00A50AFD"/>
    <w:rsid w:val="00A50DA0"/>
    <w:rsid w:val="00A50E8E"/>
    <w:rsid w:val="00A50E91"/>
    <w:rsid w:val="00A50F7F"/>
    <w:rsid w:val="00A518B2"/>
    <w:rsid w:val="00A51BD2"/>
    <w:rsid w:val="00A51C87"/>
    <w:rsid w:val="00A51E33"/>
    <w:rsid w:val="00A51F17"/>
    <w:rsid w:val="00A52493"/>
    <w:rsid w:val="00A52AF4"/>
    <w:rsid w:val="00A52B76"/>
    <w:rsid w:val="00A52F9E"/>
    <w:rsid w:val="00A533CC"/>
    <w:rsid w:val="00A53406"/>
    <w:rsid w:val="00A5356F"/>
    <w:rsid w:val="00A539F6"/>
    <w:rsid w:val="00A53D36"/>
    <w:rsid w:val="00A53FAC"/>
    <w:rsid w:val="00A542D7"/>
    <w:rsid w:val="00A543CA"/>
    <w:rsid w:val="00A547E3"/>
    <w:rsid w:val="00A54A0C"/>
    <w:rsid w:val="00A54A3C"/>
    <w:rsid w:val="00A54C4C"/>
    <w:rsid w:val="00A54C72"/>
    <w:rsid w:val="00A54D10"/>
    <w:rsid w:val="00A5509F"/>
    <w:rsid w:val="00A5517D"/>
    <w:rsid w:val="00A5568F"/>
    <w:rsid w:val="00A55959"/>
    <w:rsid w:val="00A559CC"/>
    <w:rsid w:val="00A55A8B"/>
    <w:rsid w:val="00A55AC3"/>
    <w:rsid w:val="00A55B0A"/>
    <w:rsid w:val="00A55C49"/>
    <w:rsid w:val="00A55DD5"/>
    <w:rsid w:val="00A55E1E"/>
    <w:rsid w:val="00A55FA6"/>
    <w:rsid w:val="00A561F1"/>
    <w:rsid w:val="00A56420"/>
    <w:rsid w:val="00A56509"/>
    <w:rsid w:val="00A565A3"/>
    <w:rsid w:val="00A56BC4"/>
    <w:rsid w:val="00A570B3"/>
    <w:rsid w:val="00A570B4"/>
    <w:rsid w:val="00A57170"/>
    <w:rsid w:val="00A57377"/>
    <w:rsid w:val="00A57459"/>
    <w:rsid w:val="00A57653"/>
    <w:rsid w:val="00A5790E"/>
    <w:rsid w:val="00A579FB"/>
    <w:rsid w:val="00A57AA1"/>
    <w:rsid w:val="00A57BC2"/>
    <w:rsid w:val="00A57C19"/>
    <w:rsid w:val="00A57DAF"/>
    <w:rsid w:val="00A57E34"/>
    <w:rsid w:val="00A57EC7"/>
    <w:rsid w:val="00A57F71"/>
    <w:rsid w:val="00A60153"/>
    <w:rsid w:val="00A60271"/>
    <w:rsid w:val="00A6064F"/>
    <w:rsid w:val="00A606EF"/>
    <w:rsid w:val="00A60D00"/>
    <w:rsid w:val="00A60D43"/>
    <w:rsid w:val="00A60D91"/>
    <w:rsid w:val="00A6103E"/>
    <w:rsid w:val="00A61335"/>
    <w:rsid w:val="00A61347"/>
    <w:rsid w:val="00A614BA"/>
    <w:rsid w:val="00A61607"/>
    <w:rsid w:val="00A6167C"/>
    <w:rsid w:val="00A61717"/>
    <w:rsid w:val="00A61773"/>
    <w:rsid w:val="00A61A26"/>
    <w:rsid w:val="00A61BFB"/>
    <w:rsid w:val="00A61F8D"/>
    <w:rsid w:val="00A62602"/>
    <w:rsid w:val="00A62973"/>
    <w:rsid w:val="00A62DB4"/>
    <w:rsid w:val="00A62E05"/>
    <w:rsid w:val="00A63046"/>
    <w:rsid w:val="00A63263"/>
    <w:rsid w:val="00A63312"/>
    <w:rsid w:val="00A636F3"/>
    <w:rsid w:val="00A63854"/>
    <w:rsid w:val="00A63B58"/>
    <w:rsid w:val="00A63B81"/>
    <w:rsid w:val="00A63BC2"/>
    <w:rsid w:val="00A63E3A"/>
    <w:rsid w:val="00A63F07"/>
    <w:rsid w:val="00A64135"/>
    <w:rsid w:val="00A64585"/>
    <w:rsid w:val="00A64932"/>
    <w:rsid w:val="00A64964"/>
    <w:rsid w:val="00A64975"/>
    <w:rsid w:val="00A64D7F"/>
    <w:rsid w:val="00A64F64"/>
    <w:rsid w:val="00A6518D"/>
    <w:rsid w:val="00A6527F"/>
    <w:rsid w:val="00A653AF"/>
    <w:rsid w:val="00A653F2"/>
    <w:rsid w:val="00A6593C"/>
    <w:rsid w:val="00A65B1B"/>
    <w:rsid w:val="00A65DDA"/>
    <w:rsid w:val="00A65E59"/>
    <w:rsid w:val="00A65EB2"/>
    <w:rsid w:val="00A65EDF"/>
    <w:rsid w:val="00A65F17"/>
    <w:rsid w:val="00A66216"/>
    <w:rsid w:val="00A6645B"/>
    <w:rsid w:val="00A665D1"/>
    <w:rsid w:val="00A666FE"/>
    <w:rsid w:val="00A667A7"/>
    <w:rsid w:val="00A66A1F"/>
    <w:rsid w:val="00A66A9F"/>
    <w:rsid w:val="00A66B4E"/>
    <w:rsid w:val="00A66D23"/>
    <w:rsid w:val="00A67237"/>
    <w:rsid w:val="00A67282"/>
    <w:rsid w:val="00A67319"/>
    <w:rsid w:val="00A6744B"/>
    <w:rsid w:val="00A67B7C"/>
    <w:rsid w:val="00A67D10"/>
    <w:rsid w:val="00A67D7E"/>
    <w:rsid w:val="00A67EB6"/>
    <w:rsid w:val="00A70130"/>
    <w:rsid w:val="00A701E5"/>
    <w:rsid w:val="00A705FB"/>
    <w:rsid w:val="00A707D1"/>
    <w:rsid w:val="00A70B2E"/>
    <w:rsid w:val="00A70DF6"/>
    <w:rsid w:val="00A70F91"/>
    <w:rsid w:val="00A71002"/>
    <w:rsid w:val="00A714C8"/>
    <w:rsid w:val="00A7182B"/>
    <w:rsid w:val="00A71CD9"/>
    <w:rsid w:val="00A72238"/>
    <w:rsid w:val="00A72330"/>
    <w:rsid w:val="00A72366"/>
    <w:rsid w:val="00A728E0"/>
    <w:rsid w:val="00A72AD5"/>
    <w:rsid w:val="00A72F03"/>
    <w:rsid w:val="00A731BD"/>
    <w:rsid w:val="00A73311"/>
    <w:rsid w:val="00A733A7"/>
    <w:rsid w:val="00A73405"/>
    <w:rsid w:val="00A734A6"/>
    <w:rsid w:val="00A736BD"/>
    <w:rsid w:val="00A73898"/>
    <w:rsid w:val="00A739FF"/>
    <w:rsid w:val="00A73DDF"/>
    <w:rsid w:val="00A73EE2"/>
    <w:rsid w:val="00A74002"/>
    <w:rsid w:val="00A7410C"/>
    <w:rsid w:val="00A7455C"/>
    <w:rsid w:val="00A74941"/>
    <w:rsid w:val="00A74A3D"/>
    <w:rsid w:val="00A74BC3"/>
    <w:rsid w:val="00A75379"/>
    <w:rsid w:val="00A75426"/>
    <w:rsid w:val="00A75692"/>
    <w:rsid w:val="00A75D51"/>
    <w:rsid w:val="00A75E44"/>
    <w:rsid w:val="00A7606A"/>
    <w:rsid w:val="00A7613E"/>
    <w:rsid w:val="00A76725"/>
    <w:rsid w:val="00A76A38"/>
    <w:rsid w:val="00A76BA5"/>
    <w:rsid w:val="00A76CEC"/>
    <w:rsid w:val="00A76E5A"/>
    <w:rsid w:val="00A7739E"/>
    <w:rsid w:val="00A77701"/>
    <w:rsid w:val="00A77755"/>
    <w:rsid w:val="00A77B5C"/>
    <w:rsid w:val="00A77B8D"/>
    <w:rsid w:val="00A77E39"/>
    <w:rsid w:val="00A77FFB"/>
    <w:rsid w:val="00A801C3"/>
    <w:rsid w:val="00A80755"/>
    <w:rsid w:val="00A807CE"/>
    <w:rsid w:val="00A80965"/>
    <w:rsid w:val="00A80970"/>
    <w:rsid w:val="00A80CBA"/>
    <w:rsid w:val="00A80CC0"/>
    <w:rsid w:val="00A80CCA"/>
    <w:rsid w:val="00A80DDB"/>
    <w:rsid w:val="00A80F0F"/>
    <w:rsid w:val="00A80F2A"/>
    <w:rsid w:val="00A80FA0"/>
    <w:rsid w:val="00A815FA"/>
    <w:rsid w:val="00A81619"/>
    <w:rsid w:val="00A817D5"/>
    <w:rsid w:val="00A81C7C"/>
    <w:rsid w:val="00A81D71"/>
    <w:rsid w:val="00A81DFF"/>
    <w:rsid w:val="00A81ED6"/>
    <w:rsid w:val="00A824F7"/>
    <w:rsid w:val="00A827F6"/>
    <w:rsid w:val="00A82854"/>
    <w:rsid w:val="00A8292D"/>
    <w:rsid w:val="00A82B8B"/>
    <w:rsid w:val="00A82B98"/>
    <w:rsid w:val="00A82E48"/>
    <w:rsid w:val="00A82E9A"/>
    <w:rsid w:val="00A82F3D"/>
    <w:rsid w:val="00A83053"/>
    <w:rsid w:val="00A8319B"/>
    <w:rsid w:val="00A8343A"/>
    <w:rsid w:val="00A83854"/>
    <w:rsid w:val="00A839B8"/>
    <w:rsid w:val="00A839DB"/>
    <w:rsid w:val="00A83D48"/>
    <w:rsid w:val="00A83F02"/>
    <w:rsid w:val="00A83F75"/>
    <w:rsid w:val="00A83F84"/>
    <w:rsid w:val="00A83FD3"/>
    <w:rsid w:val="00A84046"/>
    <w:rsid w:val="00A84253"/>
    <w:rsid w:val="00A843DB"/>
    <w:rsid w:val="00A8464F"/>
    <w:rsid w:val="00A84660"/>
    <w:rsid w:val="00A8477A"/>
    <w:rsid w:val="00A84C79"/>
    <w:rsid w:val="00A84D46"/>
    <w:rsid w:val="00A84D91"/>
    <w:rsid w:val="00A84FAB"/>
    <w:rsid w:val="00A84FF9"/>
    <w:rsid w:val="00A850CD"/>
    <w:rsid w:val="00A852AB"/>
    <w:rsid w:val="00A85C47"/>
    <w:rsid w:val="00A85E41"/>
    <w:rsid w:val="00A85EA3"/>
    <w:rsid w:val="00A85EBF"/>
    <w:rsid w:val="00A85F13"/>
    <w:rsid w:val="00A85F20"/>
    <w:rsid w:val="00A862BA"/>
    <w:rsid w:val="00A8665F"/>
    <w:rsid w:val="00A86A15"/>
    <w:rsid w:val="00A86C9C"/>
    <w:rsid w:val="00A86F93"/>
    <w:rsid w:val="00A87120"/>
    <w:rsid w:val="00A8739B"/>
    <w:rsid w:val="00A8747C"/>
    <w:rsid w:val="00A87762"/>
    <w:rsid w:val="00A87CB6"/>
    <w:rsid w:val="00A87D55"/>
    <w:rsid w:val="00A87EFC"/>
    <w:rsid w:val="00A90223"/>
    <w:rsid w:val="00A90370"/>
    <w:rsid w:val="00A9045E"/>
    <w:rsid w:val="00A90554"/>
    <w:rsid w:val="00A906A6"/>
    <w:rsid w:val="00A9085D"/>
    <w:rsid w:val="00A90A27"/>
    <w:rsid w:val="00A90D2D"/>
    <w:rsid w:val="00A90D3E"/>
    <w:rsid w:val="00A90E52"/>
    <w:rsid w:val="00A90EB4"/>
    <w:rsid w:val="00A91019"/>
    <w:rsid w:val="00A91159"/>
    <w:rsid w:val="00A91237"/>
    <w:rsid w:val="00A91314"/>
    <w:rsid w:val="00A918C5"/>
    <w:rsid w:val="00A91CB1"/>
    <w:rsid w:val="00A91E12"/>
    <w:rsid w:val="00A91E55"/>
    <w:rsid w:val="00A91FE4"/>
    <w:rsid w:val="00A92062"/>
    <w:rsid w:val="00A9208D"/>
    <w:rsid w:val="00A9243A"/>
    <w:rsid w:val="00A92851"/>
    <w:rsid w:val="00A928FA"/>
    <w:rsid w:val="00A92AE8"/>
    <w:rsid w:val="00A92B73"/>
    <w:rsid w:val="00A92C2A"/>
    <w:rsid w:val="00A9316D"/>
    <w:rsid w:val="00A937CA"/>
    <w:rsid w:val="00A93971"/>
    <w:rsid w:val="00A93991"/>
    <w:rsid w:val="00A93B61"/>
    <w:rsid w:val="00A93B8D"/>
    <w:rsid w:val="00A93E76"/>
    <w:rsid w:val="00A93EE9"/>
    <w:rsid w:val="00A9456F"/>
    <w:rsid w:val="00A947C2"/>
    <w:rsid w:val="00A94991"/>
    <w:rsid w:val="00A94A1E"/>
    <w:rsid w:val="00A94D55"/>
    <w:rsid w:val="00A94E3C"/>
    <w:rsid w:val="00A94E52"/>
    <w:rsid w:val="00A95027"/>
    <w:rsid w:val="00A9519C"/>
    <w:rsid w:val="00A9530D"/>
    <w:rsid w:val="00A955EC"/>
    <w:rsid w:val="00A95F0A"/>
    <w:rsid w:val="00A964C4"/>
    <w:rsid w:val="00A964E6"/>
    <w:rsid w:val="00A96514"/>
    <w:rsid w:val="00A96534"/>
    <w:rsid w:val="00A967E8"/>
    <w:rsid w:val="00A96A2C"/>
    <w:rsid w:val="00A96A46"/>
    <w:rsid w:val="00A96B5E"/>
    <w:rsid w:val="00A96CD9"/>
    <w:rsid w:val="00A96D3F"/>
    <w:rsid w:val="00A96F66"/>
    <w:rsid w:val="00A97608"/>
    <w:rsid w:val="00A97AEF"/>
    <w:rsid w:val="00AA0137"/>
    <w:rsid w:val="00AA01E9"/>
    <w:rsid w:val="00AA0283"/>
    <w:rsid w:val="00AA0561"/>
    <w:rsid w:val="00AA077F"/>
    <w:rsid w:val="00AA07E9"/>
    <w:rsid w:val="00AA0821"/>
    <w:rsid w:val="00AA0868"/>
    <w:rsid w:val="00AA0AC7"/>
    <w:rsid w:val="00AA0BCB"/>
    <w:rsid w:val="00AA0C5F"/>
    <w:rsid w:val="00AA0CF7"/>
    <w:rsid w:val="00AA0CFE"/>
    <w:rsid w:val="00AA0F53"/>
    <w:rsid w:val="00AA1484"/>
    <w:rsid w:val="00AA1578"/>
    <w:rsid w:val="00AA167F"/>
    <w:rsid w:val="00AA1B5A"/>
    <w:rsid w:val="00AA1B82"/>
    <w:rsid w:val="00AA1BCE"/>
    <w:rsid w:val="00AA1F8B"/>
    <w:rsid w:val="00AA2113"/>
    <w:rsid w:val="00AA21AA"/>
    <w:rsid w:val="00AA224D"/>
    <w:rsid w:val="00AA23A8"/>
    <w:rsid w:val="00AA270C"/>
    <w:rsid w:val="00AA2A67"/>
    <w:rsid w:val="00AA2DCB"/>
    <w:rsid w:val="00AA31B4"/>
    <w:rsid w:val="00AA328F"/>
    <w:rsid w:val="00AA3545"/>
    <w:rsid w:val="00AA3828"/>
    <w:rsid w:val="00AA385B"/>
    <w:rsid w:val="00AA398D"/>
    <w:rsid w:val="00AA3A1A"/>
    <w:rsid w:val="00AA3B4A"/>
    <w:rsid w:val="00AA3BA2"/>
    <w:rsid w:val="00AA3CBE"/>
    <w:rsid w:val="00AA3CD1"/>
    <w:rsid w:val="00AA4129"/>
    <w:rsid w:val="00AA478F"/>
    <w:rsid w:val="00AA47C3"/>
    <w:rsid w:val="00AA4A3A"/>
    <w:rsid w:val="00AA4A7D"/>
    <w:rsid w:val="00AA4C06"/>
    <w:rsid w:val="00AA4CD9"/>
    <w:rsid w:val="00AA4D7C"/>
    <w:rsid w:val="00AA4E60"/>
    <w:rsid w:val="00AA4E8A"/>
    <w:rsid w:val="00AA4FBF"/>
    <w:rsid w:val="00AA4FDE"/>
    <w:rsid w:val="00AA528F"/>
    <w:rsid w:val="00AA5407"/>
    <w:rsid w:val="00AA5417"/>
    <w:rsid w:val="00AA5ADA"/>
    <w:rsid w:val="00AA5FD2"/>
    <w:rsid w:val="00AA6104"/>
    <w:rsid w:val="00AA6205"/>
    <w:rsid w:val="00AA62DE"/>
    <w:rsid w:val="00AA630F"/>
    <w:rsid w:val="00AA6478"/>
    <w:rsid w:val="00AA64E7"/>
    <w:rsid w:val="00AA6557"/>
    <w:rsid w:val="00AA6BAC"/>
    <w:rsid w:val="00AA6C81"/>
    <w:rsid w:val="00AA6ED7"/>
    <w:rsid w:val="00AA733F"/>
    <w:rsid w:val="00AA743D"/>
    <w:rsid w:val="00AA7769"/>
    <w:rsid w:val="00AA78E1"/>
    <w:rsid w:val="00AA790A"/>
    <w:rsid w:val="00AA7DB0"/>
    <w:rsid w:val="00AA7F13"/>
    <w:rsid w:val="00AB01AC"/>
    <w:rsid w:val="00AB01E0"/>
    <w:rsid w:val="00AB0208"/>
    <w:rsid w:val="00AB051A"/>
    <w:rsid w:val="00AB0695"/>
    <w:rsid w:val="00AB0811"/>
    <w:rsid w:val="00AB0815"/>
    <w:rsid w:val="00AB083E"/>
    <w:rsid w:val="00AB09FA"/>
    <w:rsid w:val="00AB0A28"/>
    <w:rsid w:val="00AB0B81"/>
    <w:rsid w:val="00AB0C52"/>
    <w:rsid w:val="00AB0F24"/>
    <w:rsid w:val="00AB0F62"/>
    <w:rsid w:val="00AB1188"/>
    <w:rsid w:val="00AB1191"/>
    <w:rsid w:val="00AB133C"/>
    <w:rsid w:val="00AB15AD"/>
    <w:rsid w:val="00AB1779"/>
    <w:rsid w:val="00AB180A"/>
    <w:rsid w:val="00AB1C14"/>
    <w:rsid w:val="00AB1EFE"/>
    <w:rsid w:val="00AB2089"/>
    <w:rsid w:val="00AB22A9"/>
    <w:rsid w:val="00AB22D8"/>
    <w:rsid w:val="00AB270D"/>
    <w:rsid w:val="00AB2771"/>
    <w:rsid w:val="00AB2946"/>
    <w:rsid w:val="00AB2E47"/>
    <w:rsid w:val="00AB2E4E"/>
    <w:rsid w:val="00AB3099"/>
    <w:rsid w:val="00AB33B6"/>
    <w:rsid w:val="00AB3539"/>
    <w:rsid w:val="00AB3685"/>
    <w:rsid w:val="00AB3709"/>
    <w:rsid w:val="00AB3842"/>
    <w:rsid w:val="00AB3965"/>
    <w:rsid w:val="00AB3987"/>
    <w:rsid w:val="00AB3C58"/>
    <w:rsid w:val="00AB3CCB"/>
    <w:rsid w:val="00AB3EF0"/>
    <w:rsid w:val="00AB3EF8"/>
    <w:rsid w:val="00AB433B"/>
    <w:rsid w:val="00AB43C9"/>
    <w:rsid w:val="00AB446E"/>
    <w:rsid w:val="00AB4625"/>
    <w:rsid w:val="00AB4793"/>
    <w:rsid w:val="00AB491C"/>
    <w:rsid w:val="00AB4C1C"/>
    <w:rsid w:val="00AB4D9A"/>
    <w:rsid w:val="00AB4EE2"/>
    <w:rsid w:val="00AB525D"/>
    <w:rsid w:val="00AB53AC"/>
    <w:rsid w:val="00AB55E2"/>
    <w:rsid w:val="00AB57D3"/>
    <w:rsid w:val="00AB58A7"/>
    <w:rsid w:val="00AB58CB"/>
    <w:rsid w:val="00AB59E0"/>
    <w:rsid w:val="00AB5C8E"/>
    <w:rsid w:val="00AB61F5"/>
    <w:rsid w:val="00AB6253"/>
    <w:rsid w:val="00AB63FD"/>
    <w:rsid w:val="00AB6530"/>
    <w:rsid w:val="00AB6650"/>
    <w:rsid w:val="00AB67DF"/>
    <w:rsid w:val="00AB691C"/>
    <w:rsid w:val="00AB6B31"/>
    <w:rsid w:val="00AB6BC1"/>
    <w:rsid w:val="00AB6C05"/>
    <w:rsid w:val="00AB6DCA"/>
    <w:rsid w:val="00AB6E15"/>
    <w:rsid w:val="00AB6E7C"/>
    <w:rsid w:val="00AB7023"/>
    <w:rsid w:val="00AB759E"/>
    <w:rsid w:val="00AB76A6"/>
    <w:rsid w:val="00AB76EC"/>
    <w:rsid w:val="00AB77BF"/>
    <w:rsid w:val="00AB7956"/>
    <w:rsid w:val="00AB7BAA"/>
    <w:rsid w:val="00AB7CF3"/>
    <w:rsid w:val="00AB7D43"/>
    <w:rsid w:val="00AB7DC0"/>
    <w:rsid w:val="00AB7EDD"/>
    <w:rsid w:val="00AB7EFC"/>
    <w:rsid w:val="00AB7F7C"/>
    <w:rsid w:val="00AB7FF4"/>
    <w:rsid w:val="00AC0334"/>
    <w:rsid w:val="00AC0575"/>
    <w:rsid w:val="00AC0D7E"/>
    <w:rsid w:val="00AC11ED"/>
    <w:rsid w:val="00AC1263"/>
    <w:rsid w:val="00AC12CD"/>
    <w:rsid w:val="00AC1369"/>
    <w:rsid w:val="00AC1471"/>
    <w:rsid w:val="00AC1782"/>
    <w:rsid w:val="00AC17F5"/>
    <w:rsid w:val="00AC1831"/>
    <w:rsid w:val="00AC1980"/>
    <w:rsid w:val="00AC1BF6"/>
    <w:rsid w:val="00AC1C7F"/>
    <w:rsid w:val="00AC1D95"/>
    <w:rsid w:val="00AC1D9D"/>
    <w:rsid w:val="00AC1E1F"/>
    <w:rsid w:val="00AC210C"/>
    <w:rsid w:val="00AC26B1"/>
    <w:rsid w:val="00AC272A"/>
    <w:rsid w:val="00AC28BA"/>
    <w:rsid w:val="00AC2948"/>
    <w:rsid w:val="00AC2C36"/>
    <w:rsid w:val="00AC2CBA"/>
    <w:rsid w:val="00AC2D77"/>
    <w:rsid w:val="00AC2E57"/>
    <w:rsid w:val="00AC2EEA"/>
    <w:rsid w:val="00AC2FB3"/>
    <w:rsid w:val="00AC322E"/>
    <w:rsid w:val="00AC332A"/>
    <w:rsid w:val="00AC37BD"/>
    <w:rsid w:val="00AC4002"/>
    <w:rsid w:val="00AC4133"/>
    <w:rsid w:val="00AC4240"/>
    <w:rsid w:val="00AC4359"/>
    <w:rsid w:val="00AC440C"/>
    <w:rsid w:val="00AC4411"/>
    <w:rsid w:val="00AC4906"/>
    <w:rsid w:val="00AC4A58"/>
    <w:rsid w:val="00AC4CA7"/>
    <w:rsid w:val="00AC4D18"/>
    <w:rsid w:val="00AC4F47"/>
    <w:rsid w:val="00AC524A"/>
    <w:rsid w:val="00AC5312"/>
    <w:rsid w:val="00AC534B"/>
    <w:rsid w:val="00AC567F"/>
    <w:rsid w:val="00AC5911"/>
    <w:rsid w:val="00AC5A91"/>
    <w:rsid w:val="00AC5BAD"/>
    <w:rsid w:val="00AC5D8D"/>
    <w:rsid w:val="00AC6051"/>
    <w:rsid w:val="00AC6065"/>
    <w:rsid w:val="00AC63C2"/>
    <w:rsid w:val="00AC66E2"/>
    <w:rsid w:val="00AC672F"/>
    <w:rsid w:val="00AC67E3"/>
    <w:rsid w:val="00AC68F6"/>
    <w:rsid w:val="00AC6B4B"/>
    <w:rsid w:val="00AC6BE9"/>
    <w:rsid w:val="00AC6D09"/>
    <w:rsid w:val="00AC6E23"/>
    <w:rsid w:val="00AC6E4B"/>
    <w:rsid w:val="00AC6EB7"/>
    <w:rsid w:val="00AC6FB7"/>
    <w:rsid w:val="00AC74B9"/>
    <w:rsid w:val="00AC74FB"/>
    <w:rsid w:val="00AC75C6"/>
    <w:rsid w:val="00AC7604"/>
    <w:rsid w:val="00AC7620"/>
    <w:rsid w:val="00AC77FD"/>
    <w:rsid w:val="00AC79BD"/>
    <w:rsid w:val="00AC7A49"/>
    <w:rsid w:val="00AC7BB6"/>
    <w:rsid w:val="00AC7CE7"/>
    <w:rsid w:val="00AC7E0F"/>
    <w:rsid w:val="00AC7E17"/>
    <w:rsid w:val="00AD0010"/>
    <w:rsid w:val="00AD01B9"/>
    <w:rsid w:val="00AD05BB"/>
    <w:rsid w:val="00AD0722"/>
    <w:rsid w:val="00AD0924"/>
    <w:rsid w:val="00AD0B7E"/>
    <w:rsid w:val="00AD0D6A"/>
    <w:rsid w:val="00AD0D79"/>
    <w:rsid w:val="00AD0E1B"/>
    <w:rsid w:val="00AD0F2B"/>
    <w:rsid w:val="00AD1979"/>
    <w:rsid w:val="00AD1BFC"/>
    <w:rsid w:val="00AD1CE5"/>
    <w:rsid w:val="00AD1D96"/>
    <w:rsid w:val="00AD1E36"/>
    <w:rsid w:val="00AD2276"/>
    <w:rsid w:val="00AD2348"/>
    <w:rsid w:val="00AD2498"/>
    <w:rsid w:val="00AD28B9"/>
    <w:rsid w:val="00AD2ACE"/>
    <w:rsid w:val="00AD2D64"/>
    <w:rsid w:val="00AD2F8B"/>
    <w:rsid w:val="00AD321C"/>
    <w:rsid w:val="00AD3664"/>
    <w:rsid w:val="00AD3803"/>
    <w:rsid w:val="00AD389B"/>
    <w:rsid w:val="00AD38E9"/>
    <w:rsid w:val="00AD3CC6"/>
    <w:rsid w:val="00AD3CCC"/>
    <w:rsid w:val="00AD3EE2"/>
    <w:rsid w:val="00AD3EFA"/>
    <w:rsid w:val="00AD402E"/>
    <w:rsid w:val="00AD411A"/>
    <w:rsid w:val="00AD42C7"/>
    <w:rsid w:val="00AD4375"/>
    <w:rsid w:val="00AD4706"/>
    <w:rsid w:val="00AD4748"/>
    <w:rsid w:val="00AD4BE0"/>
    <w:rsid w:val="00AD4C6E"/>
    <w:rsid w:val="00AD4C86"/>
    <w:rsid w:val="00AD4E4C"/>
    <w:rsid w:val="00AD4FED"/>
    <w:rsid w:val="00AD508C"/>
    <w:rsid w:val="00AD519D"/>
    <w:rsid w:val="00AD52BF"/>
    <w:rsid w:val="00AD52DC"/>
    <w:rsid w:val="00AD570D"/>
    <w:rsid w:val="00AD5821"/>
    <w:rsid w:val="00AD5A60"/>
    <w:rsid w:val="00AD5A75"/>
    <w:rsid w:val="00AD5B73"/>
    <w:rsid w:val="00AD5DE7"/>
    <w:rsid w:val="00AD5F06"/>
    <w:rsid w:val="00AD5FA6"/>
    <w:rsid w:val="00AD610C"/>
    <w:rsid w:val="00AD64D5"/>
    <w:rsid w:val="00AD683D"/>
    <w:rsid w:val="00AD6976"/>
    <w:rsid w:val="00AD6A44"/>
    <w:rsid w:val="00AD6B55"/>
    <w:rsid w:val="00AD6F0B"/>
    <w:rsid w:val="00AD6F30"/>
    <w:rsid w:val="00AD71C0"/>
    <w:rsid w:val="00AD75CD"/>
    <w:rsid w:val="00AD7601"/>
    <w:rsid w:val="00AD7E33"/>
    <w:rsid w:val="00AE00CA"/>
    <w:rsid w:val="00AE01B7"/>
    <w:rsid w:val="00AE025D"/>
    <w:rsid w:val="00AE026F"/>
    <w:rsid w:val="00AE0625"/>
    <w:rsid w:val="00AE0702"/>
    <w:rsid w:val="00AE0B31"/>
    <w:rsid w:val="00AE0B58"/>
    <w:rsid w:val="00AE0B66"/>
    <w:rsid w:val="00AE0C3C"/>
    <w:rsid w:val="00AE0CF6"/>
    <w:rsid w:val="00AE0DDB"/>
    <w:rsid w:val="00AE0E80"/>
    <w:rsid w:val="00AE0EE9"/>
    <w:rsid w:val="00AE1120"/>
    <w:rsid w:val="00AE1361"/>
    <w:rsid w:val="00AE15A1"/>
    <w:rsid w:val="00AE187B"/>
    <w:rsid w:val="00AE187D"/>
    <w:rsid w:val="00AE18FD"/>
    <w:rsid w:val="00AE1A08"/>
    <w:rsid w:val="00AE1B88"/>
    <w:rsid w:val="00AE1C12"/>
    <w:rsid w:val="00AE1E1D"/>
    <w:rsid w:val="00AE1E65"/>
    <w:rsid w:val="00AE22C7"/>
    <w:rsid w:val="00AE25AB"/>
    <w:rsid w:val="00AE2637"/>
    <w:rsid w:val="00AE27A5"/>
    <w:rsid w:val="00AE2BE3"/>
    <w:rsid w:val="00AE2E30"/>
    <w:rsid w:val="00AE31A7"/>
    <w:rsid w:val="00AE32C5"/>
    <w:rsid w:val="00AE33BC"/>
    <w:rsid w:val="00AE3511"/>
    <w:rsid w:val="00AE38FF"/>
    <w:rsid w:val="00AE3C26"/>
    <w:rsid w:val="00AE3E65"/>
    <w:rsid w:val="00AE3ECE"/>
    <w:rsid w:val="00AE4379"/>
    <w:rsid w:val="00AE43BB"/>
    <w:rsid w:val="00AE4953"/>
    <w:rsid w:val="00AE4B79"/>
    <w:rsid w:val="00AE4F27"/>
    <w:rsid w:val="00AE4F90"/>
    <w:rsid w:val="00AE4FD1"/>
    <w:rsid w:val="00AE52A6"/>
    <w:rsid w:val="00AE546E"/>
    <w:rsid w:val="00AE54FE"/>
    <w:rsid w:val="00AE5AEF"/>
    <w:rsid w:val="00AE5B06"/>
    <w:rsid w:val="00AE623E"/>
    <w:rsid w:val="00AE6431"/>
    <w:rsid w:val="00AE6436"/>
    <w:rsid w:val="00AE6836"/>
    <w:rsid w:val="00AE6AFE"/>
    <w:rsid w:val="00AE6F37"/>
    <w:rsid w:val="00AE7130"/>
    <w:rsid w:val="00AE7197"/>
    <w:rsid w:val="00AE73E5"/>
    <w:rsid w:val="00AE74C3"/>
    <w:rsid w:val="00AE74E7"/>
    <w:rsid w:val="00AE756D"/>
    <w:rsid w:val="00AE777E"/>
    <w:rsid w:val="00AE77ED"/>
    <w:rsid w:val="00AE7930"/>
    <w:rsid w:val="00AE7BC0"/>
    <w:rsid w:val="00AE7D46"/>
    <w:rsid w:val="00AE7D97"/>
    <w:rsid w:val="00AE7DFB"/>
    <w:rsid w:val="00AE7E33"/>
    <w:rsid w:val="00AE7E9C"/>
    <w:rsid w:val="00AE7F32"/>
    <w:rsid w:val="00AF007D"/>
    <w:rsid w:val="00AF00F7"/>
    <w:rsid w:val="00AF016E"/>
    <w:rsid w:val="00AF039E"/>
    <w:rsid w:val="00AF03B7"/>
    <w:rsid w:val="00AF05C1"/>
    <w:rsid w:val="00AF0A36"/>
    <w:rsid w:val="00AF0BF1"/>
    <w:rsid w:val="00AF0EBC"/>
    <w:rsid w:val="00AF1385"/>
    <w:rsid w:val="00AF142A"/>
    <w:rsid w:val="00AF1625"/>
    <w:rsid w:val="00AF1AC7"/>
    <w:rsid w:val="00AF1D39"/>
    <w:rsid w:val="00AF1DFE"/>
    <w:rsid w:val="00AF1EB4"/>
    <w:rsid w:val="00AF1F65"/>
    <w:rsid w:val="00AF21AE"/>
    <w:rsid w:val="00AF227E"/>
    <w:rsid w:val="00AF25DB"/>
    <w:rsid w:val="00AF262A"/>
    <w:rsid w:val="00AF27C9"/>
    <w:rsid w:val="00AF29CF"/>
    <w:rsid w:val="00AF2EA6"/>
    <w:rsid w:val="00AF300A"/>
    <w:rsid w:val="00AF3072"/>
    <w:rsid w:val="00AF315D"/>
    <w:rsid w:val="00AF322E"/>
    <w:rsid w:val="00AF3298"/>
    <w:rsid w:val="00AF3874"/>
    <w:rsid w:val="00AF3912"/>
    <w:rsid w:val="00AF3C82"/>
    <w:rsid w:val="00AF4127"/>
    <w:rsid w:val="00AF475D"/>
    <w:rsid w:val="00AF48C1"/>
    <w:rsid w:val="00AF4A2B"/>
    <w:rsid w:val="00AF4A60"/>
    <w:rsid w:val="00AF4B1F"/>
    <w:rsid w:val="00AF4B6B"/>
    <w:rsid w:val="00AF532D"/>
    <w:rsid w:val="00AF5637"/>
    <w:rsid w:val="00AF5659"/>
    <w:rsid w:val="00AF5891"/>
    <w:rsid w:val="00AF59EE"/>
    <w:rsid w:val="00AF5A05"/>
    <w:rsid w:val="00AF5A51"/>
    <w:rsid w:val="00AF5C01"/>
    <w:rsid w:val="00AF5E4A"/>
    <w:rsid w:val="00AF5F79"/>
    <w:rsid w:val="00AF627E"/>
    <w:rsid w:val="00AF62AB"/>
    <w:rsid w:val="00AF63F0"/>
    <w:rsid w:val="00AF654E"/>
    <w:rsid w:val="00AF66DC"/>
    <w:rsid w:val="00AF678C"/>
    <w:rsid w:val="00AF6804"/>
    <w:rsid w:val="00AF6C9F"/>
    <w:rsid w:val="00AF71FD"/>
    <w:rsid w:val="00AF7499"/>
    <w:rsid w:val="00AF774A"/>
    <w:rsid w:val="00AF7C76"/>
    <w:rsid w:val="00AF7D3F"/>
    <w:rsid w:val="00AF7DD4"/>
    <w:rsid w:val="00AF7F66"/>
    <w:rsid w:val="00B0000C"/>
    <w:rsid w:val="00B00090"/>
    <w:rsid w:val="00B00450"/>
    <w:rsid w:val="00B005AB"/>
    <w:rsid w:val="00B00657"/>
    <w:rsid w:val="00B0095A"/>
    <w:rsid w:val="00B00B53"/>
    <w:rsid w:val="00B00C26"/>
    <w:rsid w:val="00B00CAC"/>
    <w:rsid w:val="00B0112B"/>
    <w:rsid w:val="00B011BD"/>
    <w:rsid w:val="00B0149D"/>
    <w:rsid w:val="00B0157B"/>
    <w:rsid w:val="00B01607"/>
    <w:rsid w:val="00B0172A"/>
    <w:rsid w:val="00B01858"/>
    <w:rsid w:val="00B01E59"/>
    <w:rsid w:val="00B021A5"/>
    <w:rsid w:val="00B02675"/>
    <w:rsid w:val="00B02694"/>
    <w:rsid w:val="00B0272C"/>
    <w:rsid w:val="00B027EA"/>
    <w:rsid w:val="00B029DB"/>
    <w:rsid w:val="00B029E9"/>
    <w:rsid w:val="00B02BFA"/>
    <w:rsid w:val="00B02D0B"/>
    <w:rsid w:val="00B02ED0"/>
    <w:rsid w:val="00B02ED5"/>
    <w:rsid w:val="00B034C4"/>
    <w:rsid w:val="00B03610"/>
    <w:rsid w:val="00B03711"/>
    <w:rsid w:val="00B03DD8"/>
    <w:rsid w:val="00B03EA6"/>
    <w:rsid w:val="00B04010"/>
    <w:rsid w:val="00B041CB"/>
    <w:rsid w:val="00B041EC"/>
    <w:rsid w:val="00B0456B"/>
    <w:rsid w:val="00B0465E"/>
    <w:rsid w:val="00B04C7B"/>
    <w:rsid w:val="00B04E56"/>
    <w:rsid w:val="00B05156"/>
    <w:rsid w:val="00B05166"/>
    <w:rsid w:val="00B05272"/>
    <w:rsid w:val="00B053AE"/>
    <w:rsid w:val="00B0549F"/>
    <w:rsid w:val="00B05A6A"/>
    <w:rsid w:val="00B05B8D"/>
    <w:rsid w:val="00B05BA6"/>
    <w:rsid w:val="00B05BF1"/>
    <w:rsid w:val="00B05F6E"/>
    <w:rsid w:val="00B0608B"/>
    <w:rsid w:val="00B0611B"/>
    <w:rsid w:val="00B062D4"/>
    <w:rsid w:val="00B06402"/>
    <w:rsid w:val="00B0683D"/>
    <w:rsid w:val="00B0686A"/>
    <w:rsid w:val="00B06AEE"/>
    <w:rsid w:val="00B06AF1"/>
    <w:rsid w:val="00B0708E"/>
    <w:rsid w:val="00B071FB"/>
    <w:rsid w:val="00B0724B"/>
    <w:rsid w:val="00B073D8"/>
    <w:rsid w:val="00B0741A"/>
    <w:rsid w:val="00B0750F"/>
    <w:rsid w:val="00B07520"/>
    <w:rsid w:val="00B07815"/>
    <w:rsid w:val="00B0783A"/>
    <w:rsid w:val="00B07CF7"/>
    <w:rsid w:val="00B07DD1"/>
    <w:rsid w:val="00B07E44"/>
    <w:rsid w:val="00B07F34"/>
    <w:rsid w:val="00B100D8"/>
    <w:rsid w:val="00B1026A"/>
    <w:rsid w:val="00B1028F"/>
    <w:rsid w:val="00B102A7"/>
    <w:rsid w:val="00B105CE"/>
    <w:rsid w:val="00B10774"/>
    <w:rsid w:val="00B107EF"/>
    <w:rsid w:val="00B10878"/>
    <w:rsid w:val="00B10C7E"/>
    <w:rsid w:val="00B111C8"/>
    <w:rsid w:val="00B111D9"/>
    <w:rsid w:val="00B1120B"/>
    <w:rsid w:val="00B112A9"/>
    <w:rsid w:val="00B11368"/>
    <w:rsid w:val="00B1141C"/>
    <w:rsid w:val="00B11619"/>
    <w:rsid w:val="00B11624"/>
    <w:rsid w:val="00B117F5"/>
    <w:rsid w:val="00B1188B"/>
    <w:rsid w:val="00B11EDE"/>
    <w:rsid w:val="00B120F1"/>
    <w:rsid w:val="00B1213A"/>
    <w:rsid w:val="00B122E8"/>
    <w:rsid w:val="00B12451"/>
    <w:rsid w:val="00B126A5"/>
    <w:rsid w:val="00B12A2D"/>
    <w:rsid w:val="00B12ADE"/>
    <w:rsid w:val="00B12AF5"/>
    <w:rsid w:val="00B12BF4"/>
    <w:rsid w:val="00B12D23"/>
    <w:rsid w:val="00B12DB6"/>
    <w:rsid w:val="00B12F32"/>
    <w:rsid w:val="00B130B0"/>
    <w:rsid w:val="00B13340"/>
    <w:rsid w:val="00B13341"/>
    <w:rsid w:val="00B1372D"/>
    <w:rsid w:val="00B1396A"/>
    <w:rsid w:val="00B13A2F"/>
    <w:rsid w:val="00B13B0C"/>
    <w:rsid w:val="00B13D72"/>
    <w:rsid w:val="00B13EC1"/>
    <w:rsid w:val="00B13FE4"/>
    <w:rsid w:val="00B1430A"/>
    <w:rsid w:val="00B14389"/>
    <w:rsid w:val="00B1441B"/>
    <w:rsid w:val="00B1450C"/>
    <w:rsid w:val="00B145C2"/>
    <w:rsid w:val="00B145D2"/>
    <w:rsid w:val="00B145D8"/>
    <w:rsid w:val="00B147CE"/>
    <w:rsid w:val="00B148F6"/>
    <w:rsid w:val="00B149B2"/>
    <w:rsid w:val="00B14C56"/>
    <w:rsid w:val="00B14D3A"/>
    <w:rsid w:val="00B14E80"/>
    <w:rsid w:val="00B14F70"/>
    <w:rsid w:val="00B15802"/>
    <w:rsid w:val="00B15848"/>
    <w:rsid w:val="00B161B3"/>
    <w:rsid w:val="00B161EF"/>
    <w:rsid w:val="00B165E6"/>
    <w:rsid w:val="00B165ED"/>
    <w:rsid w:val="00B1665B"/>
    <w:rsid w:val="00B166F8"/>
    <w:rsid w:val="00B16722"/>
    <w:rsid w:val="00B168DE"/>
    <w:rsid w:val="00B16ACA"/>
    <w:rsid w:val="00B16AD7"/>
    <w:rsid w:val="00B16BDF"/>
    <w:rsid w:val="00B17003"/>
    <w:rsid w:val="00B170FA"/>
    <w:rsid w:val="00B1737D"/>
    <w:rsid w:val="00B17440"/>
    <w:rsid w:val="00B17846"/>
    <w:rsid w:val="00B17928"/>
    <w:rsid w:val="00B17980"/>
    <w:rsid w:val="00B17CAF"/>
    <w:rsid w:val="00B17F4A"/>
    <w:rsid w:val="00B201D0"/>
    <w:rsid w:val="00B20293"/>
    <w:rsid w:val="00B20358"/>
    <w:rsid w:val="00B206E4"/>
    <w:rsid w:val="00B207FE"/>
    <w:rsid w:val="00B20840"/>
    <w:rsid w:val="00B20A0D"/>
    <w:rsid w:val="00B20A7F"/>
    <w:rsid w:val="00B20B91"/>
    <w:rsid w:val="00B20EF6"/>
    <w:rsid w:val="00B21223"/>
    <w:rsid w:val="00B2149E"/>
    <w:rsid w:val="00B21502"/>
    <w:rsid w:val="00B216B0"/>
    <w:rsid w:val="00B2171A"/>
    <w:rsid w:val="00B21AB8"/>
    <w:rsid w:val="00B21E1B"/>
    <w:rsid w:val="00B21EB6"/>
    <w:rsid w:val="00B22213"/>
    <w:rsid w:val="00B2231C"/>
    <w:rsid w:val="00B223E5"/>
    <w:rsid w:val="00B227A1"/>
    <w:rsid w:val="00B22801"/>
    <w:rsid w:val="00B22E08"/>
    <w:rsid w:val="00B230F0"/>
    <w:rsid w:val="00B23340"/>
    <w:rsid w:val="00B23D05"/>
    <w:rsid w:val="00B23D5B"/>
    <w:rsid w:val="00B2431D"/>
    <w:rsid w:val="00B244C3"/>
    <w:rsid w:val="00B24508"/>
    <w:rsid w:val="00B245A8"/>
    <w:rsid w:val="00B2475C"/>
    <w:rsid w:val="00B247B3"/>
    <w:rsid w:val="00B24A25"/>
    <w:rsid w:val="00B24BD4"/>
    <w:rsid w:val="00B24D58"/>
    <w:rsid w:val="00B24F0D"/>
    <w:rsid w:val="00B25148"/>
    <w:rsid w:val="00B2554C"/>
    <w:rsid w:val="00B2558E"/>
    <w:rsid w:val="00B2560E"/>
    <w:rsid w:val="00B256B4"/>
    <w:rsid w:val="00B25718"/>
    <w:rsid w:val="00B259E0"/>
    <w:rsid w:val="00B25A11"/>
    <w:rsid w:val="00B25A3B"/>
    <w:rsid w:val="00B25A6D"/>
    <w:rsid w:val="00B25AF9"/>
    <w:rsid w:val="00B25E2E"/>
    <w:rsid w:val="00B25EAA"/>
    <w:rsid w:val="00B25F3A"/>
    <w:rsid w:val="00B26019"/>
    <w:rsid w:val="00B261C2"/>
    <w:rsid w:val="00B26366"/>
    <w:rsid w:val="00B2658F"/>
    <w:rsid w:val="00B268D3"/>
    <w:rsid w:val="00B27257"/>
    <w:rsid w:val="00B2733F"/>
    <w:rsid w:val="00B2735E"/>
    <w:rsid w:val="00B27483"/>
    <w:rsid w:val="00B2756B"/>
    <w:rsid w:val="00B27648"/>
    <w:rsid w:val="00B2766E"/>
    <w:rsid w:val="00B276A5"/>
    <w:rsid w:val="00B27725"/>
    <w:rsid w:val="00B27755"/>
    <w:rsid w:val="00B2790D"/>
    <w:rsid w:val="00B27CA0"/>
    <w:rsid w:val="00B2D223"/>
    <w:rsid w:val="00B30104"/>
    <w:rsid w:val="00B30153"/>
    <w:rsid w:val="00B301D3"/>
    <w:rsid w:val="00B3030D"/>
    <w:rsid w:val="00B3046C"/>
    <w:rsid w:val="00B306ED"/>
    <w:rsid w:val="00B307A9"/>
    <w:rsid w:val="00B308B5"/>
    <w:rsid w:val="00B30A58"/>
    <w:rsid w:val="00B30E14"/>
    <w:rsid w:val="00B31144"/>
    <w:rsid w:val="00B3181D"/>
    <w:rsid w:val="00B31C51"/>
    <w:rsid w:val="00B31C6F"/>
    <w:rsid w:val="00B31F30"/>
    <w:rsid w:val="00B32221"/>
    <w:rsid w:val="00B3249E"/>
    <w:rsid w:val="00B324B5"/>
    <w:rsid w:val="00B324CF"/>
    <w:rsid w:val="00B324F2"/>
    <w:rsid w:val="00B32BBE"/>
    <w:rsid w:val="00B32D54"/>
    <w:rsid w:val="00B32FFD"/>
    <w:rsid w:val="00B33612"/>
    <w:rsid w:val="00B33998"/>
    <w:rsid w:val="00B33A79"/>
    <w:rsid w:val="00B33D96"/>
    <w:rsid w:val="00B3442C"/>
    <w:rsid w:val="00B34459"/>
    <w:rsid w:val="00B345FC"/>
    <w:rsid w:val="00B34876"/>
    <w:rsid w:val="00B3488A"/>
    <w:rsid w:val="00B34E51"/>
    <w:rsid w:val="00B34E87"/>
    <w:rsid w:val="00B34FEC"/>
    <w:rsid w:val="00B35821"/>
    <w:rsid w:val="00B36451"/>
    <w:rsid w:val="00B3645B"/>
    <w:rsid w:val="00B3646D"/>
    <w:rsid w:val="00B36609"/>
    <w:rsid w:val="00B36713"/>
    <w:rsid w:val="00B3674B"/>
    <w:rsid w:val="00B36819"/>
    <w:rsid w:val="00B368FA"/>
    <w:rsid w:val="00B36D83"/>
    <w:rsid w:val="00B36E54"/>
    <w:rsid w:val="00B36EF1"/>
    <w:rsid w:val="00B36F70"/>
    <w:rsid w:val="00B370BC"/>
    <w:rsid w:val="00B371A8"/>
    <w:rsid w:val="00B37211"/>
    <w:rsid w:val="00B3744D"/>
    <w:rsid w:val="00B3774D"/>
    <w:rsid w:val="00B377DC"/>
    <w:rsid w:val="00B37AA0"/>
    <w:rsid w:val="00B37B65"/>
    <w:rsid w:val="00B37EC1"/>
    <w:rsid w:val="00B37EFC"/>
    <w:rsid w:val="00B37FA8"/>
    <w:rsid w:val="00B37FEF"/>
    <w:rsid w:val="00B401C1"/>
    <w:rsid w:val="00B40204"/>
    <w:rsid w:val="00B4043A"/>
    <w:rsid w:val="00B407BB"/>
    <w:rsid w:val="00B4088F"/>
    <w:rsid w:val="00B40961"/>
    <w:rsid w:val="00B409F1"/>
    <w:rsid w:val="00B40E26"/>
    <w:rsid w:val="00B40F81"/>
    <w:rsid w:val="00B41287"/>
    <w:rsid w:val="00B4161C"/>
    <w:rsid w:val="00B41764"/>
    <w:rsid w:val="00B41795"/>
    <w:rsid w:val="00B41858"/>
    <w:rsid w:val="00B419EC"/>
    <w:rsid w:val="00B41A4D"/>
    <w:rsid w:val="00B41ABC"/>
    <w:rsid w:val="00B420A3"/>
    <w:rsid w:val="00B42293"/>
    <w:rsid w:val="00B424CC"/>
    <w:rsid w:val="00B428A2"/>
    <w:rsid w:val="00B42931"/>
    <w:rsid w:val="00B42D21"/>
    <w:rsid w:val="00B42E58"/>
    <w:rsid w:val="00B42E72"/>
    <w:rsid w:val="00B43304"/>
    <w:rsid w:val="00B43516"/>
    <w:rsid w:val="00B4354C"/>
    <w:rsid w:val="00B4359D"/>
    <w:rsid w:val="00B43884"/>
    <w:rsid w:val="00B43AC1"/>
    <w:rsid w:val="00B43C10"/>
    <w:rsid w:val="00B43C86"/>
    <w:rsid w:val="00B43EE6"/>
    <w:rsid w:val="00B43EFA"/>
    <w:rsid w:val="00B44092"/>
    <w:rsid w:val="00B445F6"/>
    <w:rsid w:val="00B4477C"/>
    <w:rsid w:val="00B44A92"/>
    <w:rsid w:val="00B44BA4"/>
    <w:rsid w:val="00B44BCE"/>
    <w:rsid w:val="00B44D86"/>
    <w:rsid w:val="00B44F8C"/>
    <w:rsid w:val="00B4507D"/>
    <w:rsid w:val="00B450DE"/>
    <w:rsid w:val="00B452C6"/>
    <w:rsid w:val="00B45433"/>
    <w:rsid w:val="00B45A5E"/>
    <w:rsid w:val="00B45DEE"/>
    <w:rsid w:val="00B45F5B"/>
    <w:rsid w:val="00B46384"/>
    <w:rsid w:val="00B463E1"/>
    <w:rsid w:val="00B46412"/>
    <w:rsid w:val="00B464AD"/>
    <w:rsid w:val="00B467D1"/>
    <w:rsid w:val="00B46AA2"/>
    <w:rsid w:val="00B46C09"/>
    <w:rsid w:val="00B46CCD"/>
    <w:rsid w:val="00B46CD9"/>
    <w:rsid w:val="00B46DB9"/>
    <w:rsid w:val="00B47133"/>
    <w:rsid w:val="00B47396"/>
    <w:rsid w:val="00B4747C"/>
    <w:rsid w:val="00B47594"/>
    <w:rsid w:val="00B4776B"/>
    <w:rsid w:val="00B47850"/>
    <w:rsid w:val="00B4798A"/>
    <w:rsid w:val="00B47A1C"/>
    <w:rsid w:val="00B47C8D"/>
    <w:rsid w:val="00B47E02"/>
    <w:rsid w:val="00B47FCF"/>
    <w:rsid w:val="00B50074"/>
    <w:rsid w:val="00B5008F"/>
    <w:rsid w:val="00B500D5"/>
    <w:rsid w:val="00B5013B"/>
    <w:rsid w:val="00B502D9"/>
    <w:rsid w:val="00B50645"/>
    <w:rsid w:val="00B50875"/>
    <w:rsid w:val="00B50B3E"/>
    <w:rsid w:val="00B50B47"/>
    <w:rsid w:val="00B50BDC"/>
    <w:rsid w:val="00B50EB0"/>
    <w:rsid w:val="00B5141C"/>
    <w:rsid w:val="00B51743"/>
    <w:rsid w:val="00B5176A"/>
    <w:rsid w:val="00B518AF"/>
    <w:rsid w:val="00B51B0C"/>
    <w:rsid w:val="00B51DD7"/>
    <w:rsid w:val="00B51F51"/>
    <w:rsid w:val="00B52184"/>
    <w:rsid w:val="00B52718"/>
    <w:rsid w:val="00B527FA"/>
    <w:rsid w:val="00B529B2"/>
    <w:rsid w:val="00B52C60"/>
    <w:rsid w:val="00B52C7E"/>
    <w:rsid w:val="00B52CE3"/>
    <w:rsid w:val="00B52D37"/>
    <w:rsid w:val="00B52D45"/>
    <w:rsid w:val="00B531D5"/>
    <w:rsid w:val="00B532FE"/>
    <w:rsid w:val="00B53424"/>
    <w:rsid w:val="00B53BC3"/>
    <w:rsid w:val="00B54071"/>
    <w:rsid w:val="00B5419D"/>
    <w:rsid w:val="00B54302"/>
    <w:rsid w:val="00B5435A"/>
    <w:rsid w:val="00B5462F"/>
    <w:rsid w:val="00B548A8"/>
    <w:rsid w:val="00B54B18"/>
    <w:rsid w:val="00B54B80"/>
    <w:rsid w:val="00B54FDB"/>
    <w:rsid w:val="00B550D3"/>
    <w:rsid w:val="00B55587"/>
    <w:rsid w:val="00B55660"/>
    <w:rsid w:val="00B55969"/>
    <w:rsid w:val="00B55AFC"/>
    <w:rsid w:val="00B55B91"/>
    <w:rsid w:val="00B55FA2"/>
    <w:rsid w:val="00B55FF0"/>
    <w:rsid w:val="00B560FF"/>
    <w:rsid w:val="00B561B5"/>
    <w:rsid w:val="00B56600"/>
    <w:rsid w:val="00B5697B"/>
    <w:rsid w:val="00B56ADA"/>
    <w:rsid w:val="00B570F2"/>
    <w:rsid w:val="00B571A0"/>
    <w:rsid w:val="00B571E9"/>
    <w:rsid w:val="00B57861"/>
    <w:rsid w:val="00B57CAD"/>
    <w:rsid w:val="00B57CDC"/>
    <w:rsid w:val="00B57CF1"/>
    <w:rsid w:val="00B6016D"/>
    <w:rsid w:val="00B601C8"/>
    <w:rsid w:val="00B6042C"/>
    <w:rsid w:val="00B604A1"/>
    <w:rsid w:val="00B6078B"/>
    <w:rsid w:val="00B608D0"/>
    <w:rsid w:val="00B60F7E"/>
    <w:rsid w:val="00B61366"/>
    <w:rsid w:val="00B613F6"/>
    <w:rsid w:val="00B61608"/>
    <w:rsid w:val="00B61AA7"/>
    <w:rsid w:val="00B61B36"/>
    <w:rsid w:val="00B61D6F"/>
    <w:rsid w:val="00B61E8E"/>
    <w:rsid w:val="00B620DF"/>
    <w:rsid w:val="00B62101"/>
    <w:rsid w:val="00B62141"/>
    <w:rsid w:val="00B62235"/>
    <w:rsid w:val="00B624DC"/>
    <w:rsid w:val="00B62581"/>
    <w:rsid w:val="00B62678"/>
    <w:rsid w:val="00B6271C"/>
    <w:rsid w:val="00B628CC"/>
    <w:rsid w:val="00B6290A"/>
    <w:rsid w:val="00B62A74"/>
    <w:rsid w:val="00B62B6F"/>
    <w:rsid w:val="00B62DA7"/>
    <w:rsid w:val="00B62E85"/>
    <w:rsid w:val="00B63042"/>
    <w:rsid w:val="00B6305B"/>
    <w:rsid w:val="00B63186"/>
    <w:rsid w:val="00B63212"/>
    <w:rsid w:val="00B633BA"/>
    <w:rsid w:val="00B63443"/>
    <w:rsid w:val="00B634E6"/>
    <w:rsid w:val="00B637B3"/>
    <w:rsid w:val="00B63D57"/>
    <w:rsid w:val="00B63E45"/>
    <w:rsid w:val="00B63E9A"/>
    <w:rsid w:val="00B6413E"/>
    <w:rsid w:val="00B645E5"/>
    <w:rsid w:val="00B64A68"/>
    <w:rsid w:val="00B64A9A"/>
    <w:rsid w:val="00B64AB3"/>
    <w:rsid w:val="00B651DF"/>
    <w:rsid w:val="00B653CF"/>
    <w:rsid w:val="00B65560"/>
    <w:rsid w:val="00B655F0"/>
    <w:rsid w:val="00B65782"/>
    <w:rsid w:val="00B65A71"/>
    <w:rsid w:val="00B65ACC"/>
    <w:rsid w:val="00B65B0B"/>
    <w:rsid w:val="00B65D4E"/>
    <w:rsid w:val="00B65D67"/>
    <w:rsid w:val="00B66054"/>
    <w:rsid w:val="00B663CA"/>
    <w:rsid w:val="00B66738"/>
    <w:rsid w:val="00B66750"/>
    <w:rsid w:val="00B66E0A"/>
    <w:rsid w:val="00B66FCD"/>
    <w:rsid w:val="00B672A7"/>
    <w:rsid w:val="00B6799A"/>
    <w:rsid w:val="00B679F8"/>
    <w:rsid w:val="00B67AFA"/>
    <w:rsid w:val="00B67C37"/>
    <w:rsid w:val="00B67CFF"/>
    <w:rsid w:val="00B67DF2"/>
    <w:rsid w:val="00B67FA5"/>
    <w:rsid w:val="00B67FCF"/>
    <w:rsid w:val="00B70067"/>
    <w:rsid w:val="00B700A2"/>
    <w:rsid w:val="00B70530"/>
    <w:rsid w:val="00B705E1"/>
    <w:rsid w:val="00B70787"/>
    <w:rsid w:val="00B7085F"/>
    <w:rsid w:val="00B70933"/>
    <w:rsid w:val="00B70D71"/>
    <w:rsid w:val="00B70D95"/>
    <w:rsid w:val="00B70FC5"/>
    <w:rsid w:val="00B71412"/>
    <w:rsid w:val="00B71663"/>
    <w:rsid w:val="00B71743"/>
    <w:rsid w:val="00B71A1F"/>
    <w:rsid w:val="00B71E29"/>
    <w:rsid w:val="00B71ED2"/>
    <w:rsid w:val="00B71F44"/>
    <w:rsid w:val="00B72257"/>
    <w:rsid w:val="00B72424"/>
    <w:rsid w:val="00B7244C"/>
    <w:rsid w:val="00B725EE"/>
    <w:rsid w:val="00B7295E"/>
    <w:rsid w:val="00B72BAF"/>
    <w:rsid w:val="00B72C96"/>
    <w:rsid w:val="00B7324D"/>
    <w:rsid w:val="00B732DD"/>
    <w:rsid w:val="00B73528"/>
    <w:rsid w:val="00B7396C"/>
    <w:rsid w:val="00B73DB1"/>
    <w:rsid w:val="00B73ED8"/>
    <w:rsid w:val="00B73F5D"/>
    <w:rsid w:val="00B73FBB"/>
    <w:rsid w:val="00B74078"/>
    <w:rsid w:val="00B741A1"/>
    <w:rsid w:val="00B745AF"/>
    <w:rsid w:val="00B747AD"/>
    <w:rsid w:val="00B75092"/>
    <w:rsid w:val="00B75196"/>
    <w:rsid w:val="00B75278"/>
    <w:rsid w:val="00B752FE"/>
    <w:rsid w:val="00B7533A"/>
    <w:rsid w:val="00B75578"/>
    <w:rsid w:val="00B7570F"/>
    <w:rsid w:val="00B75768"/>
    <w:rsid w:val="00B75A6F"/>
    <w:rsid w:val="00B75CA0"/>
    <w:rsid w:val="00B75CCA"/>
    <w:rsid w:val="00B7615B"/>
    <w:rsid w:val="00B7657D"/>
    <w:rsid w:val="00B76607"/>
    <w:rsid w:val="00B76756"/>
    <w:rsid w:val="00B76ADB"/>
    <w:rsid w:val="00B770BE"/>
    <w:rsid w:val="00B773BF"/>
    <w:rsid w:val="00B77554"/>
    <w:rsid w:val="00B776DE"/>
    <w:rsid w:val="00B77A52"/>
    <w:rsid w:val="00B77AC5"/>
    <w:rsid w:val="00B8008A"/>
    <w:rsid w:val="00B8025C"/>
    <w:rsid w:val="00B802D6"/>
    <w:rsid w:val="00B80435"/>
    <w:rsid w:val="00B8056C"/>
    <w:rsid w:val="00B80821"/>
    <w:rsid w:val="00B80871"/>
    <w:rsid w:val="00B809F4"/>
    <w:rsid w:val="00B80F2E"/>
    <w:rsid w:val="00B812EB"/>
    <w:rsid w:val="00B8130A"/>
    <w:rsid w:val="00B81473"/>
    <w:rsid w:val="00B81535"/>
    <w:rsid w:val="00B816DD"/>
    <w:rsid w:val="00B817B4"/>
    <w:rsid w:val="00B81875"/>
    <w:rsid w:val="00B819BF"/>
    <w:rsid w:val="00B81A6D"/>
    <w:rsid w:val="00B81B34"/>
    <w:rsid w:val="00B81C37"/>
    <w:rsid w:val="00B81C80"/>
    <w:rsid w:val="00B81C97"/>
    <w:rsid w:val="00B81F3B"/>
    <w:rsid w:val="00B8208E"/>
    <w:rsid w:val="00B82196"/>
    <w:rsid w:val="00B822CE"/>
    <w:rsid w:val="00B82331"/>
    <w:rsid w:val="00B82598"/>
    <w:rsid w:val="00B825AB"/>
    <w:rsid w:val="00B829B5"/>
    <w:rsid w:val="00B82B75"/>
    <w:rsid w:val="00B82D44"/>
    <w:rsid w:val="00B82FE2"/>
    <w:rsid w:val="00B832B2"/>
    <w:rsid w:val="00B834F5"/>
    <w:rsid w:val="00B835F6"/>
    <w:rsid w:val="00B83A40"/>
    <w:rsid w:val="00B83C9D"/>
    <w:rsid w:val="00B8406E"/>
    <w:rsid w:val="00B840C8"/>
    <w:rsid w:val="00B84284"/>
    <w:rsid w:val="00B842DC"/>
    <w:rsid w:val="00B842FE"/>
    <w:rsid w:val="00B85000"/>
    <w:rsid w:val="00B8511B"/>
    <w:rsid w:val="00B8524E"/>
    <w:rsid w:val="00B852FB"/>
    <w:rsid w:val="00B855E7"/>
    <w:rsid w:val="00B85681"/>
    <w:rsid w:val="00B85686"/>
    <w:rsid w:val="00B857FE"/>
    <w:rsid w:val="00B85A47"/>
    <w:rsid w:val="00B85B71"/>
    <w:rsid w:val="00B85C3C"/>
    <w:rsid w:val="00B860D1"/>
    <w:rsid w:val="00B863BA"/>
    <w:rsid w:val="00B86461"/>
    <w:rsid w:val="00B86574"/>
    <w:rsid w:val="00B86775"/>
    <w:rsid w:val="00B867F5"/>
    <w:rsid w:val="00B8683E"/>
    <w:rsid w:val="00B86840"/>
    <w:rsid w:val="00B8688C"/>
    <w:rsid w:val="00B86D46"/>
    <w:rsid w:val="00B86ED3"/>
    <w:rsid w:val="00B86FB4"/>
    <w:rsid w:val="00B87052"/>
    <w:rsid w:val="00B87370"/>
    <w:rsid w:val="00B8754E"/>
    <w:rsid w:val="00B8770F"/>
    <w:rsid w:val="00B877B2"/>
    <w:rsid w:val="00B87866"/>
    <w:rsid w:val="00B87BFC"/>
    <w:rsid w:val="00B87D7F"/>
    <w:rsid w:val="00B87D8E"/>
    <w:rsid w:val="00B87EE4"/>
    <w:rsid w:val="00B900C6"/>
    <w:rsid w:val="00B901C5"/>
    <w:rsid w:val="00B9074D"/>
    <w:rsid w:val="00B90776"/>
    <w:rsid w:val="00B9089A"/>
    <w:rsid w:val="00B90E66"/>
    <w:rsid w:val="00B90F25"/>
    <w:rsid w:val="00B90F5F"/>
    <w:rsid w:val="00B91232"/>
    <w:rsid w:val="00B91275"/>
    <w:rsid w:val="00B9134A"/>
    <w:rsid w:val="00B914C0"/>
    <w:rsid w:val="00B91588"/>
    <w:rsid w:val="00B915ED"/>
    <w:rsid w:val="00B9160C"/>
    <w:rsid w:val="00B9168F"/>
    <w:rsid w:val="00B9176D"/>
    <w:rsid w:val="00B91C1C"/>
    <w:rsid w:val="00B91C49"/>
    <w:rsid w:val="00B91CB8"/>
    <w:rsid w:val="00B91CC0"/>
    <w:rsid w:val="00B91D20"/>
    <w:rsid w:val="00B91DDE"/>
    <w:rsid w:val="00B91DF7"/>
    <w:rsid w:val="00B92223"/>
    <w:rsid w:val="00B92347"/>
    <w:rsid w:val="00B92437"/>
    <w:rsid w:val="00B92570"/>
    <w:rsid w:val="00B9266A"/>
    <w:rsid w:val="00B92920"/>
    <w:rsid w:val="00B9298C"/>
    <w:rsid w:val="00B92D5F"/>
    <w:rsid w:val="00B930DA"/>
    <w:rsid w:val="00B93345"/>
    <w:rsid w:val="00B9375C"/>
    <w:rsid w:val="00B93812"/>
    <w:rsid w:val="00B9388F"/>
    <w:rsid w:val="00B94060"/>
    <w:rsid w:val="00B94098"/>
    <w:rsid w:val="00B9416E"/>
    <w:rsid w:val="00B941D8"/>
    <w:rsid w:val="00B94246"/>
    <w:rsid w:val="00B94575"/>
    <w:rsid w:val="00B9458D"/>
    <w:rsid w:val="00B945E3"/>
    <w:rsid w:val="00B946C9"/>
    <w:rsid w:val="00B9486E"/>
    <w:rsid w:val="00B948B5"/>
    <w:rsid w:val="00B9491D"/>
    <w:rsid w:val="00B94A0B"/>
    <w:rsid w:val="00B94B4B"/>
    <w:rsid w:val="00B94E76"/>
    <w:rsid w:val="00B94F57"/>
    <w:rsid w:val="00B9502D"/>
    <w:rsid w:val="00B9512F"/>
    <w:rsid w:val="00B95182"/>
    <w:rsid w:val="00B95247"/>
    <w:rsid w:val="00B95524"/>
    <w:rsid w:val="00B956D0"/>
    <w:rsid w:val="00B9593B"/>
    <w:rsid w:val="00B9597E"/>
    <w:rsid w:val="00B95B8A"/>
    <w:rsid w:val="00B95D46"/>
    <w:rsid w:val="00B95E70"/>
    <w:rsid w:val="00B95EE4"/>
    <w:rsid w:val="00B96630"/>
    <w:rsid w:val="00B96C27"/>
    <w:rsid w:val="00B96D39"/>
    <w:rsid w:val="00B96F26"/>
    <w:rsid w:val="00B96FB6"/>
    <w:rsid w:val="00B9734E"/>
    <w:rsid w:val="00B97394"/>
    <w:rsid w:val="00B973BA"/>
    <w:rsid w:val="00B97431"/>
    <w:rsid w:val="00B97721"/>
    <w:rsid w:val="00B97A86"/>
    <w:rsid w:val="00B97C2E"/>
    <w:rsid w:val="00B97F4C"/>
    <w:rsid w:val="00BA00A2"/>
    <w:rsid w:val="00BA0157"/>
    <w:rsid w:val="00BA048D"/>
    <w:rsid w:val="00BA0670"/>
    <w:rsid w:val="00BA06B4"/>
    <w:rsid w:val="00BA08E1"/>
    <w:rsid w:val="00BA0A7C"/>
    <w:rsid w:val="00BA0BF2"/>
    <w:rsid w:val="00BA0D90"/>
    <w:rsid w:val="00BA11FB"/>
    <w:rsid w:val="00BA1559"/>
    <w:rsid w:val="00BA1602"/>
    <w:rsid w:val="00BA16CF"/>
    <w:rsid w:val="00BA18B5"/>
    <w:rsid w:val="00BA191B"/>
    <w:rsid w:val="00BA1B3F"/>
    <w:rsid w:val="00BA1C56"/>
    <w:rsid w:val="00BA1FFF"/>
    <w:rsid w:val="00BA2A25"/>
    <w:rsid w:val="00BA2B73"/>
    <w:rsid w:val="00BA2B90"/>
    <w:rsid w:val="00BA2C28"/>
    <w:rsid w:val="00BA2C86"/>
    <w:rsid w:val="00BA2E0B"/>
    <w:rsid w:val="00BA321A"/>
    <w:rsid w:val="00BA3723"/>
    <w:rsid w:val="00BA37A2"/>
    <w:rsid w:val="00BA395C"/>
    <w:rsid w:val="00BA39E7"/>
    <w:rsid w:val="00BA3C72"/>
    <w:rsid w:val="00BA402B"/>
    <w:rsid w:val="00BA446A"/>
    <w:rsid w:val="00BA483F"/>
    <w:rsid w:val="00BA49D1"/>
    <w:rsid w:val="00BA4BEF"/>
    <w:rsid w:val="00BA4DDC"/>
    <w:rsid w:val="00BA4E48"/>
    <w:rsid w:val="00BA4FA0"/>
    <w:rsid w:val="00BA4FF7"/>
    <w:rsid w:val="00BA52F7"/>
    <w:rsid w:val="00BA57F7"/>
    <w:rsid w:val="00BA59FA"/>
    <w:rsid w:val="00BA60F7"/>
    <w:rsid w:val="00BA61D8"/>
    <w:rsid w:val="00BA65FC"/>
    <w:rsid w:val="00BA6BDF"/>
    <w:rsid w:val="00BA6EB6"/>
    <w:rsid w:val="00BA6ECB"/>
    <w:rsid w:val="00BA6EE5"/>
    <w:rsid w:val="00BA7039"/>
    <w:rsid w:val="00BA70C7"/>
    <w:rsid w:val="00BA7143"/>
    <w:rsid w:val="00BA7197"/>
    <w:rsid w:val="00BA733E"/>
    <w:rsid w:val="00BA74AD"/>
    <w:rsid w:val="00BA75D2"/>
    <w:rsid w:val="00BA762F"/>
    <w:rsid w:val="00BA76BD"/>
    <w:rsid w:val="00BA7844"/>
    <w:rsid w:val="00BA7B9A"/>
    <w:rsid w:val="00BA7BE7"/>
    <w:rsid w:val="00BA7EC4"/>
    <w:rsid w:val="00BA7F7B"/>
    <w:rsid w:val="00BA7FD5"/>
    <w:rsid w:val="00BB031E"/>
    <w:rsid w:val="00BB041F"/>
    <w:rsid w:val="00BB0592"/>
    <w:rsid w:val="00BB05E6"/>
    <w:rsid w:val="00BB0739"/>
    <w:rsid w:val="00BB0893"/>
    <w:rsid w:val="00BB0CB3"/>
    <w:rsid w:val="00BB0DB6"/>
    <w:rsid w:val="00BB0DF0"/>
    <w:rsid w:val="00BB0E43"/>
    <w:rsid w:val="00BB0EEA"/>
    <w:rsid w:val="00BB0F04"/>
    <w:rsid w:val="00BB1142"/>
    <w:rsid w:val="00BB117B"/>
    <w:rsid w:val="00BB1204"/>
    <w:rsid w:val="00BB13D8"/>
    <w:rsid w:val="00BB16EB"/>
    <w:rsid w:val="00BB17E5"/>
    <w:rsid w:val="00BB1C40"/>
    <w:rsid w:val="00BB20AF"/>
    <w:rsid w:val="00BB20BE"/>
    <w:rsid w:val="00BB2114"/>
    <w:rsid w:val="00BB2562"/>
    <w:rsid w:val="00BB26F1"/>
    <w:rsid w:val="00BB2713"/>
    <w:rsid w:val="00BB27CF"/>
    <w:rsid w:val="00BB2A68"/>
    <w:rsid w:val="00BB2C47"/>
    <w:rsid w:val="00BB2DD3"/>
    <w:rsid w:val="00BB2FAC"/>
    <w:rsid w:val="00BB31DE"/>
    <w:rsid w:val="00BB31E0"/>
    <w:rsid w:val="00BB31F4"/>
    <w:rsid w:val="00BB3237"/>
    <w:rsid w:val="00BB3258"/>
    <w:rsid w:val="00BB329D"/>
    <w:rsid w:val="00BB3A07"/>
    <w:rsid w:val="00BB3B5C"/>
    <w:rsid w:val="00BB3C78"/>
    <w:rsid w:val="00BB3D04"/>
    <w:rsid w:val="00BB3DC8"/>
    <w:rsid w:val="00BB3F90"/>
    <w:rsid w:val="00BB43B3"/>
    <w:rsid w:val="00BB48C4"/>
    <w:rsid w:val="00BB495D"/>
    <w:rsid w:val="00BB4995"/>
    <w:rsid w:val="00BB4CEA"/>
    <w:rsid w:val="00BB4EDC"/>
    <w:rsid w:val="00BB510B"/>
    <w:rsid w:val="00BB5336"/>
    <w:rsid w:val="00BB53E3"/>
    <w:rsid w:val="00BB5686"/>
    <w:rsid w:val="00BB5A81"/>
    <w:rsid w:val="00BB5C1B"/>
    <w:rsid w:val="00BB5DE0"/>
    <w:rsid w:val="00BB5EC6"/>
    <w:rsid w:val="00BB5FE4"/>
    <w:rsid w:val="00BB60A6"/>
    <w:rsid w:val="00BB614A"/>
    <w:rsid w:val="00BB6383"/>
    <w:rsid w:val="00BB668B"/>
    <w:rsid w:val="00BB6761"/>
    <w:rsid w:val="00BB6976"/>
    <w:rsid w:val="00BB6DF1"/>
    <w:rsid w:val="00BB7323"/>
    <w:rsid w:val="00BB75BE"/>
    <w:rsid w:val="00BB76BB"/>
    <w:rsid w:val="00BB7A06"/>
    <w:rsid w:val="00BB7B20"/>
    <w:rsid w:val="00BB7BE9"/>
    <w:rsid w:val="00BB7D5D"/>
    <w:rsid w:val="00BB7D99"/>
    <w:rsid w:val="00BB7FBD"/>
    <w:rsid w:val="00BB8FF8"/>
    <w:rsid w:val="00BC0045"/>
    <w:rsid w:val="00BC0097"/>
    <w:rsid w:val="00BC0131"/>
    <w:rsid w:val="00BC0201"/>
    <w:rsid w:val="00BC04D9"/>
    <w:rsid w:val="00BC072A"/>
    <w:rsid w:val="00BC07CF"/>
    <w:rsid w:val="00BC0F40"/>
    <w:rsid w:val="00BC114E"/>
    <w:rsid w:val="00BC11E4"/>
    <w:rsid w:val="00BC1435"/>
    <w:rsid w:val="00BC18AA"/>
    <w:rsid w:val="00BC193A"/>
    <w:rsid w:val="00BC19A5"/>
    <w:rsid w:val="00BC1D03"/>
    <w:rsid w:val="00BC2632"/>
    <w:rsid w:val="00BC26C0"/>
    <w:rsid w:val="00BC296A"/>
    <w:rsid w:val="00BC297E"/>
    <w:rsid w:val="00BC29D8"/>
    <w:rsid w:val="00BC2A03"/>
    <w:rsid w:val="00BC2D13"/>
    <w:rsid w:val="00BC2DAD"/>
    <w:rsid w:val="00BC2EC4"/>
    <w:rsid w:val="00BC30D1"/>
    <w:rsid w:val="00BC387A"/>
    <w:rsid w:val="00BC39E8"/>
    <w:rsid w:val="00BC3CAC"/>
    <w:rsid w:val="00BC3F79"/>
    <w:rsid w:val="00BC402A"/>
    <w:rsid w:val="00BC41BA"/>
    <w:rsid w:val="00BC43C7"/>
    <w:rsid w:val="00BC43DC"/>
    <w:rsid w:val="00BC474A"/>
    <w:rsid w:val="00BC486D"/>
    <w:rsid w:val="00BC4A87"/>
    <w:rsid w:val="00BC4D14"/>
    <w:rsid w:val="00BC529F"/>
    <w:rsid w:val="00BC53EB"/>
    <w:rsid w:val="00BC5688"/>
    <w:rsid w:val="00BC5692"/>
    <w:rsid w:val="00BC58DA"/>
    <w:rsid w:val="00BC5A4F"/>
    <w:rsid w:val="00BC5B64"/>
    <w:rsid w:val="00BC5DF5"/>
    <w:rsid w:val="00BC6506"/>
    <w:rsid w:val="00BC6612"/>
    <w:rsid w:val="00BC68C4"/>
    <w:rsid w:val="00BC6BFA"/>
    <w:rsid w:val="00BC7598"/>
    <w:rsid w:val="00BC7841"/>
    <w:rsid w:val="00BC784F"/>
    <w:rsid w:val="00BC7B7F"/>
    <w:rsid w:val="00BC7C6D"/>
    <w:rsid w:val="00BC7CA6"/>
    <w:rsid w:val="00BC7E45"/>
    <w:rsid w:val="00BC7F7A"/>
    <w:rsid w:val="00BD0230"/>
    <w:rsid w:val="00BD0250"/>
    <w:rsid w:val="00BD065C"/>
    <w:rsid w:val="00BD06BE"/>
    <w:rsid w:val="00BD0C40"/>
    <w:rsid w:val="00BD0EB1"/>
    <w:rsid w:val="00BD0FDF"/>
    <w:rsid w:val="00BD106D"/>
    <w:rsid w:val="00BD11A8"/>
    <w:rsid w:val="00BD11BC"/>
    <w:rsid w:val="00BD13A2"/>
    <w:rsid w:val="00BD1417"/>
    <w:rsid w:val="00BD16D4"/>
    <w:rsid w:val="00BD1753"/>
    <w:rsid w:val="00BD17A9"/>
    <w:rsid w:val="00BD1A63"/>
    <w:rsid w:val="00BD1AFA"/>
    <w:rsid w:val="00BD21CB"/>
    <w:rsid w:val="00BD23ED"/>
    <w:rsid w:val="00BD2536"/>
    <w:rsid w:val="00BD25C4"/>
    <w:rsid w:val="00BD2675"/>
    <w:rsid w:val="00BD2A30"/>
    <w:rsid w:val="00BD2BB9"/>
    <w:rsid w:val="00BD30A1"/>
    <w:rsid w:val="00BD369F"/>
    <w:rsid w:val="00BD378F"/>
    <w:rsid w:val="00BD37ED"/>
    <w:rsid w:val="00BD3856"/>
    <w:rsid w:val="00BD3C8C"/>
    <w:rsid w:val="00BD3D16"/>
    <w:rsid w:val="00BD3F41"/>
    <w:rsid w:val="00BD40BD"/>
    <w:rsid w:val="00BD40CC"/>
    <w:rsid w:val="00BD4135"/>
    <w:rsid w:val="00BD44F9"/>
    <w:rsid w:val="00BD4DFF"/>
    <w:rsid w:val="00BD5122"/>
    <w:rsid w:val="00BD5161"/>
    <w:rsid w:val="00BD53B6"/>
    <w:rsid w:val="00BD53B7"/>
    <w:rsid w:val="00BD53BB"/>
    <w:rsid w:val="00BD551B"/>
    <w:rsid w:val="00BD58AA"/>
    <w:rsid w:val="00BD5957"/>
    <w:rsid w:val="00BD59CD"/>
    <w:rsid w:val="00BD5A62"/>
    <w:rsid w:val="00BD5DF6"/>
    <w:rsid w:val="00BD5E2A"/>
    <w:rsid w:val="00BD6133"/>
    <w:rsid w:val="00BD615F"/>
    <w:rsid w:val="00BD6182"/>
    <w:rsid w:val="00BD6256"/>
    <w:rsid w:val="00BD6545"/>
    <w:rsid w:val="00BD654B"/>
    <w:rsid w:val="00BD6CB5"/>
    <w:rsid w:val="00BD6FD5"/>
    <w:rsid w:val="00BD7031"/>
    <w:rsid w:val="00BD70B6"/>
    <w:rsid w:val="00BD716A"/>
    <w:rsid w:val="00BD72BD"/>
    <w:rsid w:val="00BD7697"/>
    <w:rsid w:val="00BD779F"/>
    <w:rsid w:val="00BD79FD"/>
    <w:rsid w:val="00BD7A8A"/>
    <w:rsid w:val="00BD7B15"/>
    <w:rsid w:val="00BD7B31"/>
    <w:rsid w:val="00BD7C3F"/>
    <w:rsid w:val="00BD7F94"/>
    <w:rsid w:val="00BE05FA"/>
    <w:rsid w:val="00BE071E"/>
    <w:rsid w:val="00BE081C"/>
    <w:rsid w:val="00BE0821"/>
    <w:rsid w:val="00BE08F6"/>
    <w:rsid w:val="00BE0F0C"/>
    <w:rsid w:val="00BE1008"/>
    <w:rsid w:val="00BE1228"/>
    <w:rsid w:val="00BE1352"/>
    <w:rsid w:val="00BE1954"/>
    <w:rsid w:val="00BE1B5F"/>
    <w:rsid w:val="00BE1D02"/>
    <w:rsid w:val="00BE1E87"/>
    <w:rsid w:val="00BE1F81"/>
    <w:rsid w:val="00BE25DA"/>
    <w:rsid w:val="00BE25FB"/>
    <w:rsid w:val="00BE2625"/>
    <w:rsid w:val="00BE271F"/>
    <w:rsid w:val="00BE279C"/>
    <w:rsid w:val="00BE28CF"/>
    <w:rsid w:val="00BE2933"/>
    <w:rsid w:val="00BE2B41"/>
    <w:rsid w:val="00BE2CA5"/>
    <w:rsid w:val="00BE2E3B"/>
    <w:rsid w:val="00BE3420"/>
    <w:rsid w:val="00BE346A"/>
    <w:rsid w:val="00BE3872"/>
    <w:rsid w:val="00BE3EF7"/>
    <w:rsid w:val="00BE413B"/>
    <w:rsid w:val="00BE41FB"/>
    <w:rsid w:val="00BE429C"/>
    <w:rsid w:val="00BE431C"/>
    <w:rsid w:val="00BE440F"/>
    <w:rsid w:val="00BE4412"/>
    <w:rsid w:val="00BE45A6"/>
    <w:rsid w:val="00BE47BB"/>
    <w:rsid w:val="00BE4918"/>
    <w:rsid w:val="00BE49D4"/>
    <w:rsid w:val="00BE4A94"/>
    <w:rsid w:val="00BE4BB7"/>
    <w:rsid w:val="00BE4FA3"/>
    <w:rsid w:val="00BE4FE4"/>
    <w:rsid w:val="00BE5077"/>
    <w:rsid w:val="00BE5130"/>
    <w:rsid w:val="00BE543F"/>
    <w:rsid w:val="00BE552F"/>
    <w:rsid w:val="00BE560C"/>
    <w:rsid w:val="00BE590A"/>
    <w:rsid w:val="00BE5A30"/>
    <w:rsid w:val="00BE5EA1"/>
    <w:rsid w:val="00BE6099"/>
    <w:rsid w:val="00BE60A3"/>
    <w:rsid w:val="00BE6265"/>
    <w:rsid w:val="00BE6394"/>
    <w:rsid w:val="00BE65C3"/>
    <w:rsid w:val="00BE6724"/>
    <w:rsid w:val="00BE67CA"/>
    <w:rsid w:val="00BE6954"/>
    <w:rsid w:val="00BE6B50"/>
    <w:rsid w:val="00BE6D0D"/>
    <w:rsid w:val="00BE6DAB"/>
    <w:rsid w:val="00BE6DF6"/>
    <w:rsid w:val="00BE72BA"/>
    <w:rsid w:val="00BE73FA"/>
    <w:rsid w:val="00BE757D"/>
    <w:rsid w:val="00BE77A7"/>
    <w:rsid w:val="00BE78B4"/>
    <w:rsid w:val="00BE7DA9"/>
    <w:rsid w:val="00BF0234"/>
    <w:rsid w:val="00BF0279"/>
    <w:rsid w:val="00BF038B"/>
    <w:rsid w:val="00BF0543"/>
    <w:rsid w:val="00BF0755"/>
    <w:rsid w:val="00BF0972"/>
    <w:rsid w:val="00BF0E7E"/>
    <w:rsid w:val="00BF12B7"/>
    <w:rsid w:val="00BF12B9"/>
    <w:rsid w:val="00BF14A6"/>
    <w:rsid w:val="00BF167D"/>
    <w:rsid w:val="00BF168A"/>
    <w:rsid w:val="00BF17C7"/>
    <w:rsid w:val="00BF1877"/>
    <w:rsid w:val="00BF1939"/>
    <w:rsid w:val="00BF1A7F"/>
    <w:rsid w:val="00BF1A9C"/>
    <w:rsid w:val="00BF1B73"/>
    <w:rsid w:val="00BF1EA4"/>
    <w:rsid w:val="00BF1FC0"/>
    <w:rsid w:val="00BF2127"/>
    <w:rsid w:val="00BF2677"/>
    <w:rsid w:val="00BF2B68"/>
    <w:rsid w:val="00BF2C07"/>
    <w:rsid w:val="00BF2C33"/>
    <w:rsid w:val="00BF2CFF"/>
    <w:rsid w:val="00BF2F17"/>
    <w:rsid w:val="00BF308A"/>
    <w:rsid w:val="00BF3090"/>
    <w:rsid w:val="00BF3387"/>
    <w:rsid w:val="00BF35D4"/>
    <w:rsid w:val="00BF3D20"/>
    <w:rsid w:val="00BF419D"/>
    <w:rsid w:val="00BF423C"/>
    <w:rsid w:val="00BF4339"/>
    <w:rsid w:val="00BF442D"/>
    <w:rsid w:val="00BF4447"/>
    <w:rsid w:val="00BF48E2"/>
    <w:rsid w:val="00BF4AF4"/>
    <w:rsid w:val="00BF4DB3"/>
    <w:rsid w:val="00BF4DE7"/>
    <w:rsid w:val="00BF4E29"/>
    <w:rsid w:val="00BF5159"/>
    <w:rsid w:val="00BF521A"/>
    <w:rsid w:val="00BF5574"/>
    <w:rsid w:val="00BF55B7"/>
    <w:rsid w:val="00BF5721"/>
    <w:rsid w:val="00BF57BB"/>
    <w:rsid w:val="00BF5BA3"/>
    <w:rsid w:val="00BF5BCA"/>
    <w:rsid w:val="00BF5D09"/>
    <w:rsid w:val="00BF5D83"/>
    <w:rsid w:val="00BF5E1D"/>
    <w:rsid w:val="00BF5F90"/>
    <w:rsid w:val="00BF616C"/>
    <w:rsid w:val="00BF6301"/>
    <w:rsid w:val="00BF63C6"/>
    <w:rsid w:val="00BF6401"/>
    <w:rsid w:val="00BF6476"/>
    <w:rsid w:val="00BF68E7"/>
    <w:rsid w:val="00BF6939"/>
    <w:rsid w:val="00BF6AB8"/>
    <w:rsid w:val="00BF6B7E"/>
    <w:rsid w:val="00BF6D1D"/>
    <w:rsid w:val="00BF740F"/>
    <w:rsid w:val="00BF7456"/>
    <w:rsid w:val="00BF747B"/>
    <w:rsid w:val="00BF7735"/>
    <w:rsid w:val="00BF7A44"/>
    <w:rsid w:val="00BF7B74"/>
    <w:rsid w:val="00BF7BE6"/>
    <w:rsid w:val="00BFDE5D"/>
    <w:rsid w:val="00C000A9"/>
    <w:rsid w:val="00C001A6"/>
    <w:rsid w:val="00C001DC"/>
    <w:rsid w:val="00C0057F"/>
    <w:rsid w:val="00C007C6"/>
    <w:rsid w:val="00C007F0"/>
    <w:rsid w:val="00C008F4"/>
    <w:rsid w:val="00C00E48"/>
    <w:rsid w:val="00C00ECA"/>
    <w:rsid w:val="00C00FE5"/>
    <w:rsid w:val="00C010FE"/>
    <w:rsid w:val="00C01350"/>
    <w:rsid w:val="00C0138C"/>
    <w:rsid w:val="00C014DD"/>
    <w:rsid w:val="00C014F5"/>
    <w:rsid w:val="00C019B2"/>
    <w:rsid w:val="00C01B27"/>
    <w:rsid w:val="00C01BE3"/>
    <w:rsid w:val="00C01E53"/>
    <w:rsid w:val="00C024CD"/>
    <w:rsid w:val="00C025D1"/>
    <w:rsid w:val="00C0278F"/>
    <w:rsid w:val="00C029C0"/>
    <w:rsid w:val="00C02A09"/>
    <w:rsid w:val="00C02D3F"/>
    <w:rsid w:val="00C02D62"/>
    <w:rsid w:val="00C030B9"/>
    <w:rsid w:val="00C03194"/>
    <w:rsid w:val="00C03487"/>
    <w:rsid w:val="00C038AF"/>
    <w:rsid w:val="00C03BB4"/>
    <w:rsid w:val="00C040CE"/>
    <w:rsid w:val="00C0446A"/>
    <w:rsid w:val="00C0455F"/>
    <w:rsid w:val="00C045BE"/>
    <w:rsid w:val="00C0466B"/>
    <w:rsid w:val="00C04EA3"/>
    <w:rsid w:val="00C04F8E"/>
    <w:rsid w:val="00C050CF"/>
    <w:rsid w:val="00C0520D"/>
    <w:rsid w:val="00C05221"/>
    <w:rsid w:val="00C052CA"/>
    <w:rsid w:val="00C05CE3"/>
    <w:rsid w:val="00C05EC1"/>
    <w:rsid w:val="00C05EF8"/>
    <w:rsid w:val="00C05F8C"/>
    <w:rsid w:val="00C05FB3"/>
    <w:rsid w:val="00C06043"/>
    <w:rsid w:val="00C06080"/>
    <w:rsid w:val="00C063D4"/>
    <w:rsid w:val="00C068F8"/>
    <w:rsid w:val="00C069CF"/>
    <w:rsid w:val="00C06A16"/>
    <w:rsid w:val="00C06DAF"/>
    <w:rsid w:val="00C070C5"/>
    <w:rsid w:val="00C07266"/>
    <w:rsid w:val="00C0739C"/>
    <w:rsid w:val="00C07749"/>
    <w:rsid w:val="00C077EE"/>
    <w:rsid w:val="00C0784A"/>
    <w:rsid w:val="00C07A3B"/>
    <w:rsid w:val="00C07B3A"/>
    <w:rsid w:val="00C0D3A7"/>
    <w:rsid w:val="00C10076"/>
    <w:rsid w:val="00C101DE"/>
    <w:rsid w:val="00C1031B"/>
    <w:rsid w:val="00C103F3"/>
    <w:rsid w:val="00C1051D"/>
    <w:rsid w:val="00C1054A"/>
    <w:rsid w:val="00C1058D"/>
    <w:rsid w:val="00C10850"/>
    <w:rsid w:val="00C10AF0"/>
    <w:rsid w:val="00C110B7"/>
    <w:rsid w:val="00C118A1"/>
    <w:rsid w:val="00C11B7E"/>
    <w:rsid w:val="00C11BF0"/>
    <w:rsid w:val="00C11EDF"/>
    <w:rsid w:val="00C124C2"/>
    <w:rsid w:val="00C1252B"/>
    <w:rsid w:val="00C12661"/>
    <w:rsid w:val="00C128AA"/>
    <w:rsid w:val="00C128B9"/>
    <w:rsid w:val="00C129CA"/>
    <w:rsid w:val="00C12A42"/>
    <w:rsid w:val="00C12AED"/>
    <w:rsid w:val="00C12BFB"/>
    <w:rsid w:val="00C131F2"/>
    <w:rsid w:val="00C132A9"/>
    <w:rsid w:val="00C1331C"/>
    <w:rsid w:val="00C136CD"/>
    <w:rsid w:val="00C13730"/>
    <w:rsid w:val="00C13735"/>
    <w:rsid w:val="00C1373B"/>
    <w:rsid w:val="00C1376E"/>
    <w:rsid w:val="00C137EE"/>
    <w:rsid w:val="00C13998"/>
    <w:rsid w:val="00C13B0B"/>
    <w:rsid w:val="00C1403B"/>
    <w:rsid w:val="00C14158"/>
    <w:rsid w:val="00C14941"/>
    <w:rsid w:val="00C14ACF"/>
    <w:rsid w:val="00C14AD8"/>
    <w:rsid w:val="00C14BCA"/>
    <w:rsid w:val="00C14C59"/>
    <w:rsid w:val="00C14CF2"/>
    <w:rsid w:val="00C14E61"/>
    <w:rsid w:val="00C14E84"/>
    <w:rsid w:val="00C14FB7"/>
    <w:rsid w:val="00C152FD"/>
    <w:rsid w:val="00C15361"/>
    <w:rsid w:val="00C153DD"/>
    <w:rsid w:val="00C15516"/>
    <w:rsid w:val="00C1553E"/>
    <w:rsid w:val="00C15704"/>
    <w:rsid w:val="00C15838"/>
    <w:rsid w:val="00C1586C"/>
    <w:rsid w:val="00C15A89"/>
    <w:rsid w:val="00C15C03"/>
    <w:rsid w:val="00C15F62"/>
    <w:rsid w:val="00C15FFA"/>
    <w:rsid w:val="00C162C0"/>
    <w:rsid w:val="00C1639C"/>
    <w:rsid w:val="00C163FF"/>
    <w:rsid w:val="00C16421"/>
    <w:rsid w:val="00C16563"/>
    <w:rsid w:val="00C1666F"/>
    <w:rsid w:val="00C166AA"/>
    <w:rsid w:val="00C16725"/>
    <w:rsid w:val="00C16B84"/>
    <w:rsid w:val="00C16C74"/>
    <w:rsid w:val="00C16F44"/>
    <w:rsid w:val="00C1719C"/>
    <w:rsid w:val="00C173D2"/>
    <w:rsid w:val="00C173D5"/>
    <w:rsid w:val="00C17638"/>
    <w:rsid w:val="00C17827"/>
    <w:rsid w:val="00C178B3"/>
    <w:rsid w:val="00C17AFE"/>
    <w:rsid w:val="00C17B7F"/>
    <w:rsid w:val="00C17B9D"/>
    <w:rsid w:val="00C17E70"/>
    <w:rsid w:val="00C17FD9"/>
    <w:rsid w:val="00C20421"/>
    <w:rsid w:val="00C20882"/>
    <w:rsid w:val="00C209B6"/>
    <w:rsid w:val="00C20AB4"/>
    <w:rsid w:val="00C20B1C"/>
    <w:rsid w:val="00C21010"/>
    <w:rsid w:val="00C212CC"/>
    <w:rsid w:val="00C213E6"/>
    <w:rsid w:val="00C21510"/>
    <w:rsid w:val="00C21589"/>
    <w:rsid w:val="00C2186A"/>
    <w:rsid w:val="00C21A2F"/>
    <w:rsid w:val="00C21B33"/>
    <w:rsid w:val="00C21C2B"/>
    <w:rsid w:val="00C21CB3"/>
    <w:rsid w:val="00C21FB1"/>
    <w:rsid w:val="00C22080"/>
    <w:rsid w:val="00C220BB"/>
    <w:rsid w:val="00C22437"/>
    <w:rsid w:val="00C2243A"/>
    <w:rsid w:val="00C22799"/>
    <w:rsid w:val="00C2285E"/>
    <w:rsid w:val="00C2299B"/>
    <w:rsid w:val="00C22AB7"/>
    <w:rsid w:val="00C22AD4"/>
    <w:rsid w:val="00C22C2D"/>
    <w:rsid w:val="00C22FF7"/>
    <w:rsid w:val="00C22FF9"/>
    <w:rsid w:val="00C2315A"/>
    <w:rsid w:val="00C23280"/>
    <w:rsid w:val="00C235D6"/>
    <w:rsid w:val="00C235E0"/>
    <w:rsid w:val="00C23702"/>
    <w:rsid w:val="00C2378F"/>
    <w:rsid w:val="00C23D5E"/>
    <w:rsid w:val="00C2429A"/>
    <w:rsid w:val="00C24550"/>
    <w:rsid w:val="00C2478A"/>
    <w:rsid w:val="00C24894"/>
    <w:rsid w:val="00C248BC"/>
    <w:rsid w:val="00C24A0B"/>
    <w:rsid w:val="00C24A51"/>
    <w:rsid w:val="00C24CF8"/>
    <w:rsid w:val="00C24D86"/>
    <w:rsid w:val="00C24D8B"/>
    <w:rsid w:val="00C24D8D"/>
    <w:rsid w:val="00C24E71"/>
    <w:rsid w:val="00C25346"/>
    <w:rsid w:val="00C253A1"/>
    <w:rsid w:val="00C25491"/>
    <w:rsid w:val="00C255A3"/>
    <w:rsid w:val="00C257AE"/>
    <w:rsid w:val="00C25869"/>
    <w:rsid w:val="00C25ABC"/>
    <w:rsid w:val="00C25B62"/>
    <w:rsid w:val="00C25CA8"/>
    <w:rsid w:val="00C25CB5"/>
    <w:rsid w:val="00C2609E"/>
    <w:rsid w:val="00C264F3"/>
    <w:rsid w:val="00C26981"/>
    <w:rsid w:val="00C26B78"/>
    <w:rsid w:val="00C26B7F"/>
    <w:rsid w:val="00C26B85"/>
    <w:rsid w:val="00C26BB8"/>
    <w:rsid w:val="00C26C24"/>
    <w:rsid w:val="00C26D5A"/>
    <w:rsid w:val="00C271FC"/>
    <w:rsid w:val="00C27351"/>
    <w:rsid w:val="00C27622"/>
    <w:rsid w:val="00C27CD8"/>
    <w:rsid w:val="00C27CE9"/>
    <w:rsid w:val="00C27D07"/>
    <w:rsid w:val="00C27E25"/>
    <w:rsid w:val="00C27FA5"/>
    <w:rsid w:val="00C27FAD"/>
    <w:rsid w:val="00C30138"/>
    <w:rsid w:val="00C301AF"/>
    <w:rsid w:val="00C301EE"/>
    <w:rsid w:val="00C302BB"/>
    <w:rsid w:val="00C30686"/>
    <w:rsid w:val="00C30DB2"/>
    <w:rsid w:val="00C30EFD"/>
    <w:rsid w:val="00C30FAA"/>
    <w:rsid w:val="00C314F2"/>
    <w:rsid w:val="00C315F6"/>
    <w:rsid w:val="00C31614"/>
    <w:rsid w:val="00C3173B"/>
    <w:rsid w:val="00C31769"/>
    <w:rsid w:val="00C31861"/>
    <w:rsid w:val="00C318B9"/>
    <w:rsid w:val="00C31AC7"/>
    <w:rsid w:val="00C31ACA"/>
    <w:rsid w:val="00C31B7D"/>
    <w:rsid w:val="00C31D3A"/>
    <w:rsid w:val="00C31E7F"/>
    <w:rsid w:val="00C31FB0"/>
    <w:rsid w:val="00C31FDD"/>
    <w:rsid w:val="00C320D2"/>
    <w:rsid w:val="00C32621"/>
    <w:rsid w:val="00C328BB"/>
    <w:rsid w:val="00C32BC5"/>
    <w:rsid w:val="00C32E91"/>
    <w:rsid w:val="00C33414"/>
    <w:rsid w:val="00C33A64"/>
    <w:rsid w:val="00C33CB4"/>
    <w:rsid w:val="00C33FCD"/>
    <w:rsid w:val="00C34076"/>
    <w:rsid w:val="00C3435C"/>
    <w:rsid w:val="00C343B8"/>
    <w:rsid w:val="00C34460"/>
    <w:rsid w:val="00C344AD"/>
    <w:rsid w:val="00C34639"/>
    <w:rsid w:val="00C34782"/>
    <w:rsid w:val="00C347B0"/>
    <w:rsid w:val="00C34937"/>
    <w:rsid w:val="00C34996"/>
    <w:rsid w:val="00C349E6"/>
    <w:rsid w:val="00C34A17"/>
    <w:rsid w:val="00C34BE8"/>
    <w:rsid w:val="00C34EBD"/>
    <w:rsid w:val="00C3532C"/>
    <w:rsid w:val="00C355E8"/>
    <w:rsid w:val="00C35763"/>
    <w:rsid w:val="00C359C7"/>
    <w:rsid w:val="00C35C1C"/>
    <w:rsid w:val="00C35C97"/>
    <w:rsid w:val="00C35D39"/>
    <w:rsid w:val="00C35E24"/>
    <w:rsid w:val="00C361DC"/>
    <w:rsid w:val="00C3621B"/>
    <w:rsid w:val="00C36553"/>
    <w:rsid w:val="00C365AB"/>
    <w:rsid w:val="00C36A60"/>
    <w:rsid w:val="00C36D3B"/>
    <w:rsid w:val="00C36E0B"/>
    <w:rsid w:val="00C37186"/>
    <w:rsid w:val="00C371F0"/>
    <w:rsid w:val="00C3754B"/>
    <w:rsid w:val="00C37707"/>
    <w:rsid w:val="00C37C0A"/>
    <w:rsid w:val="00C37CDE"/>
    <w:rsid w:val="00C37E3E"/>
    <w:rsid w:val="00C37FE1"/>
    <w:rsid w:val="00C40275"/>
    <w:rsid w:val="00C4027D"/>
    <w:rsid w:val="00C4031B"/>
    <w:rsid w:val="00C40405"/>
    <w:rsid w:val="00C4050B"/>
    <w:rsid w:val="00C408FD"/>
    <w:rsid w:val="00C40AE5"/>
    <w:rsid w:val="00C40B2E"/>
    <w:rsid w:val="00C40D7A"/>
    <w:rsid w:val="00C416B8"/>
    <w:rsid w:val="00C41723"/>
    <w:rsid w:val="00C419D6"/>
    <w:rsid w:val="00C419DE"/>
    <w:rsid w:val="00C41B1B"/>
    <w:rsid w:val="00C41D19"/>
    <w:rsid w:val="00C421D5"/>
    <w:rsid w:val="00C42227"/>
    <w:rsid w:val="00C42895"/>
    <w:rsid w:val="00C42B6E"/>
    <w:rsid w:val="00C42E83"/>
    <w:rsid w:val="00C42EC2"/>
    <w:rsid w:val="00C42FFE"/>
    <w:rsid w:val="00C4304E"/>
    <w:rsid w:val="00C43193"/>
    <w:rsid w:val="00C431CA"/>
    <w:rsid w:val="00C43343"/>
    <w:rsid w:val="00C434B2"/>
    <w:rsid w:val="00C43DDF"/>
    <w:rsid w:val="00C43F03"/>
    <w:rsid w:val="00C44025"/>
    <w:rsid w:val="00C440A0"/>
    <w:rsid w:val="00C4422F"/>
    <w:rsid w:val="00C44924"/>
    <w:rsid w:val="00C44CD4"/>
    <w:rsid w:val="00C44D3C"/>
    <w:rsid w:val="00C44D7D"/>
    <w:rsid w:val="00C44F2B"/>
    <w:rsid w:val="00C44F34"/>
    <w:rsid w:val="00C45062"/>
    <w:rsid w:val="00C450C1"/>
    <w:rsid w:val="00C45176"/>
    <w:rsid w:val="00C45296"/>
    <w:rsid w:val="00C45411"/>
    <w:rsid w:val="00C4554B"/>
    <w:rsid w:val="00C4568B"/>
    <w:rsid w:val="00C457E4"/>
    <w:rsid w:val="00C45872"/>
    <w:rsid w:val="00C45B0C"/>
    <w:rsid w:val="00C45B5D"/>
    <w:rsid w:val="00C45D33"/>
    <w:rsid w:val="00C45DAC"/>
    <w:rsid w:val="00C45E2B"/>
    <w:rsid w:val="00C46592"/>
    <w:rsid w:val="00C465E2"/>
    <w:rsid w:val="00C4696F"/>
    <w:rsid w:val="00C469C2"/>
    <w:rsid w:val="00C46A1E"/>
    <w:rsid w:val="00C471A2"/>
    <w:rsid w:val="00C47569"/>
    <w:rsid w:val="00C476D2"/>
    <w:rsid w:val="00C477C1"/>
    <w:rsid w:val="00C47894"/>
    <w:rsid w:val="00C479FC"/>
    <w:rsid w:val="00C47D56"/>
    <w:rsid w:val="00C47DA3"/>
    <w:rsid w:val="00C47FBC"/>
    <w:rsid w:val="00C50215"/>
    <w:rsid w:val="00C50285"/>
    <w:rsid w:val="00C5036A"/>
    <w:rsid w:val="00C505B4"/>
    <w:rsid w:val="00C5063B"/>
    <w:rsid w:val="00C50658"/>
    <w:rsid w:val="00C5067D"/>
    <w:rsid w:val="00C50723"/>
    <w:rsid w:val="00C5098F"/>
    <w:rsid w:val="00C509F0"/>
    <w:rsid w:val="00C50CAD"/>
    <w:rsid w:val="00C512C2"/>
    <w:rsid w:val="00C512E7"/>
    <w:rsid w:val="00C51717"/>
    <w:rsid w:val="00C51805"/>
    <w:rsid w:val="00C519AB"/>
    <w:rsid w:val="00C51F4B"/>
    <w:rsid w:val="00C52073"/>
    <w:rsid w:val="00C521F0"/>
    <w:rsid w:val="00C52309"/>
    <w:rsid w:val="00C52415"/>
    <w:rsid w:val="00C5274B"/>
    <w:rsid w:val="00C529D4"/>
    <w:rsid w:val="00C52A8A"/>
    <w:rsid w:val="00C52CEC"/>
    <w:rsid w:val="00C52EFC"/>
    <w:rsid w:val="00C53127"/>
    <w:rsid w:val="00C531FE"/>
    <w:rsid w:val="00C5348A"/>
    <w:rsid w:val="00C538EB"/>
    <w:rsid w:val="00C53CA2"/>
    <w:rsid w:val="00C53E4C"/>
    <w:rsid w:val="00C54011"/>
    <w:rsid w:val="00C540AA"/>
    <w:rsid w:val="00C540ED"/>
    <w:rsid w:val="00C541BD"/>
    <w:rsid w:val="00C542E8"/>
    <w:rsid w:val="00C54322"/>
    <w:rsid w:val="00C547CC"/>
    <w:rsid w:val="00C54A7F"/>
    <w:rsid w:val="00C550E2"/>
    <w:rsid w:val="00C5549B"/>
    <w:rsid w:val="00C556B4"/>
    <w:rsid w:val="00C55A1B"/>
    <w:rsid w:val="00C55A74"/>
    <w:rsid w:val="00C55A7E"/>
    <w:rsid w:val="00C55AE8"/>
    <w:rsid w:val="00C55C63"/>
    <w:rsid w:val="00C56099"/>
    <w:rsid w:val="00C562B7"/>
    <w:rsid w:val="00C562CA"/>
    <w:rsid w:val="00C56C97"/>
    <w:rsid w:val="00C57290"/>
    <w:rsid w:val="00C575DB"/>
    <w:rsid w:val="00C57789"/>
    <w:rsid w:val="00C578CE"/>
    <w:rsid w:val="00C57AE8"/>
    <w:rsid w:val="00C57B4F"/>
    <w:rsid w:val="00C57BF3"/>
    <w:rsid w:val="00C57F53"/>
    <w:rsid w:val="00C57F6B"/>
    <w:rsid w:val="00C57F96"/>
    <w:rsid w:val="00C600FF"/>
    <w:rsid w:val="00C6021A"/>
    <w:rsid w:val="00C60626"/>
    <w:rsid w:val="00C60636"/>
    <w:rsid w:val="00C60B0A"/>
    <w:rsid w:val="00C60E57"/>
    <w:rsid w:val="00C60F71"/>
    <w:rsid w:val="00C60F77"/>
    <w:rsid w:val="00C610D0"/>
    <w:rsid w:val="00C610F6"/>
    <w:rsid w:val="00C616DF"/>
    <w:rsid w:val="00C61ACE"/>
    <w:rsid w:val="00C61F8C"/>
    <w:rsid w:val="00C62012"/>
    <w:rsid w:val="00C6209F"/>
    <w:rsid w:val="00C62175"/>
    <w:rsid w:val="00C62221"/>
    <w:rsid w:val="00C6222F"/>
    <w:rsid w:val="00C6236C"/>
    <w:rsid w:val="00C6266B"/>
    <w:rsid w:val="00C62BD1"/>
    <w:rsid w:val="00C62DF7"/>
    <w:rsid w:val="00C62F25"/>
    <w:rsid w:val="00C633FB"/>
    <w:rsid w:val="00C634B9"/>
    <w:rsid w:val="00C638DC"/>
    <w:rsid w:val="00C63987"/>
    <w:rsid w:val="00C63ABE"/>
    <w:rsid w:val="00C63BA2"/>
    <w:rsid w:val="00C63D4F"/>
    <w:rsid w:val="00C63F58"/>
    <w:rsid w:val="00C64084"/>
    <w:rsid w:val="00C6476D"/>
    <w:rsid w:val="00C649A3"/>
    <w:rsid w:val="00C64A69"/>
    <w:rsid w:val="00C64D41"/>
    <w:rsid w:val="00C64F0C"/>
    <w:rsid w:val="00C6511B"/>
    <w:rsid w:val="00C6516D"/>
    <w:rsid w:val="00C65201"/>
    <w:rsid w:val="00C65724"/>
    <w:rsid w:val="00C6594E"/>
    <w:rsid w:val="00C65B3D"/>
    <w:rsid w:val="00C65D2E"/>
    <w:rsid w:val="00C65D35"/>
    <w:rsid w:val="00C65F73"/>
    <w:rsid w:val="00C6628C"/>
    <w:rsid w:val="00C662C2"/>
    <w:rsid w:val="00C66336"/>
    <w:rsid w:val="00C6650B"/>
    <w:rsid w:val="00C668C4"/>
    <w:rsid w:val="00C66A98"/>
    <w:rsid w:val="00C67100"/>
    <w:rsid w:val="00C672DA"/>
    <w:rsid w:val="00C6743F"/>
    <w:rsid w:val="00C674B2"/>
    <w:rsid w:val="00C675D7"/>
    <w:rsid w:val="00C675E5"/>
    <w:rsid w:val="00C67602"/>
    <w:rsid w:val="00C6764E"/>
    <w:rsid w:val="00C677D3"/>
    <w:rsid w:val="00C677E5"/>
    <w:rsid w:val="00C678F5"/>
    <w:rsid w:val="00C6790B"/>
    <w:rsid w:val="00C67A4D"/>
    <w:rsid w:val="00C67BC2"/>
    <w:rsid w:val="00C67C14"/>
    <w:rsid w:val="00C67C58"/>
    <w:rsid w:val="00C67DF7"/>
    <w:rsid w:val="00C67E84"/>
    <w:rsid w:val="00C703CC"/>
    <w:rsid w:val="00C705A1"/>
    <w:rsid w:val="00C705CB"/>
    <w:rsid w:val="00C70666"/>
    <w:rsid w:val="00C7078E"/>
    <w:rsid w:val="00C708B8"/>
    <w:rsid w:val="00C7099E"/>
    <w:rsid w:val="00C70E5E"/>
    <w:rsid w:val="00C70E81"/>
    <w:rsid w:val="00C71069"/>
    <w:rsid w:val="00C71954"/>
    <w:rsid w:val="00C719C0"/>
    <w:rsid w:val="00C71AC2"/>
    <w:rsid w:val="00C71B56"/>
    <w:rsid w:val="00C71C9E"/>
    <w:rsid w:val="00C71CDF"/>
    <w:rsid w:val="00C71E03"/>
    <w:rsid w:val="00C71F5F"/>
    <w:rsid w:val="00C72022"/>
    <w:rsid w:val="00C72234"/>
    <w:rsid w:val="00C722A0"/>
    <w:rsid w:val="00C722CE"/>
    <w:rsid w:val="00C723A3"/>
    <w:rsid w:val="00C724DF"/>
    <w:rsid w:val="00C724F9"/>
    <w:rsid w:val="00C72DED"/>
    <w:rsid w:val="00C73069"/>
    <w:rsid w:val="00C73099"/>
    <w:rsid w:val="00C7349B"/>
    <w:rsid w:val="00C73A1C"/>
    <w:rsid w:val="00C73ACB"/>
    <w:rsid w:val="00C73DE8"/>
    <w:rsid w:val="00C73F97"/>
    <w:rsid w:val="00C74078"/>
    <w:rsid w:val="00C7408B"/>
    <w:rsid w:val="00C7418F"/>
    <w:rsid w:val="00C7435C"/>
    <w:rsid w:val="00C7460A"/>
    <w:rsid w:val="00C74891"/>
    <w:rsid w:val="00C74C5B"/>
    <w:rsid w:val="00C74D13"/>
    <w:rsid w:val="00C74F5B"/>
    <w:rsid w:val="00C750B8"/>
    <w:rsid w:val="00C75124"/>
    <w:rsid w:val="00C755F6"/>
    <w:rsid w:val="00C75600"/>
    <w:rsid w:val="00C757D8"/>
    <w:rsid w:val="00C75953"/>
    <w:rsid w:val="00C75A35"/>
    <w:rsid w:val="00C75A95"/>
    <w:rsid w:val="00C75BB6"/>
    <w:rsid w:val="00C75CDB"/>
    <w:rsid w:val="00C76141"/>
    <w:rsid w:val="00C7636A"/>
    <w:rsid w:val="00C763C8"/>
    <w:rsid w:val="00C76427"/>
    <w:rsid w:val="00C76455"/>
    <w:rsid w:val="00C769AD"/>
    <w:rsid w:val="00C76E76"/>
    <w:rsid w:val="00C77253"/>
    <w:rsid w:val="00C7761F"/>
    <w:rsid w:val="00C776B1"/>
    <w:rsid w:val="00C777F4"/>
    <w:rsid w:val="00C77F42"/>
    <w:rsid w:val="00C8011E"/>
    <w:rsid w:val="00C80327"/>
    <w:rsid w:val="00C8038C"/>
    <w:rsid w:val="00C80589"/>
    <w:rsid w:val="00C80692"/>
    <w:rsid w:val="00C80ABF"/>
    <w:rsid w:val="00C80C48"/>
    <w:rsid w:val="00C80CBC"/>
    <w:rsid w:val="00C80DC7"/>
    <w:rsid w:val="00C80F9D"/>
    <w:rsid w:val="00C80FAB"/>
    <w:rsid w:val="00C8118E"/>
    <w:rsid w:val="00C8139E"/>
    <w:rsid w:val="00C81550"/>
    <w:rsid w:val="00C81708"/>
    <w:rsid w:val="00C818A1"/>
    <w:rsid w:val="00C81A4E"/>
    <w:rsid w:val="00C81A56"/>
    <w:rsid w:val="00C81E14"/>
    <w:rsid w:val="00C81ECB"/>
    <w:rsid w:val="00C82010"/>
    <w:rsid w:val="00C82538"/>
    <w:rsid w:val="00C8264C"/>
    <w:rsid w:val="00C829C1"/>
    <w:rsid w:val="00C82D14"/>
    <w:rsid w:val="00C82E1C"/>
    <w:rsid w:val="00C82F32"/>
    <w:rsid w:val="00C82F9B"/>
    <w:rsid w:val="00C82FF1"/>
    <w:rsid w:val="00C83044"/>
    <w:rsid w:val="00C8353C"/>
    <w:rsid w:val="00C83770"/>
    <w:rsid w:val="00C83782"/>
    <w:rsid w:val="00C837F5"/>
    <w:rsid w:val="00C838B2"/>
    <w:rsid w:val="00C83C53"/>
    <w:rsid w:val="00C8405C"/>
    <w:rsid w:val="00C84285"/>
    <w:rsid w:val="00C8437F"/>
    <w:rsid w:val="00C84417"/>
    <w:rsid w:val="00C84527"/>
    <w:rsid w:val="00C84756"/>
    <w:rsid w:val="00C84918"/>
    <w:rsid w:val="00C84C60"/>
    <w:rsid w:val="00C84D1D"/>
    <w:rsid w:val="00C852A8"/>
    <w:rsid w:val="00C85B3B"/>
    <w:rsid w:val="00C85D8F"/>
    <w:rsid w:val="00C86065"/>
    <w:rsid w:val="00C86218"/>
    <w:rsid w:val="00C865DB"/>
    <w:rsid w:val="00C867EF"/>
    <w:rsid w:val="00C86828"/>
    <w:rsid w:val="00C86986"/>
    <w:rsid w:val="00C870E0"/>
    <w:rsid w:val="00C87754"/>
    <w:rsid w:val="00C87A46"/>
    <w:rsid w:val="00C87B9C"/>
    <w:rsid w:val="00C87BC6"/>
    <w:rsid w:val="00C87D1B"/>
    <w:rsid w:val="00C87FFB"/>
    <w:rsid w:val="00C900E3"/>
    <w:rsid w:val="00C90B54"/>
    <w:rsid w:val="00C90B97"/>
    <w:rsid w:val="00C90BD8"/>
    <w:rsid w:val="00C90F4C"/>
    <w:rsid w:val="00C9106D"/>
    <w:rsid w:val="00C91166"/>
    <w:rsid w:val="00C9125E"/>
    <w:rsid w:val="00C912C4"/>
    <w:rsid w:val="00C918F6"/>
    <w:rsid w:val="00C91A18"/>
    <w:rsid w:val="00C91C53"/>
    <w:rsid w:val="00C91DF3"/>
    <w:rsid w:val="00C922AC"/>
    <w:rsid w:val="00C9267A"/>
    <w:rsid w:val="00C92707"/>
    <w:rsid w:val="00C927B8"/>
    <w:rsid w:val="00C927C8"/>
    <w:rsid w:val="00C927E2"/>
    <w:rsid w:val="00C9292F"/>
    <w:rsid w:val="00C92967"/>
    <w:rsid w:val="00C9306B"/>
    <w:rsid w:val="00C93075"/>
    <w:rsid w:val="00C93165"/>
    <w:rsid w:val="00C931C4"/>
    <w:rsid w:val="00C93207"/>
    <w:rsid w:val="00C933BB"/>
    <w:rsid w:val="00C93448"/>
    <w:rsid w:val="00C93532"/>
    <w:rsid w:val="00C93620"/>
    <w:rsid w:val="00C93673"/>
    <w:rsid w:val="00C936AA"/>
    <w:rsid w:val="00C9393A"/>
    <w:rsid w:val="00C93AD3"/>
    <w:rsid w:val="00C93EA5"/>
    <w:rsid w:val="00C93F39"/>
    <w:rsid w:val="00C941AB"/>
    <w:rsid w:val="00C9463C"/>
    <w:rsid w:val="00C94A10"/>
    <w:rsid w:val="00C94CB4"/>
    <w:rsid w:val="00C950CD"/>
    <w:rsid w:val="00C9580C"/>
    <w:rsid w:val="00C9590C"/>
    <w:rsid w:val="00C95EB6"/>
    <w:rsid w:val="00C96490"/>
    <w:rsid w:val="00C96A07"/>
    <w:rsid w:val="00C96A82"/>
    <w:rsid w:val="00C96B2B"/>
    <w:rsid w:val="00C97002"/>
    <w:rsid w:val="00C9708B"/>
    <w:rsid w:val="00C971F4"/>
    <w:rsid w:val="00C97343"/>
    <w:rsid w:val="00C97A65"/>
    <w:rsid w:val="00C97A9B"/>
    <w:rsid w:val="00C97ACD"/>
    <w:rsid w:val="00C97ED7"/>
    <w:rsid w:val="00CA00B0"/>
    <w:rsid w:val="00CA00F9"/>
    <w:rsid w:val="00CA0209"/>
    <w:rsid w:val="00CA028F"/>
    <w:rsid w:val="00CA038F"/>
    <w:rsid w:val="00CA04FC"/>
    <w:rsid w:val="00CA0568"/>
    <w:rsid w:val="00CA0642"/>
    <w:rsid w:val="00CA0650"/>
    <w:rsid w:val="00CA07D0"/>
    <w:rsid w:val="00CA0C2F"/>
    <w:rsid w:val="00CA0C47"/>
    <w:rsid w:val="00CA0C84"/>
    <w:rsid w:val="00CA0D6B"/>
    <w:rsid w:val="00CA1409"/>
    <w:rsid w:val="00CA1447"/>
    <w:rsid w:val="00CA146E"/>
    <w:rsid w:val="00CA15E4"/>
    <w:rsid w:val="00CA15F7"/>
    <w:rsid w:val="00CA166A"/>
    <w:rsid w:val="00CA1B69"/>
    <w:rsid w:val="00CA1BA6"/>
    <w:rsid w:val="00CA1C3E"/>
    <w:rsid w:val="00CA1FA1"/>
    <w:rsid w:val="00CA258C"/>
    <w:rsid w:val="00CA26BA"/>
    <w:rsid w:val="00CA2890"/>
    <w:rsid w:val="00CA2CCF"/>
    <w:rsid w:val="00CA2D04"/>
    <w:rsid w:val="00CA327D"/>
    <w:rsid w:val="00CA33A3"/>
    <w:rsid w:val="00CA34C7"/>
    <w:rsid w:val="00CA3691"/>
    <w:rsid w:val="00CA379B"/>
    <w:rsid w:val="00CA3837"/>
    <w:rsid w:val="00CA388C"/>
    <w:rsid w:val="00CA3A6E"/>
    <w:rsid w:val="00CA3ABC"/>
    <w:rsid w:val="00CA3B01"/>
    <w:rsid w:val="00CA3BE1"/>
    <w:rsid w:val="00CA3E5E"/>
    <w:rsid w:val="00CA4171"/>
    <w:rsid w:val="00CA4286"/>
    <w:rsid w:val="00CA46C0"/>
    <w:rsid w:val="00CA49A5"/>
    <w:rsid w:val="00CA4D08"/>
    <w:rsid w:val="00CA4E11"/>
    <w:rsid w:val="00CA4F4A"/>
    <w:rsid w:val="00CA519E"/>
    <w:rsid w:val="00CA550A"/>
    <w:rsid w:val="00CA5569"/>
    <w:rsid w:val="00CA55AA"/>
    <w:rsid w:val="00CA5880"/>
    <w:rsid w:val="00CA5B13"/>
    <w:rsid w:val="00CA5BA3"/>
    <w:rsid w:val="00CA5CD0"/>
    <w:rsid w:val="00CA5CF8"/>
    <w:rsid w:val="00CA5DE3"/>
    <w:rsid w:val="00CA613A"/>
    <w:rsid w:val="00CA6334"/>
    <w:rsid w:val="00CA65FC"/>
    <w:rsid w:val="00CA6AAA"/>
    <w:rsid w:val="00CA6D5F"/>
    <w:rsid w:val="00CA6EE4"/>
    <w:rsid w:val="00CA73F0"/>
    <w:rsid w:val="00CA7687"/>
    <w:rsid w:val="00CA776B"/>
    <w:rsid w:val="00CA7A19"/>
    <w:rsid w:val="00CA7C2B"/>
    <w:rsid w:val="00CA7F55"/>
    <w:rsid w:val="00CA7F93"/>
    <w:rsid w:val="00CB013C"/>
    <w:rsid w:val="00CB0171"/>
    <w:rsid w:val="00CB04FE"/>
    <w:rsid w:val="00CB06D0"/>
    <w:rsid w:val="00CB06DA"/>
    <w:rsid w:val="00CB0BFB"/>
    <w:rsid w:val="00CB0CB7"/>
    <w:rsid w:val="00CB1707"/>
    <w:rsid w:val="00CB185F"/>
    <w:rsid w:val="00CB1DD2"/>
    <w:rsid w:val="00CB2017"/>
    <w:rsid w:val="00CB21E4"/>
    <w:rsid w:val="00CB22C3"/>
    <w:rsid w:val="00CB28D0"/>
    <w:rsid w:val="00CB2C21"/>
    <w:rsid w:val="00CB2D41"/>
    <w:rsid w:val="00CB2D5A"/>
    <w:rsid w:val="00CB2F9B"/>
    <w:rsid w:val="00CB3073"/>
    <w:rsid w:val="00CB34BA"/>
    <w:rsid w:val="00CB35FE"/>
    <w:rsid w:val="00CB36CC"/>
    <w:rsid w:val="00CB36E4"/>
    <w:rsid w:val="00CB38C5"/>
    <w:rsid w:val="00CB396C"/>
    <w:rsid w:val="00CB3E35"/>
    <w:rsid w:val="00CB3FFA"/>
    <w:rsid w:val="00CB41B2"/>
    <w:rsid w:val="00CB44E2"/>
    <w:rsid w:val="00CB48AE"/>
    <w:rsid w:val="00CB48CB"/>
    <w:rsid w:val="00CB51C4"/>
    <w:rsid w:val="00CB5217"/>
    <w:rsid w:val="00CB555D"/>
    <w:rsid w:val="00CB5707"/>
    <w:rsid w:val="00CB592A"/>
    <w:rsid w:val="00CB5A92"/>
    <w:rsid w:val="00CB5A93"/>
    <w:rsid w:val="00CB5AC8"/>
    <w:rsid w:val="00CB5BCE"/>
    <w:rsid w:val="00CB5EC7"/>
    <w:rsid w:val="00CB632D"/>
    <w:rsid w:val="00CB6338"/>
    <w:rsid w:val="00CB6476"/>
    <w:rsid w:val="00CB68E8"/>
    <w:rsid w:val="00CB695F"/>
    <w:rsid w:val="00CB6A08"/>
    <w:rsid w:val="00CB6AC1"/>
    <w:rsid w:val="00CB6ADE"/>
    <w:rsid w:val="00CB6C0E"/>
    <w:rsid w:val="00CB6D8D"/>
    <w:rsid w:val="00CB6F4E"/>
    <w:rsid w:val="00CB70CC"/>
    <w:rsid w:val="00CB72D9"/>
    <w:rsid w:val="00CB7480"/>
    <w:rsid w:val="00CB7945"/>
    <w:rsid w:val="00CB7961"/>
    <w:rsid w:val="00CB796B"/>
    <w:rsid w:val="00CB7BB3"/>
    <w:rsid w:val="00CB7D04"/>
    <w:rsid w:val="00CB7D8A"/>
    <w:rsid w:val="00CC0278"/>
    <w:rsid w:val="00CC053C"/>
    <w:rsid w:val="00CC07EC"/>
    <w:rsid w:val="00CC0857"/>
    <w:rsid w:val="00CC08A9"/>
    <w:rsid w:val="00CC08F4"/>
    <w:rsid w:val="00CC0AF7"/>
    <w:rsid w:val="00CC0C96"/>
    <w:rsid w:val="00CC0DBC"/>
    <w:rsid w:val="00CC1116"/>
    <w:rsid w:val="00CC15C1"/>
    <w:rsid w:val="00CC1739"/>
    <w:rsid w:val="00CC1819"/>
    <w:rsid w:val="00CC1867"/>
    <w:rsid w:val="00CC19CD"/>
    <w:rsid w:val="00CC1E52"/>
    <w:rsid w:val="00CC1F45"/>
    <w:rsid w:val="00CC20BB"/>
    <w:rsid w:val="00CC21DD"/>
    <w:rsid w:val="00CC2340"/>
    <w:rsid w:val="00CC24B1"/>
    <w:rsid w:val="00CC24E6"/>
    <w:rsid w:val="00CC26DE"/>
    <w:rsid w:val="00CC2BCE"/>
    <w:rsid w:val="00CC2D59"/>
    <w:rsid w:val="00CC3270"/>
    <w:rsid w:val="00CC33CD"/>
    <w:rsid w:val="00CC3570"/>
    <w:rsid w:val="00CC3762"/>
    <w:rsid w:val="00CC3879"/>
    <w:rsid w:val="00CC39DB"/>
    <w:rsid w:val="00CC3B32"/>
    <w:rsid w:val="00CC3BE2"/>
    <w:rsid w:val="00CC3BF3"/>
    <w:rsid w:val="00CC3D55"/>
    <w:rsid w:val="00CC3F15"/>
    <w:rsid w:val="00CC3F21"/>
    <w:rsid w:val="00CC3FA2"/>
    <w:rsid w:val="00CC3FF8"/>
    <w:rsid w:val="00CC4296"/>
    <w:rsid w:val="00CC42AB"/>
    <w:rsid w:val="00CC4ADA"/>
    <w:rsid w:val="00CC4E3C"/>
    <w:rsid w:val="00CC4E94"/>
    <w:rsid w:val="00CC4F23"/>
    <w:rsid w:val="00CC5017"/>
    <w:rsid w:val="00CC523D"/>
    <w:rsid w:val="00CC5C04"/>
    <w:rsid w:val="00CC6370"/>
    <w:rsid w:val="00CC6379"/>
    <w:rsid w:val="00CC6A3F"/>
    <w:rsid w:val="00CC6A76"/>
    <w:rsid w:val="00CC6C19"/>
    <w:rsid w:val="00CC7383"/>
    <w:rsid w:val="00CC73B1"/>
    <w:rsid w:val="00CC7402"/>
    <w:rsid w:val="00CC78E9"/>
    <w:rsid w:val="00CC7910"/>
    <w:rsid w:val="00CC7BE5"/>
    <w:rsid w:val="00CC7E8D"/>
    <w:rsid w:val="00CD00D8"/>
    <w:rsid w:val="00CD0393"/>
    <w:rsid w:val="00CD0425"/>
    <w:rsid w:val="00CD04A6"/>
    <w:rsid w:val="00CD1130"/>
    <w:rsid w:val="00CD162C"/>
    <w:rsid w:val="00CD1977"/>
    <w:rsid w:val="00CD1C3D"/>
    <w:rsid w:val="00CD1E86"/>
    <w:rsid w:val="00CD2078"/>
    <w:rsid w:val="00CD20C8"/>
    <w:rsid w:val="00CD22FC"/>
    <w:rsid w:val="00CD2548"/>
    <w:rsid w:val="00CD263A"/>
    <w:rsid w:val="00CD2663"/>
    <w:rsid w:val="00CD28C8"/>
    <w:rsid w:val="00CD2AA4"/>
    <w:rsid w:val="00CD2B75"/>
    <w:rsid w:val="00CD2E4B"/>
    <w:rsid w:val="00CD30D1"/>
    <w:rsid w:val="00CD311C"/>
    <w:rsid w:val="00CD32DC"/>
    <w:rsid w:val="00CD32F9"/>
    <w:rsid w:val="00CD3405"/>
    <w:rsid w:val="00CD35EB"/>
    <w:rsid w:val="00CD3995"/>
    <w:rsid w:val="00CD3AFE"/>
    <w:rsid w:val="00CD3B47"/>
    <w:rsid w:val="00CD3C80"/>
    <w:rsid w:val="00CD3DA2"/>
    <w:rsid w:val="00CD3DA3"/>
    <w:rsid w:val="00CD3DC0"/>
    <w:rsid w:val="00CD483B"/>
    <w:rsid w:val="00CD48A2"/>
    <w:rsid w:val="00CD4EB2"/>
    <w:rsid w:val="00CD5149"/>
    <w:rsid w:val="00CD52FC"/>
    <w:rsid w:val="00CD548D"/>
    <w:rsid w:val="00CD56BE"/>
    <w:rsid w:val="00CD5821"/>
    <w:rsid w:val="00CD5822"/>
    <w:rsid w:val="00CD5985"/>
    <w:rsid w:val="00CD59D8"/>
    <w:rsid w:val="00CD5AC2"/>
    <w:rsid w:val="00CD5C2F"/>
    <w:rsid w:val="00CD5C96"/>
    <w:rsid w:val="00CD5CE6"/>
    <w:rsid w:val="00CD5D56"/>
    <w:rsid w:val="00CD5FD9"/>
    <w:rsid w:val="00CD67D0"/>
    <w:rsid w:val="00CD6839"/>
    <w:rsid w:val="00CD68D5"/>
    <w:rsid w:val="00CD6C34"/>
    <w:rsid w:val="00CD6E89"/>
    <w:rsid w:val="00CD7122"/>
    <w:rsid w:val="00CD7137"/>
    <w:rsid w:val="00CD7202"/>
    <w:rsid w:val="00CD72A6"/>
    <w:rsid w:val="00CD73B9"/>
    <w:rsid w:val="00CD751B"/>
    <w:rsid w:val="00CD7836"/>
    <w:rsid w:val="00CD796E"/>
    <w:rsid w:val="00CD798A"/>
    <w:rsid w:val="00CD79C6"/>
    <w:rsid w:val="00CD79D5"/>
    <w:rsid w:val="00CD7B30"/>
    <w:rsid w:val="00CD7D98"/>
    <w:rsid w:val="00CE02E8"/>
    <w:rsid w:val="00CE049A"/>
    <w:rsid w:val="00CE05C3"/>
    <w:rsid w:val="00CE076C"/>
    <w:rsid w:val="00CE084F"/>
    <w:rsid w:val="00CE0866"/>
    <w:rsid w:val="00CE0899"/>
    <w:rsid w:val="00CE0C54"/>
    <w:rsid w:val="00CE0DC0"/>
    <w:rsid w:val="00CE0E04"/>
    <w:rsid w:val="00CE11C5"/>
    <w:rsid w:val="00CE1231"/>
    <w:rsid w:val="00CE12B3"/>
    <w:rsid w:val="00CE13B1"/>
    <w:rsid w:val="00CE185B"/>
    <w:rsid w:val="00CE18AF"/>
    <w:rsid w:val="00CE1A01"/>
    <w:rsid w:val="00CE1FF1"/>
    <w:rsid w:val="00CE2396"/>
    <w:rsid w:val="00CE23FC"/>
    <w:rsid w:val="00CE290D"/>
    <w:rsid w:val="00CE29AF"/>
    <w:rsid w:val="00CE29B9"/>
    <w:rsid w:val="00CE2D8C"/>
    <w:rsid w:val="00CE2DFB"/>
    <w:rsid w:val="00CE2E08"/>
    <w:rsid w:val="00CE2FEA"/>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3FCF"/>
    <w:rsid w:val="00CE413D"/>
    <w:rsid w:val="00CE4248"/>
    <w:rsid w:val="00CE42C3"/>
    <w:rsid w:val="00CE439F"/>
    <w:rsid w:val="00CE442E"/>
    <w:rsid w:val="00CE4539"/>
    <w:rsid w:val="00CE47E2"/>
    <w:rsid w:val="00CE4A86"/>
    <w:rsid w:val="00CE4AC1"/>
    <w:rsid w:val="00CE4C43"/>
    <w:rsid w:val="00CE4CC3"/>
    <w:rsid w:val="00CE4F39"/>
    <w:rsid w:val="00CE52C2"/>
    <w:rsid w:val="00CE552B"/>
    <w:rsid w:val="00CE59B6"/>
    <w:rsid w:val="00CE5C45"/>
    <w:rsid w:val="00CE63E6"/>
    <w:rsid w:val="00CE67D8"/>
    <w:rsid w:val="00CE689B"/>
    <w:rsid w:val="00CE6F1A"/>
    <w:rsid w:val="00CE70C9"/>
    <w:rsid w:val="00CE72DD"/>
    <w:rsid w:val="00CE7341"/>
    <w:rsid w:val="00CE743A"/>
    <w:rsid w:val="00CE767B"/>
    <w:rsid w:val="00CE782A"/>
    <w:rsid w:val="00CE7C2A"/>
    <w:rsid w:val="00CE7D15"/>
    <w:rsid w:val="00CE7DA6"/>
    <w:rsid w:val="00CE7F70"/>
    <w:rsid w:val="00CF0048"/>
    <w:rsid w:val="00CF010B"/>
    <w:rsid w:val="00CF01AC"/>
    <w:rsid w:val="00CF0407"/>
    <w:rsid w:val="00CF0521"/>
    <w:rsid w:val="00CF0701"/>
    <w:rsid w:val="00CF0806"/>
    <w:rsid w:val="00CF0A1C"/>
    <w:rsid w:val="00CF0A48"/>
    <w:rsid w:val="00CF0A98"/>
    <w:rsid w:val="00CF0BCB"/>
    <w:rsid w:val="00CF0C9C"/>
    <w:rsid w:val="00CF1352"/>
    <w:rsid w:val="00CF1396"/>
    <w:rsid w:val="00CF16D7"/>
    <w:rsid w:val="00CF19DA"/>
    <w:rsid w:val="00CF1A08"/>
    <w:rsid w:val="00CF1ACB"/>
    <w:rsid w:val="00CF1C65"/>
    <w:rsid w:val="00CF1D2C"/>
    <w:rsid w:val="00CF1D98"/>
    <w:rsid w:val="00CF1E32"/>
    <w:rsid w:val="00CF1E6B"/>
    <w:rsid w:val="00CF20A5"/>
    <w:rsid w:val="00CF21DA"/>
    <w:rsid w:val="00CF2438"/>
    <w:rsid w:val="00CF29AD"/>
    <w:rsid w:val="00CF2A74"/>
    <w:rsid w:val="00CF3103"/>
    <w:rsid w:val="00CF392A"/>
    <w:rsid w:val="00CF3A70"/>
    <w:rsid w:val="00CF3AA6"/>
    <w:rsid w:val="00CF3CA8"/>
    <w:rsid w:val="00CF4258"/>
    <w:rsid w:val="00CF4304"/>
    <w:rsid w:val="00CF44D4"/>
    <w:rsid w:val="00CF49F3"/>
    <w:rsid w:val="00CF4C8C"/>
    <w:rsid w:val="00CF4E40"/>
    <w:rsid w:val="00CF4F00"/>
    <w:rsid w:val="00CF4F2D"/>
    <w:rsid w:val="00CF4F2F"/>
    <w:rsid w:val="00CF5117"/>
    <w:rsid w:val="00CF51AD"/>
    <w:rsid w:val="00CF524B"/>
    <w:rsid w:val="00CF5328"/>
    <w:rsid w:val="00CF5541"/>
    <w:rsid w:val="00CF55D6"/>
    <w:rsid w:val="00CF5881"/>
    <w:rsid w:val="00CF5AB5"/>
    <w:rsid w:val="00CF5B72"/>
    <w:rsid w:val="00CF5E2F"/>
    <w:rsid w:val="00CF634A"/>
    <w:rsid w:val="00CF65B9"/>
    <w:rsid w:val="00CF663F"/>
    <w:rsid w:val="00CF6794"/>
    <w:rsid w:val="00CF67BA"/>
    <w:rsid w:val="00CF6968"/>
    <w:rsid w:val="00CF6B9D"/>
    <w:rsid w:val="00CF6BC2"/>
    <w:rsid w:val="00CF6D25"/>
    <w:rsid w:val="00CF6FC0"/>
    <w:rsid w:val="00CF740A"/>
    <w:rsid w:val="00CF7473"/>
    <w:rsid w:val="00CF7494"/>
    <w:rsid w:val="00CF74AA"/>
    <w:rsid w:val="00CF7525"/>
    <w:rsid w:val="00CF7927"/>
    <w:rsid w:val="00CF7D6D"/>
    <w:rsid w:val="00D000B6"/>
    <w:rsid w:val="00D00227"/>
    <w:rsid w:val="00D0033E"/>
    <w:rsid w:val="00D00485"/>
    <w:rsid w:val="00D00537"/>
    <w:rsid w:val="00D00697"/>
    <w:rsid w:val="00D008AF"/>
    <w:rsid w:val="00D008F5"/>
    <w:rsid w:val="00D00A29"/>
    <w:rsid w:val="00D00AED"/>
    <w:rsid w:val="00D00BDA"/>
    <w:rsid w:val="00D00C1A"/>
    <w:rsid w:val="00D00C53"/>
    <w:rsid w:val="00D00DA6"/>
    <w:rsid w:val="00D00EDC"/>
    <w:rsid w:val="00D01268"/>
    <w:rsid w:val="00D012C8"/>
    <w:rsid w:val="00D014E9"/>
    <w:rsid w:val="00D0164D"/>
    <w:rsid w:val="00D01A4F"/>
    <w:rsid w:val="00D01A5A"/>
    <w:rsid w:val="00D01B31"/>
    <w:rsid w:val="00D01C9B"/>
    <w:rsid w:val="00D01DD4"/>
    <w:rsid w:val="00D01E0A"/>
    <w:rsid w:val="00D02002"/>
    <w:rsid w:val="00D022EE"/>
    <w:rsid w:val="00D023B8"/>
    <w:rsid w:val="00D02684"/>
    <w:rsid w:val="00D02694"/>
    <w:rsid w:val="00D02972"/>
    <w:rsid w:val="00D02A30"/>
    <w:rsid w:val="00D02AB6"/>
    <w:rsid w:val="00D02F60"/>
    <w:rsid w:val="00D03115"/>
    <w:rsid w:val="00D0350E"/>
    <w:rsid w:val="00D037D8"/>
    <w:rsid w:val="00D037D9"/>
    <w:rsid w:val="00D03A34"/>
    <w:rsid w:val="00D03A98"/>
    <w:rsid w:val="00D03AF2"/>
    <w:rsid w:val="00D041B9"/>
    <w:rsid w:val="00D0464B"/>
    <w:rsid w:val="00D0478A"/>
    <w:rsid w:val="00D0488D"/>
    <w:rsid w:val="00D04D41"/>
    <w:rsid w:val="00D04DE7"/>
    <w:rsid w:val="00D04E93"/>
    <w:rsid w:val="00D04F24"/>
    <w:rsid w:val="00D0529C"/>
    <w:rsid w:val="00D056FD"/>
    <w:rsid w:val="00D05758"/>
    <w:rsid w:val="00D05AB6"/>
    <w:rsid w:val="00D05C1D"/>
    <w:rsid w:val="00D065E8"/>
    <w:rsid w:val="00D06D3D"/>
    <w:rsid w:val="00D06E46"/>
    <w:rsid w:val="00D06F89"/>
    <w:rsid w:val="00D071CC"/>
    <w:rsid w:val="00D07324"/>
    <w:rsid w:val="00D07358"/>
    <w:rsid w:val="00D07A1C"/>
    <w:rsid w:val="00D101E6"/>
    <w:rsid w:val="00D10618"/>
    <w:rsid w:val="00D10858"/>
    <w:rsid w:val="00D10F1C"/>
    <w:rsid w:val="00D1106A"/>
    <w:rsid w:val="00D110D7"/>
    <w:rsid w:val="00D112F0"/>
    <w:rsid w:val="00D11785"/>
    <w:rsid w:val="00D1182B"/>
    <w:rsid w:val="00D11BD6"/>
    <w:rsid w:val="00D11CE7"/>
    <w:rsid w:val="00D11F24"/>
    <w:rsid w:val="00D120FE"/>
    <w:rsid w:val="00D121BF"/>
    <w:rsid w:val="00D12561"/>
    <w:rsid w:val="00D12732"/>
    <w:rsid w:val="00D127F9"/>
    <w:rsid w:val="00D12AC1"/>
    <w:rsid w:val="00D12CB4"/>
    <w:rsid w:val="00D12D99"/>
    <w:rsid w:val="00D12ED1"/>
    <w:rsid w:val="00D1306B"/>
    <w:rsid w:val="00D13196"/>
    <w:rsid w:val="00D132E3"/>
    <w:rsid w:val="00D13329"/>
    <w:rsid w:val="00D13445"/>
    <w:rsid w:val="00D134A4"/>
    <w:rsid w:val="00D134B4"/>
    <w:rsid w:val="00D14150"/>
    <w:rsid w:val="00D141EA"/>
    <w:rsid w:val="00D142D3"/>
    <w:rsid w:val="00D144E1"/>
    <w:rsid w:val="00D14853"/>
    <w:rsid w:val="00D149EB"/>
    <w:rsid w:val="00D14B7F"/>
    <w:rsid w:val="00D1503C"/>
    <w:rsid w:val="00D15299"/>
    <w:rsid w:val="00D1538E"/>
    <w:rsid w:val="00D15628"/>
    <w:rsid w:val="00D15732"/>
    <w:rsid w:val="00D15774"/>
    <w:rsid w:val="00D158BC"/>
    <w:rsid w:val="00D15916"/>
    <w:rsid w:val="00D15AA5"/>
    <w:rsid w:val="00D15AAF"/>
    <w:rsid w:val="00D15ACA"/>
    <w:rsid w:val="00D15B59"/>
    <w:rsid w:val="00D15BD1"/>
    <w:rsid w:val="00D15D58"/>
    <w:rsid w:val="00D15DEF"/>
    <w:rsid w:val="00D16169"/>
    <w:rsid w:val="00D161FE"/>
    <w:rsid w:val="00D163E8"/>
    <w:rsid w:val="00D165DB"/>
    <w:rsid w:val="00D168DA"/>
    <w:rsid w:val="00D169E7"/>
    <w:rsid w:val="00D16D38"/>
    <w:rsid w:val="00D16EA0"/>
    <w:rsid w:val="00D1717E"/>
    <w:rsid w:val="00D17356"/>
    <w:rsid w:val="00D173B0"/>
    <w:rsid w:val="00D17423"/>
    <w:rsid w:val="00D17ACD"/>
    <w:rsid w:val="00D17C19"/>
    <w:rsid w:val="00D17EB3"/>
    <w:rsid w:val="00D20129"/>
    <w:rsid w:val="00D20966"/>
    <w:rsid w:val="00D2099A"/>
    <w:rsid w:val="00D20AA4"/>
    <w:rsid w:val="00D20B06"/>
    <w:rsid w:val="00D20B64"/>
    <w:rsid w:val="00D20E47"/>
    <w:rsid w:val="00D20F89"/>
    <w:rsid w:val="00D210CD"/>
    <w:rsid w:val="00D211C8"/>
    <w:rsid w:val="00D21224"/>
    <w:rsid w:val="00D213AB"/>
    <w:rsid w:val="00D21479"/>
    <w:rsid w:val="00D214B5"/>
    <w:rsid w:val="00D2154A"/>
    <w:rsid w:val="00D21569"/>
    <w:rsid w:val="00D21571"/>
    <w:rsid w:val="00D21BFF"/>
    <w:rsid w:val="00D21D39"/>
    <w:rsid w:val="00D21E96"/>
    <w:rsid w:val="00D21F33"/>
    <w:rsid w:val="00D2264A"/>
    <w:rsid w:val="00D2273E"/>
    <w:rsid w:val="00D2286F"/>
    <w:rsid w:val="00D22873"/>
    <w:rsid w:val="00D22931"/>
    <w:rsid w:val="00D2298D"/>
    <w:rsid w:val="00D22EB9"/>
    <w:rsid w:val="00D22FE5"/>
    <w:rsid w:val="00D230B0"/>
    <w:rsid w:val="00D235A6"/>
    <w:rsid w:val="00D2363E"/>
    <w:rsid w:val="00D23681"/>
    <w:rsid w:val="00D23835"/>
    <w:rsid w:val="00D23857"/>
    <w:rsid w:val="00D23964"/>
    <w:rsid w:val="00D23B00"/>
    <w:rsid w:val="00D23E15"/>
    <w:rsid w:val="00D23E96"/>
    <w:rsid w:val="00D23EB1"/>
    <w:rsid w:val="00D23FA2"/>
    <w:rsid w:val="00D23FBD"/>
    <w:rsid w:val="00D244DC"/>
    <w:rsid w:val="00D24B27"/>
    <w:rsid w:val="00D24CF5"/>
    <w:rsid w:val="00D24F2A"/>
    <w:rsid w:val="00D25105"/>
    <w:rsid w:val="00D2529A"/>
    <w:rsid w:val="00D252B7"/>
    <w:rsid w:val="00D253F3"/>
    <w:rsid w:val="00D25576"/>
    <w:rsid w:val="00D25888"/>
    <w:rsid w:val="00D2595A"/>
    <w:rsid w:val="00D259C1"/>
    <w:rsid w:val="00D25B0F"/>
    <w:rsid w:val="00D26325"/>
    <w:rsid w:val="00D264D7"/>
    <w:rsid w:val="00D265FB"/>
    <w:rsid w:val="00D26752"/>
    <w:rsid w:val="00D26ACC"/>
    <w:rsid w:val="00D26AEE"/>
    <w:rsid w:val="00D26B09"/>
    <w:rsid w:val="00D26DAF"/>
    <w:rsid w:val="00D26E34"/>
    <w:rsid w:val="00D26EA9"/>
    <w:rsid w:val="00D26FD2"/>
    <w:rsid w:val="00D271F1"/>
    <w:rsid w:val="00D2749F"/>
    <w:rsid w:val="00D27543"/>
    <w:rsid w:val="00D2779C"/>
    <w:rsid w:val="00D27808"/>
    <w:rsid w:val="00D279B4"/>
    <w:rsid w:val="00D27AA6"/>
    <w:rsid w:val="00D27ABD"/>
    <w:rsid w:val="00D27BB2"/>
    <w:rsid w:val="00D27C59"/>
    <w:rsid w:val="00D27DC9"/>
    <w:rsid w:val="00D30108"/>
    <w:rsid w:val="00D30176"/>
    <w:rsid w:val="00D30327"/>
    <w:rsid w:val="00D303DB"/>
    <w:rsid w:val="00D30439"/>
    <w:rsid w:val="00D304D2"/>
    <w:rsid w:val="00D30580"/>
    <w:rsid w:val="00D305E4"/>
    <w:rsid w:val="00D30603"/>
    <w:rsid w:val="00D3075B"/>
    <w:rsid w:val="00D30801"/>
    <w:rsid w:val="00D30B7D"/>
    <w:rsid w:val="00D30BAA"/>
    <w:rsid w:val="00D314CB"/>
    <w:rsid w:val="00D31F44"/>
    <w:rsid w:val="00D31FF7"/>
    <w:rsid w:val="00D32042"/>
    <w:rsid w:val="00D32207"/>
    <w:rsid w:val="00D32321"/>
    <w:rsid w:val="00D32479"/>
    <w:rsid w:val="00D3275C"/>
    <w:rsid w:val="00D32902"/>
    <w:rsid w:val="00D32A40"/>
    <w:rsid w:val="00D32A8D"/>
    <w:rsid w:val="00D32A9E"/>
    <w:rsid w:val="00D32B5F"/>
    <w:rsid w:val="00D32C86"/>
    <w:rsid w:val="00D32CB5"/>
    <w:rsid w:val="00D32E95"/>
    <w:rsid w:val="00D32ED1"/>
    <w:rsid w:val="00D3302E"/>
    <w:rsid w:val="00D330B2"/>
    <w:rsid w:val="00D3315A"/>
    <w:rsid w:val="00D335E7"/>
    <w:rsid w:val="00D3363B"/>
    <w:rsid w:val="00D33C44"/>
    <w:rsid w:val="00D33CAF"/>
    <w:rsid w:val="00D33D05"/>
    <w:rsid w:val="00D33E4E"/>
    <w:rsid w:val="00D340B4"/>
    <w:rsid w:val="00D3415A"/>
    <w:rsid w:val="00D34348"/>
    <w:rsid w:val="00D3466F"/>
    <w:rsid w:val="00D34778"/>
    <w:rsid w:val="00D3490D"/>
    <w:rsid w:val="00D349E9"/>
    <w:rsid w:val="00D34A91"/>
    <w:rsid w:val="00D34B99"/>
    <w:rsid w:val="00D34FA7"/>
    <w:rsid w:val="00D35312"/>
    <w:rsid w:val="00D3553E"/>
    <w:rsid w:val="00D35560"/>
    <w:rsid w:val="00D355E8"/>
    <w:rsid w:val="00D355F8"/>
    <w:rsid w:val="00D35821"/>
    <w:rsid w:val="00D35879"/>
    <w:rsid w:val="00D358A2"/>
    <w:rsid w:val="00D35CA8"/>
    <w:rsid w:val="00D35DB7"/>
    <w:rsid w:val="00D35DBD"/>
    <w:rsid w:val="00D360EC"/>
    <w:rsid w:val="00D36245"/>
    <w:rsid w:val="00D36624"/>
    <w:rsid w:val="00D366DA"/>
    <w:rsid w:val="00D369BE"/>
    <w:rsid w:val="00D36C5A"/>
    <w:rsid w:val="00D36D32"/>
    <w:rsid w:val="00D36F5F"/>
    <w:rsid w:val="00D371B2"/>
    <w:rsid w:val="00D3746C"/>
    <w:rsid w:val="00D37965"/>
    <w:rsid w:val="00D3797B"/>
    <w:rsid w:val="00D379F8"/>
    <w:rsid w:val="00D37A2F"/>
    <w:rsid w:val="00D37AD0"/>
    <w:rsid w:val="00D37EFD"/>
    <w:rsid w:val="00D4014C"/>
    <w:rsid w:val="00D40365"/>
    <w:rsid w:val="00D40B64"/>
    <w:rsid w:val="00D40C1C"/>
    <w:rsid w:val="00D40CE8"/>
    <w:rsid w:val="00D4122A"/>
    <w:rsid w:val="00D4122E"/>
    <w:rsid w:val="00D4134D"/>
    <w:rsid w:val="00D4147F"/>
    <w:rsid w:val="00D415C6"/>
    <w:rsid w:val="00D415FB"/>
    <w:rsid w:val="00D4173F"/>
    <w:rsid w:val="00D41F64"/>
    <w:rsid w:val="00D42063"/>
    <w:rsid w:val="00D422D7"/>
    <w:rsid w:val="00D42358"/>
    <w:rsid w:val="00D42478"/>
    <w:rsid w:val="00D427CD"/>
    <w:rsid w:val="00D42CE3"/>
    <w:rsid w:val="00D43057"/>
    <w:rsid w:val="00D4317C"/>
    <w:rsid w:val="00D4318B"/>
    <w:rsid w:val="00D432D5"/>
    <w:rsid w:val="00D4336D"/>
    <w:rsid w:val="00D43647"/>
    <w:rsid w:val="00D438C9"/>
    <w:rsid w:val="00D43930"/>
    <w:rsid w:val="00D43CE0"/>
    <w:rsid w:val="00D43DA8"/>
    <w:rsid w:val="00D44078"/>
    <w:rsid w:val="00D44347"/>
    <w:rsid w:val="00D443BF"/>
    <w:rsid w:val="00D44517"/>
    <w:rsid w:val="00D445D0"/>
    <w:rsid w:val="00D449AB"/>
    <w:rsid w:val="00D449F3"/>
    <w:rsid w:val="00D44BD7"/>
    <w:rsid w:val="00D4522A"/>
    <w:rsid w:val="00D45708"/>
    <w:rsid w:val="00D45C8D"/>
    <w:rsid w:val="00D45F06"/>
    <w:rsid w:val="00D46458"/>
    <w:rsid w:val="00D4661F"/>
    <w:rsid w:val="00D46641"/>
    <w:rsid w:val="00D466E8"/>
    <w:rsid w:val="00D469A4"/>
    <w:rsid w:val="00D46BA5"/>
    <w:rsid w:val="00D46C91"/>
    <w:rsid w:val="00D46D58"/>
    <w:rsid w:val="00D46E4B"/>
    <w:rsid w:val="00D46F31"/>
    <w:rsid w:val="00D46FC5"/>
    <w:rsid w:val="00D47014"/>
    <w:rsid w:val="00D474BA"/>
    <w:rsid w:val="00D474DE"/>
    <w:rsid w:val="00D476E9"/>
    <w:rsid w:val="00D479DA"/>
    <w:rsid w:val="00D47B19"/>
    <w:rsid w:val="00D47BF3"/>
    <w:rsid w:val="00D47CFE"/>
    <w:rsid w:val="00D5049D"/>
    <w:rsid w:val="00D50539"/>
    <w:rsid w:val="00D506D5"/>
    <w:rsid w:val="00D508C1"/>
    <w:rsid w:val="00D508ED"/>
    <w:rsid w:val="00D5093C"/>
    <w:rsid w:val="00D5096C"/>
    <w:rsid w:val="00D50A85"/>
    <w:rsid w:val="00D50B07"/>
    <w:rsid w:val="00D50B32"/>
    <w:rsid w:val="00D50DAF"/>
    <w:rsid w:val="00D50DE1"/>
    <w:rsid w:val="00D50E11"/>
    <w:rsid w:val="00D510DD"/>
    <w:rsid w:val="00D512AC"/>
    <w:rsid w:val="00D514F0"/>
    <w:rsid w:val="00D515CF"/>
    <w:rsid w:val="00D51694"/>
    <w:rsid w:val="00D5189A"/>
    <w:rsid w:val="00D51968"/>
    <w:rsid w:val="00D51A1C"/>
    <w:rsid w:val="00D51BC0"/>
    <w:rsid w:val="00D51BF2"/>
    <w:rsid w:val="00D51F58"/>
    <w:rsid w:val="00D52009"/>
    <w:rsid w:val="00D5211C"/>
    <w:rsid w:val="00D52455"/>
    <w:rsid w:val="00D524D1"/>
    <w:rsid w:val="00D527F4"/>
    <w:rsid w:val="00D5287C"/>
    <w:rsid w:val="00D52EAD"/>
    <w:rsid w:val="00D530CA"/>
    <w:rsid w:val="00D531F8"/>
    <w:rsid w:val="00D537F8"/>
    <w:rsid w:val="00D53A56"/>
    <w:rsid w:val="00D53AE2"/>
    <w:rsid w:val="00D53C5D"/>
    <w:rsid w:val="00D53CA1"/>
    <w:rsid w:val="00D53D4F"/>
    <w:rsid w:val="00D540D3"/>
    <w:rsid w:val="00D544ED"/>
    <w:rsid w:val="00D54518"/>
    <w:rsid w:val="00D54908"/>
    <w:rsid w:val="00D54BA2"/>
    <w:rsid w:val="00D54EEF"/>
    <w:rsid w:val="00D55125"/>
    <w:rsid w:val="00D55791"/>
    <w:rsid w:val="00D558B5"/>
    <w:rsid w:val="00D55998"/>
    <w:rsid w:val="00D55AEE"/>
    <w:rsid w:val="00D56302"/>
    <w:rsid w:val="00D56601"/>
    <w:rsid w:val="00D56633"/>
    <w:rsid w:val="00D5668D"/>
    <w:rsid w:val="00D56953"/>
    <w:rsid w:val="00D569C5"/>
    <w:rsid w:val="00D56CBE"/>
    <w:rsid w:val="00D56E53"/>
    <w:rsid w:val="00D5701F"/>
    <w:rsid w:val="00D5706D"/>
    <w:rsid w:val="00D57085"/>
    <w:rsid w:val="00D575E6"/>
    <w:rsid w:val="00D57620"/>
    <w:rsid w:val="00D576FD"/>
    <w:rsid w:val="00D57D15"/>
    <w:rsid w:val="00D57E30"/>
    <w:rsid w:val="00D60212"/>
    <w:rsid w:val="00D602B5"/>
    <w:rsid w:val="00D60592"/>
    <w:rsid w:val="00D605FF"/>
    <w:rsid w:val="00D60A9A"/>
    <w:rsid w:val="00D60AF2"/>
    <w:rsid w:val="00D60B5C"/>
    <w:rsid w:val="00D60CFB"/>
    <w:rsid w:val="00D61195"/>
    <w:rsid w:val="00D611E1"/>
    <w:rsid w:val="00D61401"/>
    <w:rsid w:val="00D6153E"/>
    <w:rsid w:val="00D61880"/>
    <w:rsid w:val="00D61905"/>
    <w:rsid w:val="00D619A7"/>
    <w:rsid w:val="00D61ADD"/>
    <w:rsid w:val="00D61B10"/>
    <w:rsid w:val="00D620D9"/>
    <w:rsid w:val="00D6214C"/>
    <w:rsid w:val="00D629CC"/>
    <w:rsid w:val="00D62A73"/>
    <w:rsid w:val="00D62D38"/>
    <w:rsid w:val="00D62D50"/>
    <w:rsid w:val="00D632BC"/>
    <w:rsid w:val="00D633B6"/>
    <w:rsid w:val="00D633FA"/>
    <w:rsid w:val="00D6341D"/>
    <w:rsid w:val="00D634A8"/>
    <w:rsid w:val="00D635E9"/>
    <w:rsid w:val="00D63726"/>
    <w:rsid w:val="00D63744"/>
    <w:rsid w:val="00D638EB"/>
    <w:rsid w:val="00D63D02"/>
    <w:rsid w:val="00D63FAD"/>
    <w:rsid w:val="00D642FE"/>
    <w:rsid w:val="00D64B65"/>
    <w:rsid w:val="00D64F5C"/>
    <w:rsid w:val="00D6515E"/>
    <w:rsid w:val="00D654BF"/>
    <w:rsid w:val="00D65640"/>
    <w:rsid w:val="00D6573E"/>
    <w:rsid w:val="00D65F03"/>
    <w:rsid w:val="00D65FA0"/>
    <w:rsid w:val="00D6618C"/>
    <w:rsid w:val="00D662B9"/>
    <w:rsid w:val="00D662D5"/>
    <w:rsid w:val="00D663E0"/>
    <w:rsid w:val="00D664EF"/>
    <w:rsid w:val="00D6670A"/>
    <w:rsid w:val="00D66829"/>
    <w:rsid w:val="00D66BC1"/>
    <w:rsid w:val="00D66EA0"/>
    <w:rsid w:val="00D6728A"/>
    <w:rsid w:val="00D67560"/>
    <w:rsid w:val="00D676E0"/>
    <w:rsid w:val="00D677DD"/>
    <w:rsid w:val="00D67818"/>
    <w:rsid w:val="00D67EC2"/>
    <w:rsid w:val="00D70006"/>
    <w:rsid w:val="00D700A6"/>
    <w:rsid w:val="00D70427"/>
    <w:rsid w:val="00D7042F"/>
    <w:rsid w:val="00D70700"/>
    <w:rsid w:val="00D7072E"/>
    <w:rsid w:val="00D7089A"/>
    <w:rsid w:val="00D71773"/>
    <w:rsid w:val="00D717C2"/>
    <w:rsid w:val="00D71AC0"/>
    <w:rsid w:val="00D71D9A"/>
    <w:rsid w:val="00D722BD"/>
    <w:rsid w:val="00D7284D"/>
    <w:rsid w:val="00D72BE1"/>
    <w:rsid w:val="00D7318D"/>
    <w:rsid w:val="00D734C2"/>
    <w:rsid w:val="00D73691"/>
    <w:rsid w:val="00D7373B"/>
    <w:rsid w:val="00D738B6"/>
    <w:rsid w:val="00D73E18"/>
    <w:rsid w:val="00D7421B"/>
    <w:rsid w:val="00D744AA"/>
    <w:rsid w:val="00D7466B"/>
    <w:rsid w:val="00D7492D"/>
    <w:rsid w:val="00D74D60"/>
    <w:rsid w:val="00D74F40"/>
    <w:rsid w:val="00D75180"/>
    <w:rsid w:val="00D75227"/>
    <w:rsid w:val="00D75425"/>
    <w:rsid w:val="00D754D2"/>
    <w:rsid w:val="00D756AD"/>
    <w:rsid w:val="00D759CB"/>
    <w:rsid w:val="00D75B25"/>
    <w:rsid w:val="00D75CD8"/>
    <w:rsid w:val="00D75F3D"/>
    <w:rsid w:val="00D762CB"/>
    <w:rsid w:val="00D76402"/>
    <w:rsid w:val="00D7646D"/>
    <w:rsid w:val="00D76508"/>
    <w:rsid w:val="00D7695F"/>
    <w:rsid w:val="00D76AED"/>
    <w:rsid w:val="00D76B05"/>
    <w:rsid w:val="00D76B13"/>
    <w:rsid w:val="00D76CBF"/>
    <w:rsid w:val="00D76CEE"/>
    <w:rsid w:val="00D7703E"/>
    <w:rsid w:val="00D770CB"/>
    <w:rsid w:val="00D770CD"/>
    <w:rsid w:val="00D77104"/>
    <w:rsid w:val="00D7730F"/>
    <w:rsid w:val="00D7739E"/>
    <w:rsid w:val="00D77478"/>
    <w:rsid w:val="00D776C7"/>
    <w:rsid w:val="00D7770C"/>
    <w:rsid w:val="00D778AD"/>
    <w:rsid w:val="00D77B98"/>
    <w:rsid w:val="00D77E74"/>
    <w:rsid w:val="00D77EED"/>
    <w:rsid w:val="00D77F0E"/>
    <w:rsid w:val="00D77FCA"/>
    <w:rsid w:val="00D801E3"/>
    <w:rsid w:val="00D80495"/>
    <w:rsid w:val="00D80690"/>
    <w:rsid w:val="00D80ADA"/>
    <w:rsid w:val="00D80B4A"/>
    <w:rsid w:val="00D80B71"/>
    <w:rsid w:val="00D80C9B"/>
    <w:rsid w:val="00D80F80"/>
    <w:rsid w:val="00D8151C"/>
    <w:rsid w:val="00D81658"/>
    <w:rsid w:val="00D8194A"/>
    <w:rsid w:val="00D81F08"/>
    <w:rsid w:val="00D8209C"/>
    <w:rsid w:val="00D82182"/>
    <w:rsid w:val="00D82230"/>
    <w:rsid w:val="00D82350"/>
    <w:rsid w:val="00D8278C"/>
    <w:rsid w:val="00D82B38"/>
    <w:rsid w:val="00D82E56"/>
    <w:rsid w:val="00D83029"/>
    <w:rsid w:val="00D83141"/>
    <w:rsid w:val="00D832E9"/>
    <w:rsid w:val="00D8339C"/>
    <w:rsid w:val="00D83427"/>
    <w:rsid w:val="00D83696"/>
    <w:rsid w:val="00D837E9"/>
    <w:rsid w:val="00D8382C"/>
    <w:rsid w:val="00D8391D"/>
    <w:rsid w:val="00D83B64"/>
    <w:rsid w:val="00D83B9F"/>
    <w:rsid w:val="00D83BA9"/>
    <w:rsid w:val="00D84111"/>
    <w:rsid w:val="00D842DD"/>
    <w:rsid w:val="00D8436A"/>
    <w:rsid w:val="00D846D6"/>
    <w:rsid w:val="00D849BB"/>
    <w:rsid w:val="00D84E3A"/>
    <w:rsid w:val="00D851BD"/>
    <w:rsid w:val="00D851C3"/>
    <w:rsid w:val="00D85557"/>
    <w:rsid w:val="00D8569B"/>
    <w:rsid w:val="00D85715"/>
    <w:rsid w:val="00D85866"/>
    <w:rsid w:val="00D858D9"/>
    <w:rsid w:val="00D8596B"/>
    <w:rsid w:val="00D85A90"/>
    <w:rsid w:val="00D85C09"/>
    <w:rsid w:val="00D85CAA"/>
    <w:rsid w:val="00D85E4D"/>
    <w:rsid w:val="00D85F0B"/>
    <w:rsid w:val="00D8616F"/>
    <w:rsid w:val="00D86663"/>
    <w:rsid w:val="00D8666D"/>
    <w:rsid w:val="00D866D0"/>
    <w:rsid w:val="00D8688B"/>
    <w:rsid w:val="00D86D3F"/>
    <w:rsid w:val="00D86DB2"/>
    <w:rsid w:val="00D86F7B"/>
    <w:rsid w:val="00D8716B"/>
    <w:rsid w:val="00D871B1"/>
    <w:rsid w:val="00D8720A"/>
    <w:rsid w:val="00D8738E"/>
    <w:rsid w:val="00D873DD"/>
    <w:rsid w:val="00D874A4"/>
    <w:rsid w:val="00D875BB"/>
    <w:rsid w:val="00D87803"/>
    <w:rsid w:val="00D87BFB"/>
    <w:rsid w:val="00D87CE7"/>
    <w:rsid w:val="00D87F31"/>
    <w:rsid w:val="00D87FF8"/>
    <w:rsid w:val="00D90763"/>
    <w:rsid w:val="00D90AE1"/>
    <w:rsid w:val="00D90D25"/>
    <w:rsid w:val="00D90DE4"/>
    <w:rsid w:val="00D9133D"/>
    <w:rsid w:val="00D91350"/>
    <w:rsid w:val="00D9143E"/>
    <w:rsid w:val="00D91543"/>
    <w:rsid w:val="00D91619"/>
    <w:rsid w:val="00D918C1"/>
    <w:rsid w:val="00D91A6F"/>
    <w:rsid w:val="00D91B89"/>
    <w:rsid w:val="00D92069"/>
    <w:rsid w:val="00D92420"/>
    <w:rsid w:val="00D924E9"/>
    <w:rsid w:val="00D925A2"/>
    <w:rsid w:val="00D926E3"/>
    <w:rsid w:val="00D926EA"/>
    <w:rsid w:val="00D92779"/>
    <w:rsid w:val="00D92A5F"/>
    <w:rsid w:val="00D92EFA"/>
    <w:rsid w:val="00D934AE"/>
    <w:rsid w:val="00D93578"/>
    <w:rsid w:val="00D9393C"/>
    <w:rsid w:val="00D94070"/>
    <w:rsid w:val="00D94081"/>
    <w:rsid w:val="00D940E7"/>
    <w:rsid w:val="00D9434A"/>
    <w:rsid w:val="00D943B4"/>
    <w:rsid w:val="00D9441E"/>
    <w:rsid w:val="00D9442F"/>
    <w:rsid w:val="00D945B6"/>
    <w:rsid w:val="00D948A6"/>
    <w:rsid w:val="00D949DF"/>
    <w:rsid w:val="00D949F5"/>
    <w:rsid w:val="00D94D77"/>
    <w:rsid w:val="00D9520D"/>
    <w:rsid w:val="00D95556"/>
    <w:rsid w:val="00D95AF0"/>
    <w:rsid w:val="00D95BD0"/>
    <w:rsid w:val="00D95C16"/>
    <w:rsid w:val="00D95F40"/>
    <w:rsid w:val="00D964E3"/>
    <w:rsid w:val="00D96584"/>
    <w:rsid w:val="00D9694A"/>
    <w:rsid w:val="00D96B89"/>
    <w:rsid w:val="00D96C2D"/>
    <w:rsid w:val="00D96C8F"/>
    <w:rsid w:val="00D96DF1"/>
    <w:rsid w:val="00D96F2F"/>
    <w:rsid w:val="00D970A2"/>
    <w:rsid w:val="00D97111"/>
    <w:rsid w:val="00D9741F"/>
    <w:rsid w:val="00D974C1"/>
    <w:rsid w:val="00D974D3"/>
    <w:rsid w:val="00D97ACD"/>
    <w:rsid w:val="00D97C33"/>
    <w:rsid w:val="00DA0244"/>
    <w:rsid w:val="00DA05E5"/>
    <w:rsid w:val="00DA0811"/>
    <w:rsid w:val="00DA097F"/>
    <w:rsid w:val="00DA0992"/>
    <w:rsid w:val="00DA09DC"/>
    <w:rsid w:val="00DA0AA6"/>
    <w:rsid w:val="00DA0B28"/>
    <w:rsid w:val="00DA10A8"/>
    <w:rsid w:val="00DA1103"/>
    <w:rsid w:val="00DA12C1"/>
    <w:rsid w:val="00DA134D"/>
    <w:rsid w:val="00DA146F"/>
    <w:rsid w:val="00DA1661"/>
    <w:rsid w:val="00DA17CE"/>
    <w:rsid w:val="00DA192E"/>
    <w:rsid w:val="00DA19F6"/>
    <w:rsid w:val="00DA1A2D"/>
    <w:rsid w:val="00DA1CD4"/>
    <w:rsid w:val="00DA1D2C"/>
    <w:rsid w:val="00DA2064"/>
    <w:rsid w:val="00DA252F"/>
    <w:rsid w:val="00DA26D6"/>
    <w:rsid w:val="00DA2762"/>
    <w:rsid w:val="00DA2858"/>
    <w:rsid w:val="00DA2889"/>
    <w:rsid w:val="00DA2951"/>
    <w:rsid w:val="00DA296B"/>
    <w:rsid w:val="00DA29E6"/>
    <w:rsid w:val="00DA2A13"/>
    <w:rsid w:val="00DA2B23"/>
    <w:rsid w:val="00DA332A"/>
    <w:rsid w:val="00DA3493"/>
    <w:rsid w:val="00DA35E7"/>
    <w:rsid w:val="00DA38AC"/>
    <w:rsid w:val="00DA3A6C"/>
    <w:rsid w:val="00DA3D39"/>
    <w:rsid w:val="00DA3D5F"/>
    <w:rsid w:val="00DA3E00"/>
    <w:rsid w:val="00DA3E1A"/>
    <w:rsid w:val="00DA3EA0"/>
    <w:rsid w:val="00DA4110"/>
    <w:rsid w:val="00DA4307"/>
    <w:rsid w:val="00DA4BC4"/>
    <w:rsid w:val="00DA4C8B"/>
    <w:rsid w:val="00DA56E1"/>
    <w:rsid w:val="00DA574B"/>
    <w:rsid w:val="00DA59A9"/>
    <w:rsid w:val="00DA59E4"/>
    <w:rsid w:val="00DA5A7A"/>
    <w:rsid w:val="00DA5C87"/>
    <w:rsid w:val="00DA5FED"/>
    <w:rsid w:val="00DA60E0"/>
    <w:rsid w:val="00DA60E5"/>
    <w:rsid w:val="00DA61CA"/>
    <w:rsid w:val="00DA6319"/>
    <w:rsid w:val="00DA6398"/>
    <w:rsid w:val="00DA639E"/>
    <w:rsid w:val="00DA672E"/>
    <w:rsid w:val="00DA681D"/>
    <w:rsid w:val="00DA69C6"/>
    <w:rsid w:val="00DA6A07"/>
    <w:rsid w:val="00DA6CDE"/>
    <w:rsid w:val="00DA7060"/>
    <w:rsid w:val="00DA7332"/>
    <w:rsid w:val="00DA773E"/>
    <w:rsid w:val="00DA78A1"/>
    <w:rsid w:val="00DA7ECB"/>
    <w:rsid w:val="00DB0002"/>
    <w:rsid w:val="00DB01F5"/>
    <w:rsid w:val="00DB05D6"/>
    <w:rsid w:val="00DB0673"/>
    <w:rsid w:val="00DB09DE"/>
    <w:rsid w:val="00DB0AED"/>
    <w:rsid w:val="00DB0ED6"/>
    <w:rsid w:val="00DB0EE4"/>
    <w:rsid w:val="00DB0FEC"/>
    <w:rsid w:val="00DB1046"/>
    <w:rsid w:val="00DB1091"/>
    <w:rsid w:val="00DB10D2"/>
    <w:rsid w:val="00DB14FE"/>
    <w:rsid w:val="00DB1589"/>
    <w:rsid w:val="00DB15DC"/>
    <w:rsid w:val="00DB16DB"/>
    <w:rsid w:val="00DB17A2"/>
    <w:rsid w:val="00DB1BD8"/>
    <w:rsid w:val="00DB1D4E"/>
    <w:rsid w:val="00DB1FC3"/>
    <w:rsid w:val="00DB2086"/>
    <w:rsid w:val="00DB22CB"/>
    <w:rsid w:val="00DB2451"/>
    <w:rsid w:val="00DB2597"/>
    <w:rsid w:val="00DB26FA"/>
    <w:rsid w:val="00DB28F3"/>
    <w:rsid w:val="00DB2920"/>
    <w:rsid w:val="00DB293B"/>
    <w:rsid w:val="00DB2BC9"/>
    <w:rsid w:val="00DB2DA7"/>
    <w:rsid w:val="00DB2E83"/>
    <w:rsid w:val="00DB2EA2"/>
    <w:rsid w:val="00DB3165"/>
    <w:rsid w:val="00DB364C"/>
    <w:rsid w:val="00DB3823"/>
    <w:rsid w:val="00DB3932"/>
    <w:rsid w:val="00DB3BDF"/>
    <w:rsid w:val="00DB3C1C"/>
    <w:rsid w:val="00DB3CA4"/>
    <w:rsid w:val="00DB3E73"/>
    <w:rsid w:val="00DB3F16"/>
    <w:rsid w:val="00DB412C"/>
    <w:rsid w:val="00DB41CA"/>
    <w:rsid w:val="00DB4207"/>
    <w:rsid w:val="00DB4247"/>
    <w:rsid w:val="00DB44A6"/>
    <w:rsid w:val="00DB462D"/>
    <w:rsid w:val="00DB482E"/>
    <w:rsid w:val="00DB483D"/>
    <w:rsid w:val="00DB4843"/>
    <w:rsid w:val="00DB503A"/>
    <w:rsid w:val="00DB5165"/>
    <w:rsid w:val="00DB5215"/>
    <w:rsid w:val="00DB54A8"/>
    <w:rsid w:val="00DB560D"/>
    <w:rsid w:val="00DB5A19"/>
    <w:rsid w:val="00DB5BB0"/>
    <w:rsid w:val="00DB5C1C"/>
    <w:rsid w:val="00DB5DF3"/>
    <w:rsid w:val="00DB5E2F"/>
    <w:rsid w:val="00DB5EAA"/>
    <w:rsid w:val="00DB5F25"/>
    <w:rsid w:val="00DB5FDB"/>
    <w:rsid w:val="00DB6028"/>
    <w:rsid w:val="00DB61D7"/>
    <w:rsid w:val="00DB6200"/>
    <w:rsid w:val="00DB641F"/>
    <w:rsid w:val="00DB65E2"/>
    <w:rsid w:val="00DB6B93"/>
    <w:rsid w:val="00DB6CFE"/>
    <w:rsid w:val="00DB6D65"/>
    <w:rsid w:val="00DB6D73"/>
    <w:rsid w:val="00DB6E19"/>
    <w:rsid w:val="00DB708A"/>
    <w:rsid w:val="00DB7113"/>
    <w:rsid w:val="00DB737E"/>
    <w:rsid w:val="00DB7381"/>
    <w:rsid w:val="00DB7641"/>
    <w:rsid w:val="00DB77CA"/>
    <w:rsid w:val="00DB7A2B"/>
    <w:rsid w:val="00DB7BA8"/>
    <w:rsid w:val="00DC0105"/>
    <w:rsid w:val="00DC024C"/>
    <w:rsid w:val="00DC052A"/>
    <w:rsid w:val="00DC0950"/>
    <w:rsid w:val="00DC0989"/>
    <w:rsid w:val="00DC0A63"/>
    <w:rsid w:val="00DC0DB9"/>
    <w:rsid w:val="00DC12F6"/>
    <w:rsid w:val="00DC13F6"/>
    <w:rsid w:val="00DC140F"/>
    <w:rsid w:val="00DC1544"/>
    <w:rsid w:val="00DC15E6"/>
    <w:rsid w:val="00DC170B"/>
    <w:rsid w:val="00DC1A4C"/>
    <w:rsid w:val="00DC1AAA"/>
    <w:rsid w:val="00DC1B0C"/>
    <w:rsid w:val="00DC1C4A"/>
    <w:rsid w:val="00DC1E8B"/>
    <w:rsid w:val="00DC1ED0"/>
    <w:rsid w:val="00DC1F8A"/>
    <w:rsid w:val="00DC2075"/>
    <w:rsid w:val="00DC260C"/>
    <w:rsid w:val="00DC29CE"/>
    <w:rsid w:val="00DC2AAA"/>
    <w:rsid w:val="00DC2BF7"/>
    <w:rsid w:val="00DC2DDC"/>
    <w:rsid w:val="00DC2E77"/>
    <w:rsid w:val="00DC31FE"/>
    <w:rsid w:val="00DC3281"/>
    <w:rsid w:val="00DC3389"/>
    <w:rsid w:val="00DC36A2"/>
    <w:rsid w:val="00DC3B86"/>
    <w:rsid w:val="00DC3D9A"/>
    <w:rsid w:val="00DC3FEF"/>
    <w:rsid w:val="00DC42B0"/>
    <w:rsid w:val="00DC4355"/>
    <w:rsid w:val="00DC4673"/>
    <w:rsid w:val="00DC4849"/>
    <w:rsid w:val="00DC4B64"/>
    <w:rsid w:val="00DC4DA8"/>
    <w:rsid w:val="00DC4E7C"/>
    <w:rsid w:val="00DC4FD3"/>
    <w:rsid w:val="00DC5255"/>
    <w:rsid w:val="00DC555A"/>
    <w:rsid w:val="00DC5738"/>
    <w:rsid w:val="00DC5DCF"/>
    <w:rsid w:val="00DC5F17"/>
    <w:rsid w:val="00DC60BD"/>
    <w:rsid w:val="00DC6197"/>
    <w:rsid w:val="00DC620A"/>
    <w:rsid w:val="00DC631B"/>
    <w:rsid w:val="00DC659A"/>
    <w:rsid w:val="00DC65C1"/>
    <w:rsid w:val="00DC6906"/>
    <w:rsid w:val="00DC6BFF"/>
    <w:rsid w:val="00DC6C1A"/>
    <w:rsid w:val="00DC6D15"/>
    <w:rsid w:val="00DC6D44"/>
    <w:rsid w:val="00DC6DA7"/>
    <w:rsid w:val="00DC6F95"/>
    <w:rsid w:val="00DC7397"/>
    <w:rsid w:val="00DC745C"/>
    <w:rsid w:val="00DC74E4"/>
    <w:rsid w:val="00DC7682"/>
    <w:rsid w:val="00DC78BD"/>
    <w:rsid w:val="00DC7E62"/>
    <w:rsid w:val="00DD00FB"/>
    <w:rsid w:val="00DD04B6"/>
    <w:rsid w:val="00DD04F4"/>
    <w:rsid w:val="00DD0939"/>
    <w:rsid w:val="00DD0D0A"/>
    <w:rsid w:val="00DD10E2"/>
    <w:rsid w:val="00DD11BD"/>
    <w:rsid w:val="00DD12FA"/>
    <w:rsid w:val="00DD143D"/>
    <w:rsid w:val="00DD166E"/>
    <w:rsid w:val="00DD1A93"/>
    <w:rsid w:val="00DD1D4B"/>
    <w:rsid w:val="00DD1ECC"/>
    <w:rsid w:val="00DD1F48"/>
    <w:rsid w:val="00DD235C"/>
    <w:rsid w:val="00DD27A6"/>
    <w:rsid w:val="00DD3220"/>
    <w:rsid w:val="00DD3224"/>
    <w:rsid w:val="00DD32FC"/>
    <w:rsid w:val="00DD3A99"/>
    <w:rsid w:val="00DD3DEE"/>
    <w:rsid w:val="00DD3F14"/>
    <w:rsid w:val="00DD40EE"/>
    <w:rsid w:val="00DD450E"/>
    <w:rsid w:val="00DD4529"/>
    <w:rsid w:val="00DD46FE"/>
    <w:rsid w:val="00DD485F"/>
    <w:rsid w:val="00DD48F4"/>
    <w:rsid w:val="00DD4A86"/>
    <w:rsid w:val="00DD4CFB"/>
    <w:rsid w:val="00DD4DD0"/>
    <w:rsid w:val="00DD4FCF"/>
    <w:rsid w:val="00DD5191"/>
    <w:rsid w:val="00DD54B3"/>
    <w:rsid w:val="00DD5610"/>
    <w:rsid w:val="00DD5843"/>
    <w:rsid w:val="00DD58E3"/>
    <w:rsid w:val="00DD59E5"/>
    <w:rsid w:val="00DD5A7C"/>
    <w:rsid w:val="00DD5C8C"/>
    <w:rsid w:val="00DD5E83"/>
    <w:rsid w:val="00DD632F"/>
    <w:rsid w:val="00DD649F"/>
    <w:rsid w:val="00DD64AA"/>
    <w:rsid w:val="00DD6642"/>
    <w:rsid w:val="00DD6AF3"/>
    <w:rsid w:val="00DD6B51"/>
    <w:rsid w:val="00DD6BDC"/>
    <w:rsid w:val="00DD6F48"/>
    <w:rsid w:val="00DD71CD"/>
    <w:rsid w:val="00DD720A"/>
    <w:rsid w:val="00DD72D7"/>
    <w:rsid w:val="00DD72FF"/>
    <w:rsid w:val="00DD764C"/>
    <w:rsid w:val="00DD7EF3"/>
    <w:rsid w:val="00DD7EF4"/>
    <w:rsid w:val="00DD7F4A"/>
    <w:rsid w:val="00DE023E"/>
    <w:rsid w:val="00DE0316"/>
    <w:rsid w:val="00DE063E"/>
    <w:rsid w:val="00DE0734"/>
    <w:rsid w:val="00DE07D2"/>
    <w:rsid w:val="00DE0A0C"/>
    <w:rsid w:val="00DE0B7C"/>
    <w:rsid w:val="00DE0C8B"/>
    <w:rsid w:val="00DE0D5A"/>
    <w:rsid w:val="00DE1040"/>
    <w:rsid w:val="00DE11C2"/>
    <w:rsid w:val="00DE1212"/>
    <w:rsid w:val="00DE1388"/>
    <w:rsid w:val="00DE160E"/>
    <w:rsid w:val="00DE1C05"/>
    <w:rsid w:val="00DE1F0E"/>
    <w:rsid w:val="00DE1F8B"/>
    <w:rsid w:val="00DE1FFD"/>
    <w:rsid w:val="00DE20DF"/>
    <w:rsid w:val="00DE24B0"/>
    <w:rsid w:val="00DE263E"/>
    <w:rsid w:val="00DE26B2"/>
    <w:rsid w:val="00DE27D8"/>
    <w:rsid w:val="00DE2861"/>
    <w:rsid w:val="00DE287B"/>
    <w:rsid w:val="00DE2AF6"/>
    <w:rsid w:val="00DE3314"/>
    <w:rsid w:val="00DE335A"/>
    <w:rsid w:val="00DE38BD"/>
    <w:rsid w:val="00DE3C57"/>
    <w:rsid w:val="00DE3D7A"/>
    <w:rsid w:val="00DE4000"/>
    <w:rsid w:val="00DE41A1"/>
    <w:rsid w:val="00DE454E"/>
    <w:rsid w:val="00DE46DD"/>
    <w:rsid w:val="00DE46E9"/>
    <w:rsid w:val="00DE480B"/>
    <w:rsid w:val="00DE4902"/>
    <w:rsid w:val="00DE4DCE"/>
    <w:rsid w:val="00DE4F3B"/>
    <w:rsid w:val="00DE4F45"/>
    <w:rsid w:val="00DE4F76"/>
    <w:rsid w:val="00DE5033"/>
    <w:rsid w:val="00DE51CB"/>
    <w:rsid w:val="00DE5297"/>
    <w:rsid w:val="00DE6034"/>
    <w:rsid w:val="00DE6043"/>
    <w:rsid w:val="00DE6081"/>
    <w:rsid w:val="00DE6133"/>
    <w:rsid w:val="00DE6160"/>
    <w:rsid w:val="00DE61EF"/>
    <w:rsid w:val="00DE62F7"/>
    <w:rsid w:val="00DE6583"/>
    <w:rsid w:val="00DE6696"/>
    <w:rsid w:val="00DE6911"/>
    <w:rsid w:val="00DE6A8F"/>
    <w:rsid w:val="00DE6AC5"/>
    <w:rsid w:val="00DE6B75"/>
    <w:rsid w:val="00DE6BB1"/>
    <w:rsid w:val="00DE7452"/>
    <w:rsid w:val="00DE74B5"/>
    <w:rsid w:val="00DE7538"/>
    <w:rsid w:val="00DE7683"/>
    <w:rsid w:val="00DE7950"/>
    <w:rsid w:val="00DE7E8B"/>
    <w:rsid w:val="00DE7F14"/>
    <w:rsid w:val="00DE7F55"/>
    <w:rsid w:val="00DF0079"/>
    <w:rsid w:val="00DF041B"/>
    <w:rsid w:val="00DF0498"/>
    <w:rsid w:val="00DF0772"/>
    <w:rsid w:val="00DF0909"/>
    <w:rsid w:val="00DF0E1E"/>
    <w:rsid w:val="00DF0E74"/>
    <w:rsid w:val="00DF0E9A"/>
    <w:rsid w:val="00DF105D"/>
    <w:rsid w:val="00DF1114"/>
    <w:rsid w:val="00DF11E9"/>
    <w:rsid w:val="00DF140F"/>
    <w:rsid w:val="00DF1462"/>
    <w:rsid w:val="00DF14D7"/>
    <w:rsid w:val="00DF1685"/>
    <w:rsid w:val="00DF196D"/>
    <w:rsid w:val="00DF1F4F"/>
    <w:rsid w:val="00DF2251"/>
    <w:rsid w:val="00DF24D7"/>
    <w:rsid w:val="00DF257E"/>
    <w:rsid w:val="00DF26C2"/>
    <w:rsid w:val="00DF27FB"/>
    <w:rsid w:val="00DF2A81"/>
    <w:rsid w:val="00DF2B4E"/>
    <w:rsid w:val="00DF2C63"/>
    <w:rsid w:val="00DF2F80"/>
    <w:rsid w:val="00DF2FA3"/>
    <w:rsid w:val="00DF3089"/>
    <w:rsid w:val="00DF30BA"/>
    <w:rsid w:val="00DF3141"/>
    <w:rsid w:val="00DF3175"/>
    <w:rsid w:val="00DF3401"/>
    <w:rsid w:val="00DF34B2"/>
    <w:rsid w:val="00DF3897"/>
    <w:rsid w:val="00DF3974"/>
    <w:rsid w:val="00DF3996"/>
    <w:rsid w:val="00DF3B90"/>
    <w:rsid w:val="00DF3FC4"/>
    <w:rsid w:val="00DF4014"/>
    <w:rsid w:val="00DF4058"/>
    <w:rsid w:val="00DF437D"/>
    <w:rsid w:val="00DF4380"/>
    <w:rsid w:val="00DF448C"/>
    <w:rsid w:val="00DF480F"/>
    <w:rsid w:val="00DF4C81"/>
    <w:rsid w:val="00DF4DC9"/>
    <w:rsid w:val="00DF4DE2"/>
    <w:rsid w:val="00DF53CE"/>
    <w:rsid w:val="00DF5450"/>
    <w:rsid w:val="00DF54CB"/>
    <w:rsid w:val="00DF592D"/>
    <w:rsid w:val="00DF5952"/>
    <w:rsid w:val="00DF595A"/>
    <w:rsid w:val="00DF5A9A"/>
    <w:rsid w:val="00DF5B9C"/>
    <w:rsid w:val="00DF611D"/>
    <w:rsid w:val="00DF6383"/>
    <w:rsid w:val="00DF6608"/>
    <w:rsid w:val="00DF6797"/>
    <w:rsid w:val="00DF6841"/>
    <w:rsid w:val="00DF6A29"/>
    <w:rsid w:val="00DF6B0C"/>
    <w:rsid w:val="00DF6FC7"/>
    <w:rsid w:val="00DF7423"/>
    <w:rsid w:val="00DF7457"/>
    <w:rsid w:val="00DF7619"/>
    <w:rsid w:val="00DF7A35"/>
    <w:rsid w:val="00DF7E68"/>
    <w:rsid w:val="00E0001D"/>
    <w:rsid w:val="00E00054"/>
    <w:rsid w:val="00E003DC"/>
    <w:rsid w:val="00E004EB"/>
    <w:rsid w:val="00E004F1"/>
    <w:rsid w:val="00E00540"/>
    <w:rsid w:val="00E006B7"/>
    <w:rsid w:val="00E00890"/>
    <w:rsid w:val="00E00C5D"/>
    <w:rsid w:val="00E00CEF"/>
    <w:rsid w:val="00E00E79"/>
    <w:rsid w:val="00E01141"/>
    <w:rsid w:val="00E0155D"/>
    <w:rsid w:val="00E01639"/>
    <w:rsid w:val="00E01857"/>
    <w:rsid w:val="00E01AC3"/>
    <w:rsid w:val="00E01EDA"/>
    <w:rsid w:val="00E020F4"/>
    <w:rsid w:val="00E02104"/>
    <w:rsid w:val="00E02236"/>
    <w:rsid w:val="00E023DB"/>
    <w:rsid w:val="00E0263F"/>
    <w:rsid w:val="00E02E7C"/>
    <w:rsid w:val="00E02E7F"/>
    <w:rsid w:val="00E03128"/>
    <w:rsid w:val="00E0316D"/>
    <w:rsid w:val="00E03B1B"/>
    <w:rsid w:val="00E03D5C"/>
    <w:rsid w:val="00E03D68"/>
    <w:rsid w:val="00E03DA5"/>
    <w:rsid w:val="00E03E25"/>
    <w:rsid w:val="00E0442E"/>
    <w:rsid w:val="00E044BD"/>
    <w:rsid w:val="00E04692"/>
    <w:rsid w:val="00E05144"/>
    <w:rsid w:val="00E0523C"/>
    <w:rsid w:val="00E053D5"/>
    <w:rsid w:val="00E05893"/>
    <w:rsid w:val="00E059CE"/>
    <w:rsid w:val="00E05E12"/>
    <w:rsid w:val="00E05F85"/>
    <w:rsid w:val="00E05F9E"/>
    <w:rsid w:val="00E06263"/>
    <w:rsid w:val="00E06386"/>
    <w:rsid w:val="00E064C2"/>
    <w:rsid w:val="00E0652F"/>
    <w:rsid w:val="00E06622"/>
    <w:rsid w:val="00E066FB"/>
    <w:rsid w:val="00E067AA"/>
    <w:rsid w:val="00E074BA"/>
    <w:rsid w:val="00E07828"/>
    <w:rsid w:val="00E07923"/>
    <w:rsid w:val="00E07A12"/>
    <w:rsid w:val="00E07BA7"/>
    <w:rsid w:val="00E07D51"/>
    <w:rsid w:val="00E07D8C"/>
    <w:rsid w:val="00E07E60"/>
    <w:rsid w:val="00E07EAD"/>
    <w:rsid w:val="00E10005"/>
    <w:rsid w:val="00E10493"/>
    <w:rsid w:val="00E10739"/>
    <w:rsid w:val="00E107E1"/>
    <w:rsid w:val="00E10B59"/>
    <w:rsid w:val="00E10BE8"/>
    <w:rsid w:val="00E10EA6"/>
    <w:rsid w:val="00E10F23"/>
    <w:rsid w:val="00E10FD8"/>
    <w:rsid w:val="00E11055"/>
    <w:rsid w:val="00E1126F"/>
    <w:rsid w:val="00E11293"/>
    <w:rsid w:val="00E11485"/>
    <w:rsid w:val="00E118ED"/>
    <w:rsid w:val="00E1191E"/>
    <w:rsid w:val="00E11DA4"/>
    <w:rsid w:val="00E11DC8"/>
    <w:rsid w:val="00E11F38"/>
    <w:rsid w:val="00E12174"/>
    <w:rsid w:val="00E1249F"/>
    <w:rsid w:val="00E126E0"/>
    <w:rsid w:val="00E127A4"/>
    <w:rsid w:val="00E12892"/>
    <w:rsid w:val="00E12B3B"/>
    <w:rsid w:val="00E12DC4"/>
    <w:rsid w:val="00E13103"/>
    <w:rsid w:val="00E13A52"/>
    <w:rsid w:val="00E14127"/>
    <w:rsid w:val="00E1421F"/>
    <w:rsid w:val="00E14468"/>
    <w:rsid w:val="00E14484"/>
    <w:rsid w:val="00E14497"/>
    <w:rsid w:val="00E144DB"/>
    <w:rsid w:val="00E1460F"/>
    <w:rsid w:val="00E14908"/>
    <w:rsid w:val="00E14F2A"/>
    <w:rsid w:val="00E15043"/>
    <w:rsid w:val="00E15147"/>
    <w:rsid w:val="00E15167"/>
    <w:rsid w:val="00E15313"/>
    <w:rsid w:val="00E1546E"/>
    <w:rsid w:val="00E156F0"/>
    <w:rsid w:val="00E15AEF"/>
    <w:rsid w:val="00E15F60"/>
    <w:rsid w:val="00E1644E"/>
    <w:rsid w:val="00E165AE"/>
    <w:rsid w:val="00E167E2"/>
    <w:rsid w:val="00E169A2"/>
    <w:rsid w:val="00E16BBD"/>
    <w:rsid w:val="00E16D0C"/>
    <w:rsid w:val="00E1718B"/>
    <w:rsid w:val="00E1733C"/>
    <w:rsid w:val="00E17476"/>
    <w:rsid w:val="00E174AA"/>
    <w:rsid w:val="00E1759B"/>
    <w:rsid w:val="00E17688"/>
    <w:rsid w:val="00E176E0"/>
    <w:rsid w:val="00E178A5"/>
    <w:rsid w:val="00E178CA"/>
    <w:rsid w:val="00E178E5"/>
    <w:rsid w:val="00E17B9D"/>
    <w:rsid w:val="00E17C4A"/>
    <w:rsid w:val="00E17EA8"/>
    <w:rsid w:val="00E17EF9"/>
    <w:rsid w:val="00E20111"/>
    <w:rsid w:val="00E204D5"/>
    <w:rsid w:val="00E20A26"/>
    <w:rsid w:val="00E20E22"/>
    <w:rsid w:val="00E21137"/>
    <w:rsid w:val="00E213D1"/>
    <w:rsid w:val="00E2199C"/>
    <w:rsid w:val="00E21ADC"/>
    <w:rsid w:val="00E21FF0"/>
    <w:rsid w:val="00E21FF4"/>
    <w:rsid w:val="00E22626"/>
    <w:rsid w:val="00E226BB"/>
    <w:rsid w:val="00E22A53"/>
    <w:rsid w:val="00E230CD"/>
    <w:rsid w:val="00E230ED"/>
    <w:rsid w:val="00E23230"/>
    <w:rsid w:val="00E2360D"/>
    <w:rsid w:val="00E239C1"/>
    <w:rsid w:val="00E23A45"/>
    <w:rsid w:val="00E244CC"/>
    <w:rsid w:val="00E245D1"/>
    <w:rsid w:val="00E24801"/>
    <w:rsid w:val="00E24A06"/>
    <w:rsid w:val="00E24AC6"/>
    <w:rsid w:val="00E24BB9"/>
    <w:rsid w:val="00E24C0A"/>
    <w:rsid w:val="00E24C88"/>
    <w:rsid w:val="00E25413"/>
    <w:rsid w:val="00E254A2"/>
    <w:rsid w:val="00E25675"/>
    <w:rsid w:val="00E25AB7"/>
    <w:rsid w:val="00E25D31"/>
    <w:rsid w:val="00E25E15"/>
    <w:rsid w:val="00E25E98"/>
    <w:rsid w:val="00E26029"/>
    <w:rsid w:val="00E26269"/>
    <w:rsid w:val="00E262A0"/>
    <w:rsid w:val="00E2650B"/>
    <w:rsid w:val="00E265F0"/>
    <w:rsid w:val="00E267B0"/>
    <w:rsid w:val="00E267CE"/>
    <w:rsid w:val="00E26C85"/>
    <w:rsid w:val="00E26E16"/>
    <w:rsid w:val="00E27513"/>
    <w:rsid w:val="00E275A2"/>
    <w:rsid w:val="00E27AD1"/>
    <w:rsid w:val="00E27B90"/>
    <w:rsid w:val="00E30234"/>
    <w:rsid w:val="00E3032D"/>
    <w:rsid w:val="00E303F9"/>
    <w:rsid w:val="00E3041F"/>
    <w:rsid w:val="00E30609"/>
    <w:rsid w:val="00E30733"/>
    <w:rsid w:val="00E3074B"/>
    <w:rsid w:val="00E307F0"/>
    <w:rsid w:val="00E30F8D"/>
    <w:rsid w:val="00E310CF"/>
    <w:rsid w:val="00E310D3"/>
    <w:rsid w:val="00E3110B"/>
    <w:rsid w:val="00E31259"/>
    <w:rsid w:val="00E3125D"/>
    <w:rsid w:val="00E31414"/>
    <w:rsid w:val="00E31771"/>
    <w:rsid w:val="00E31837"/>
    <w:rsid w:val="00E31873"/>
    <w:rsid w:val="00E319CC"/>
    <w:rsid w:val="00E31D22"/>
    <w:rsid w:val="00E323D7"/>
    <w:rsid w:val="00E324A0"/>
    <w:rsid w:val="00E32911"/>
    <w:rsid w:val="00E32ED2"/>
    <w:rsid w:val="00E32EF7"/>
    <w:rsid w:val="00E33011"/>
    <w:rsid w:val="00E331CB"/>
    <w:rsid w:val="00E33268"/>
    <w:rsid w:val="00E332DD"/>
    <w:rsid w:val="00E3343E"/>
    <w:rsid w:val="00E334E8"/>
    <w:rsid w:val="00E336C3"/>
    <w:rsid w:val="00E33749"/>
    <w:rsid w:val="00E337F3"/>
    <w:rsid w:val="00E33973"/>
    <w:rsid w:val="00E33B74"/>
    <w:rsid w:val="00E33D07"/>
    <w:rsid w:val="00E33E41"/>
    <w:rsid w:val="00E33F88"/>
    <w:rsid w:val="00E340B7"/>
    <w:rsid w:val="00E340E8"/>
    <w:rsid w:val="00E3414E"/>
    <w:rsid w:val="00E3438A"/>
    <w:rsid w:val="00E3442E"/>
    <w:rsid w:val="00E3449A"/>
    <w:rsid w:val="00E34519"/>
    <w:rsid w:val="00E34696"/>
    <w:rsid w:val="00E3474C"/>
    <w:rsid w:val="00E34757"/>
    <w:rsid w:val="00E348EF"/>
    <w:rsid w:val="00E34E54"/>
    <w:rsid w:val="00E3506E"/>
    <w:rsid w:val="00E35772"/>
    <w:rsid w:val="00E357C9"/>
    <w:rsid w:val="00E359A9"/>
    <w:rsid w:val="00E35C19"/>
    <w:rsid w:val="00E35D2C"/>
    <w:rsid w:val="00E35E08"/>
    <w:rsid w:val="00E360D4"/>
    <w:rsid w:val="00E36115"/>
    <w:rsid w:val="00E36245"/>
    <w:rsid w:val="00E3630E"/>
    <w:rsid w:val="00E364B3"/>
    <w:rsid w:val="00E365C3"/>
    <w:rsid w:val="00E36639"/>
    <w:rsid w:val="00E36698"/>
    <w:rsid w:val="00E3676F"/>
    <w:rsid w:val="00E3686E"/>
    <w:rsid w:val="00E369E1"/>
    <w:rsid w:val="00E36CB6"/>
    <w:rsid w:val="00E37132"/>
    <w:rsid w:val="00E3719C"/>
    <w:rsid w:val="00E37495"/>
    <w:rsid w:val="00E375C0"/>
    <w:rsid w:val="00E377FD"/>
    <w:rsid w:val="00E3780C"/>
    <w:rsid w:val="00E3783F"/>
    <w:rsid w:val="00E379EF"/>
    <w:rsid w:val="00E37AB2"/>
    <w:rsid w:val="00E37BA6"/>
    <w:rsid w:val="00E37C66"/>
    <w:rsid w:val="00E4028A"/>
    <w:rsid w:val="00E403D3"/>
    <w:rsid w:val="00E40407"/>
    <w:rsid w:val="00E40554"/>
    <w:rsid w:val="00E40594"/>
    <w:rsid w:val="00E40866"/>
    <w:rsid w:val="00E409BA"/>
    <w:rsid w:val="00E40AA1"/>
    <w:rsid w:val="00E40ABD"/>
    <w:rsid w:val="00E40BAE"/>
    <w:rsid w:val="00E40CF5"/>
    <w:rsid w:val="00E40D79"/>
    <w:rsid w:val="00E41486"/>
    <w:rsid w:val="00E4182A"/>
    <w:rsid w:val="00E41913"/>
    <w:rsid w:val="00E41C35"/>
    <w:rsid w:val="00E41CD4"/>
    <w:rsid w:val="00E41F89"/>
    <w:rsid w:val="00E42397"/>
    <w:rsid w:val="00E42424"/>
    <w:rsid w:val="00E42675"/>
    <w:rsid w:val="00E42BCC"/>
    <w:rsid w:val="00E42F6D"/>
    <w:rsid w:val="00E43280"/>
    <w:rsid w:val="00E43343"/>
    <w:rsid w:val="00E435B5"/>
    <w:rsid w:val="00E4398B"/>
    <w:rsid w:val="00E43A17"/>
    <w:rsid w:val="00E43A70"/>
    <w:rsid w:val="00E43CED"/>
    <w:rsid w:val="00E43E39"/>
    <w:rsid w:val="00E43F74"/>
    <w:rsid w:val="00E4413E"/>
    <w:rsid w:val="00E44445"/>
    <w:rsid w:val="00E447B2"/>
    <w:rsid w:val="00E4488B"/>
    <w:rsid w:val="00E44920"/>
    <w:rsid w:val="00E44959"/>
    <w:rsid w:val="00E44BF2"/>
    <w:rsid w:val="00E44C0E"/>
    <w:rsid w:val="00E44D36"/>
    <w:rsid w:val="00E44E36"/>
    <w:rsid w:val="00E450E7"/>
    <w:rsid w:val="00E451AD"/>
    <w:rsid w:val="00E45250"/>
    <w:rsid w:val="00E45298"/>
    <w:rsid w:val="00E45611"/>
    <w:rsid w:val="00E4565B"/>
    <w:rsid w:val="00E45BD4"/>
    <w:rsid w:val="00E45C42"/>
    <w:rsid w:val="00E45DBC"/>
    <w:rsid w:val="00E461C4"/>
    <w:rsid w:val="00E461F2"/>
    <w:rsid w:val="00E46215"/>
    <w:rsid w:val="00E462F2"/>
    <w:rsid w:val="00E46757"/>
    <w:rsid w:val="00E467AA"/>
    <w:rsid w:val="00E46D95"/>
    <w:rsid w:val="00E46DBA"/>
    <w:rsid w:val="00E46E00"/>
    <w:rsid w:val="00E46FEE"/>
    <w:rsid w:val="00E470D3"/>
    <w:rsid w:val="00E471E0"/>
    <w:rsid w:val="00E47455"/>
    <w:rsid w:val="00E47662"/>
    <w:rsid w:val="00E476FC"/>
    <w:rsid w:val="00E47822"/>
    <w:rsid w:val="00E47ADF"/>
    <w:rsid w:val="00E47F81"/>
    <w:rsid w:val="00E4DEA3"/>
    <w:rsid w:val="00E502E5"/>
    <w:rsid w:val="00E50303"/>
    <w:rsid w:val="00E5074E"/>
    <w:rsid w:val="00E50EB9"/>
    <w:rsid w:val="00E51363"/>
    <w:rsid w:val="00E51669"/>
    <w:rsid w:val="00E51830"/>
    <w:rsid w:val="00E51ADA"/>
    <w:rsid w:val="00E51C7E"/>
    <w:rsid w:val="00E51FC3"/>
    <w:rsid w:val="00E5209A"/>
    <w:rsid w:val="00E520F4"/>
    <w:rsid w:val="00E52B0D"/>
    <w:rsid w:val="00E52DAA"/>
    <w:rsid w:val="00E52DF1"/>
    <w:rsid w:val="00E52FDB"/>
    <w:rsid w:val="00E531D0"/>
    <w:rsid w:val="00E53624"/>
    <w:rsid w:val="00E536CA"/>
    <w:rsid w:val="00E537F1"/>
    <w:rsid w:val="00E53815"/>
    <w:rsid w:val="00E539F7"/>
    <w:rsid w:val="00E53CF1"/>
    <w:rsid w:val="00E53D01"/>
    <w:rsid w:val="00E53FD3"/>
    <w:rsid w:val="00E5450A"/>
    <w:rsid w:val="00E5451D"/>
    <w:rsid w:val="00E54800"/>
    <w:rsid w:val="00E54843"/>
    <w:rsid w:val="00E54CFB"/>
    <w:rsid w:val="00E54F6F"/>
    <w:rsid w:val="00E54FAC"/>
    <w:rsid w:val="00E5515C"/>
    <w:rsid w:val="00E551DC"/>
    <w:rsid w:val="00E55372"/>
    <w:rsid w:val="00E55460"/>
    <w:rsid w:val="00E5552C"/>
    <w:rsid w:val="00E5553D"/>
    <w:rsid w:val="00E5572C"/>
    <w:rsid w:val="00E5583A"/>
    <w:rsid w:val="00E558B8"/>
    <w:rsid w:val="00E55B4C"/>
    <w:rsid w:val="00E55FD9"/>
    <w:rsid w:val="00E5626A"/>
    <w:rsid w:val="00E569E3"/>
    <w:rsid w:val="00E56B7C"/>
    <w:rsid w:val="00E571C1"/>
    <w:rsid w:val="00E5730D"/>
    <w:rsid w:val="00E57515"/>
    <w:rsid w:val="00E5755A"/>
    <w:rsid w:val="00E5755E"/>
    <w:rsid w:val="00E5762D"/>
    <w:rsid w:val="00E57C55"/>
    <w:rsid w:val="00E57FCC"/>
    <w:rsid w:val="00E57FD9"/>
    <w:rsid w:val="00E6016A"/>
    <w:rsid w:val="00E604ED"/>
    <w:rsid w:val="00E607E2"/>
    <w:rsid w:val="00E608A0"/>
    <w:rsid w:val="00E609A0"/>
    <w:rsid w:val="00E60A2E"/>
    <w:rsid w:val="00E60ABC"/>
    <w:rsid w:val="00E60FAB"/>
    <w:rsid w:val="00E6128D"/>
    <w:rsid w:val="00E618D7"/>
    <w:rsid w:val="00E61BBA"/>
    <w:rsid w:val="00E61C5F"/>
    <w:rsid w:val="00E61DA2"/>
    <w:rsid w:val="00E61EEF"/>
    <w:rsid w:val="00E62083"/>
    <w:rsid w:val="00E620E1"/>
    <w:rsid w:val="00E62286"/>
    <w:rsid w:val="00E627B0"/>
    <w:rsid w:val="00E627CC"/>
    <w:rsid w:val="00E62820"/>
    <w:rsid w:val="00E62E0B"/>
    <w:rsid w:val="00E62FD8"/>
    <w:rsid w:val="00E63056"/>
    <w:rsid w:val="00E630B2"/>
    <w:rsid w:val="00E632D4"/>
    <w:rsid w:val="00E63897"/>
    <w:rsid w:val="00E63ADD"/>
    <w:rsid w:val="00E63DEC"/>
    <w:rsid w:val="00E63EC4"/>
    <w:rsid w:val="00E640AB"/>
    <w:rsid w:val="00E64174"/>
    <w:rsid w:val="00E643C0"/>
    <w:rsid w:val="00E64795"/>
    <w:rsid w:val="00E648B7"/>
    <w:rsid w:val="00E6496C"/>
    <w:rsid w:val="00E64D27"/>
    <w:rsid w:val="00E64FA6"/>
    <w:rsid w:val="00E65005"/>
    <w:rsid w:val="00E650A8"/>
    <w:rsid w:val="00E6521D"/>
    <w:rsid w:val="00E65538"/>
    <w:rsid w:val="00E65768"/>
    <w:rsid w:val="00E65E51"/>
    <w:rsid w:val="00E6627E"/>
    <w:rsid w:val="00E6646E"/>
    <w:rsid w:val="00E66638"/>
    <w:rsid w:val="00E6690E"/>
    <w:rsid w:val="00E66D17"/>
    <w:rsid w:val="00E66ED7"/>
    <w:rsid w:val="00E66FF2"/>
    <w:rsid w:val="00E67164"/>
    <w:rsid w:val="00E671EF"/>
    <w:rsid w:val="00E67418"/>
    <w:rsid w:val="00E675BF"/>
    <w:rsid w:val="00E675CC"/>
    <w:rsid w:val="00E6760F"/>
    <w:rsid w:val="00E676ED"/>
    <w:rsid w:val="00E67778"/>
    <w:rsid w:val="00E677FA"/>
    <w:rsid w:val="00E67846"/>
    <w:rsid w:val="00E679C3"/>
    <w:rsid w:val="00E67D83"/>
    <w:rsid w:val="00E67D9E"/>
    <w:rsid w:val="00E70321"/>
    <w:rsid w:val="00E70471"/>
    <w:rsid w:val="00E706B5"/>
    <w:rsid w:val="00E70830"/>
    <w:rsid w:val="00E708AC"/>
    <w:rsid w:val="00E70C51"/>
    <w:rsid w:val="00E70D06"/>
    <w:rsid w:val="00E70D3F"/>
    <w:rsid w:val="00E7102E"/>
    <w:rsid w:val="00E71244"/>
    <w:rsid w:val="00E7184A"/>
    <w:rsid w:val="00E7192A"/>
    <w:rsid w:val="00E71DE4"/>
    <w:rsid w:val="00E72127"/>
    <w:rsid w:val="00E72298"/>
    <w:rsid w:val="00E724F8"/>
    <w:rsid w:val="00E7261B"/>
    <w:rsid w:val="00E726B7"/>
    <w:rsid w:val="00E72A0D"/>
    <w:rsid w:val="00E72BD2"/>
    <w:rsid w:val="00E72CE9"/>
    <w:rsid w:val="00E73046"/>
    <w:rsid w:val="00E73A1C"/>
    <w:rsid w:val="00E73A1E"/>
    <w:rsid w:val="00E73B79"/>
    <w:rsid w:val="00E73BC1"/>
    <w:rsid w:val="00E73C1A"/>
    <w:rsid w:val="00E73D61"/>
    <w:rsid w:val="00E73DBD"/>
    <w:rsid w:val="00E74000"/>
    <w:rsid w:val="00E742A0"/>
    <w:rsid w:val="00E742A2"/>
    <w:rsid w:val="00E74397"/>
    <w:rsid w:val="00E746CA"/>
    <w:rsid w:val="00E7472E"/>
    <w:rsid w:val="00E7486E"/>
    <w:rsid w:val="00E74A69"/>
    <w:rsid w:val="00E75051"/>
    <w:rsid w:val="00E75160"/>
    <w:rsid w:val="00E7540D"/>
    <w:rsid w:val="00E754A6"/>
    <w:rsid w:val="00E759BD"/>
    <w:rsid w:val="00E75AA3"/>
    <w:rsid w:val="00E75AB1"/>
    <w:rsid w:val="00E75DD4"/>
    <w:rsid w:val="00E75FF2"/>
    <w:rsid w:val="00E76082"/>
    <w:rsid w:val="00E765B1"/>
    <w:rsid w:val="00E76645"/>
    <w:rsid w:val="00E766A1"/>
    <w:rsid w:val="00E76792"/>
    <w:rsid w:val="00E768BC"/>
    <w:rsid w:val="00E76CD7"/>
    <w:rsid w:val="00E76D71"/>
    <w:rsid w:val="00E76E4E"/>
    <w:rsid w:val="00E76F9E"/>
    <w:rsid w:val="00E779C9"/>
    <w:rsid w:val="00E77C42"/>
    <w:rsid w:val="00E77D68"/>
    <w:rsid w:val="00E77DD4"/>
    <w:rsid w:val="00E8019B"/>
    <w:rsid w:val="00E8031D"/>
    <w:rsid w:val="00E81091"/>
    <w:rsid w:val="00E81252"/>
    <w:rsid w:val="00E81659"/>
    <w:rsid w:val="00E816F7"/>
    <w:rsid w:val="00E81721"/>
    <w:rsid w:val="00E81759"/>
    <w:rsid w:val="00E81B12"/>
    <w:rsid w:val="00E81E81"/>
    <w:rsid w:val="00E8231A"/>
    <w:rsid w:val="00E8250E"/>
    <w:rsid w:val="00E825D8"/>
    <w:rsid w:val="00E8266C"/>
    <w:rsid w:val="00E82683"/>
    <w:rsid w:val="00E827F2"/>
    <w:rsid w:val="00E828AC"/>
    <w:rsid w:val="00E829EA"/>
    <w:rsid w:val="00E82AC4"/>
    <w:rsid w:val="00E82E3A"/>
    <w:rsid w:val="00E82F33"/>
    <w:rsid w:val="00E82F4D"/>
    <w:rsid w:val="00E832D8"/>
    <w:rsid w:val="00E832F3"/>
    <w:rsid w:val="00E833CE"/>
    <w:rsid w:val="00E83518"/>
    <w:rsid w:val="00E837A4"/>
    <w:rsid w:val="00E838AA"/>
    <w:rsid w:val="00E83C2F"/>
    <w:rsid w:val="00E83E42"/>
    <w:rsid w:val="00E83F63"/>
    <w:rsid w:val="00E83FAD"/>
    <w:rsid w:val="00E84012"/>
    <w:rsid w:val="00E84173"/>
    <w:rsid w:val="00E843B3"/>
    <w:rsid w:val="00E8449F"/>
    <w:rsid w:val="00E845DD"/>
    <w:rsid w:val="00E84A64"/>
    <w:rsid w:val="00E84EBE"/>
    <w:rsid w:val="00E8501A"/>
    <w:rsid w:val="00E850C2"/>
    <w:rsid w:val="00E85251"/>
    <w:rsid w:val="00E854FC"/>
    <w:rsid w:val="00E8558E"/>
    <w:rsid w:val="00E855B8"/>
    <w:rsid w:val="00E856D1"/>
    <w:rsid w:val="00E85EC5"/>
    <w:rsid w:val="00E85FB3"/>
    <w:rsid w:val="00E861FB"/>
    <w:rsid w:val="00E864C3"/>
    <w:rsid w:val="00E8687E"/>
    <w:rsid w:val="00E86918"/>
    <w:rsid w:val="00E86DED"/>
    <w:rsid w:val="00E86F10"/>
    <w:rsid w:val="00E86FE5"/>
    <w:rsid w:val="00E8703F"/>
    <w:rsid w:val="00E870C7"/>
    <w:rsid w:val="00E873FC"/>
    <w:rsid w:val="00E875BA"/>
    <w:rsid w:val="00E87783"/>
    <w:rsid w:val="00E879B9"/>
    <w:rsid w:val="00E87B1E"/>
    <w:rsid w:val="00E87F38"/>
    <w:rsid w:val="00E90048"/>
    <w:rsid w:val="00E900DB"/>
    <w:rsid w:val="00E901CF"/>
    <w:rsid w:val="00E902BD"/>
    <w:rsid w:val="00E907E9"/>
    <w:rsid w:val="00E90896"/>
    <w:rsid w:val="00E90979"/>
    <w:rsid w:val="00E90A3A"/>
    <w:rsid w:val="00E90D72"/>
    <w:rsid w:val="00E90DC0"/>
    <w:rsid w:val="00E9109F"/>
    <w:rsid w:val="00E9137D"/>
    <w:rsid w:val="00E9156E"/>
    <w:rsid w:val="00E9171C"/>
    <w:rsid w:val="00E91904"/>
    <w:rsid w:val="00E91A13"/>
    <w:rsid w:val="00E91A4A"/>
    <w:rsid w:val="00E91C53"/>
    <w:rsid w:val="00E91C9F"/>
    <w:rsid w:val="00E91CDC"/>
    <w:rsid w:val="00E91D70"/>
    <w:rsid w:val="00E91EEA"/>
    <w:rsid w:val="00E91F0A"/>
    <w:rsid w:val="00E92324"/>
    <w:rsid w:val="00E923A0"/>
    <w:rsid w:val="00E92E11"/>
    <w:rsid w:val="00E92E85"/>
    <w:rsid w:val="00E931D4"/>
    <w:rsid w:val="00E93442"/>
    <w:rsid w:val="00E93874"/>
    <w:rsid w:val="00E93994"/>
    <w:rsid w:val="00E9399E"/>
    <w:rsid w:val="00E93C61"/>
    <w:rsid w:val="00E93CA5"/>
    <w:rsid w:val="00E93CF0"/>
    <w:rsid w:val="00E93DC5"/>
    <w:rsid w:val="00E93E25"/>
    <w:rsid w:val="00E9402C"/>
    <w:rsid w:val="00E9453E"/>
    <w:rsid w:val="00E9456E"/>
    <w:rsid w:val="00E945EB"/>
    <w:rsid w:val="00E94620"/>
    <w:rsid w:val="00E94724"/>
    <w:rsid w:val="00E94962"/>
    <w:rsid w:val="00E94A1D"/>
    <w:rsid w:val="00E94B58"/>
    <w:rsid w:val="00E94B5D"/>
    <w:rsid w:val="00E94BF7"/>
    <w:rsid w:val="00E94C34"/>
    <w:rsid w:val="00E94CA4"/>
    <w:rsid w:val="00E94DA0"/>
    <w:rsid w:val="00E94E6E"/>
    <w:rsid w:val="00E94EB0"/>
    <w:rsid w:val="00E94F36"/>
    <w:rsid w:val="00E951EE"/>
    <w:rsid w:val="00E9527A"/>
    <w:rsid w:val="00E955CA"/>
    <w:rsid w:val="00E958BE"/>
    <w:rsid w:val="00E95918"/>
    <w:rsid w:val="00E9593A"/>
    <w:rsid w:val="00E959F6"/>
    <w:rsid w:val="00E95CED"/>
    <w:rsid w:val="00E95D4A"/>
    <w:rsid w:val="00E95F74"/>
    <w:rsid w:val="00E96037"/>
    <w:rsid w:val="00E961CB"/>
    <w:rsid w:val="00E96250"/>
    <w:rsid w:val="00E962D1"/>
    <w:rsid w:val="00E963FA"/>
    <w:rsid w:val="00E96A6B"/>
    <w:rsid w:val="00E96B4F"/>
    <w:rsid w:val="00E96DA2"/>
    <w:rsid w:val="00E96ED5"/>
    <w:rsid w:val="00E9701C"/>
    <w:rsid w:val="00E97228"/>
    <w:rsid w:val="00E9723F"/>
    <w:rsid w:val="00E974A9"/>
    <w:rsid w:val="00E976D2"/>
    <w:rsid w:val="00E97A9C"/>
    <w:rsid w:val="00E97C67"/>
    <w:rsid w:val="00E97FD9"/>
    <w:rsid w:val="00EA0189"/>
    <w:rsid w:val="00EA0255"/>
    <w:rsid w:val="00EA0456"/>
    <w:rsid w:val="00EA065D"/>
    <w:rsid w:val="00EA069E"/>
    <w:rsid w:val="00EA0B11"/>
    <w:rsid w:val="00EA0B73"/>
    <w:rsid w:val="00EA0E92"/>
    <w:rsid w:val="00EA100C"/>
    <w:rsid w:val="00EA137D"/>
    <w:rsid w:val="00EA1482"/>
    <w:rsid w:val="00EA1713"/>
    <w:rsid w:val="00EA1F49"/>
    <w:rsid w:val="00EA2222"/>
    <w:rsid w:val="00EA25A4"/>
    <w:rsid w:val="00EA26E3"/>
    <w:rsid w:val="00EA26F1"/>
    <w:rsid w:val="00EA274E"/>
    <w:rsid w:val="00EA2999"/>
    <w:rsid w:val="00EA2AAE"/>
    <w:rsid w:val="00EA2BB3"/>
    <w:rsid w:val="00EA2D83"/>
    <w:rsid w:val="00EA2DCF"/>
    <w:rsid w:val="00EA3381"/>
    <w:rsid w:val="00EA34C4"/>
    <w:rsid w:val="00EA35CF"/>
    <w:rsid w:val="00EA3837"/>
    <w:rsid w:val="00EA38ED"/>
    <w:rsid w:val="00EA3A70"/>
    <w:rsid w:val="00EA3BF1"/>
    <w:rsid w:val="00EA3D44"/>
    <w:rsid w:val="00EA3E13"/>
    <w:rsid w:val="00EA400C"/>
    <w:rsid w:val="00EA4080"/>
    <w:rsid w:val="00EA40BA"/>
    <w:rsid w:val="00EA4403"/>
    <w:rsid w:val="00EA450D"/>
    <w:rsid w:val="00EA47BA"/>
    <w:rsid w:val="00EA4E82"/>
    <w:rsid w:val="00EA5182"/>
    <w:rsid w:val="00EA5201"/>
    <w:rsid w:val="00EA5255"/>
    <w:rsid w:val="00EA546E"/>
    <w:rsid w:val="00EA594A"/>
    <w:rsid w:val="00EA595B"/>
    <w:rsid w:val="00EA5A05"/>
    <w:rsid w:val="00EA5DDA"/>
    <w:rsid w:val="00EA600D"/>
    <w:rsid w:val="00EA65D1"/>
    <w:rsid w:val="00EA676E"/>
    <w:rsid w:val="00EA6972"/>
    <w:rsid w:val="00EA698A"/>
    <w:rsid w:val="00EA6E13"/>
    <w:rsid w:val="00EA711B"/>
    <w:rsid w:val="00EA72CC"/>
    <w:rsid w:val="00EA7340"/>
    <w:rsid w:val="00EA76B5"/>
    <w:rsid w:val="00EA7732"/>
    <w:rsid w:val="00EA791B"/>
    <w:rsid w:val="00EA7929"/>
    <w:rsid w:val="00EA7B71"/>
    <w:rsid w:val="00EA7CAB"/>
    <w:rsid w:val="00EA7FB4"/>
    <w:rsid w:val="00EB01A6"/>
    <w:rsid w:val="00EB0327"/>
    <w:rsid w:val="00EB05C7"/>
    <w:rsid w:val="00EB0701"/>
    <w:rsid w:val="00EB0CBE"/>
    <w:rsid w:val="00EB0CF6"/>
    <w:rsid w:val="00EB0E16"/>
    <w:rsid w:val="00EB0FB2"/>
    <w:rsid w:val="00EB1805"/>
    <w:rsid w:val="00EB186D"/>
    <w:rsid w:val="00EB1DC3"/>
    <w:rsid w:val="00EB1E38"/>
    <w:rsid w:val="00EB1E54"/>
    <w:rsid w:val="00EB2070"/>
    <w:rsid w:val="00EB20D7"/>
    <w:rsid w:val="00EB221E"/>
    <w:rsid w:val="00EB2307"/>
    <w:rsid w:val="00EB276D"/>
    <w:rsid w:val="00EB27D0"/>
    <w:rsid w:val="00EB2959"/>
    <w:rsid w:val="00EB299B"/>
    <w:rsid w:val="00EB2A5F"/>
    <w:rsid w:val="00EB3268"/>
    <w:rsid w:val="00EB3519"/>
    <w:rsid w:val="00EB3613"/>
    <w:rsid w:val="00EB384B"/>
    <w:rsid w:val="00EB3981"/>
    <w:rsid w:val="00EB3EAE"/>
    <w:rsid w:val="00EB3F2C"/>
    <w:rsid w:val="00EB421C"/>
    <w:rsid w:val="00EB47BA"/>
    <w:rsid w:val="00EB4813"/>
    <w:rsid w:val="00EB4B0A"/>
    <w:rsid w:val="00EB4F43"/>
    <w:rsid w:val="00EB5023"/>
    <w:rsid w:val="00EB54BB"/>
    <w:rsid w:val="00EB59D7"/>
    <w:rsid w:val="00EB5BBC"/>
    <w:rsid w:val="00EB5D6F"/>
    <w:rsid w:val="00EB5E61"/>
    <w:rsid w:val="00EB5FD7"/>
    <w:rsid w:val="00EB6154"/>
    <w:rsid w:val="00EB615D"/>
    <w:rsid w:val="00EB6167"/>
    <w:rsid w:val="00EB62B7"/>
    <w:rsid w:val="00EB6438"/>
    <w:rsid w:val="00EB69A1"/>
    <w:rsid w:val="00EB6A66"/>
    <w:rsid w:val="00EB70DD"/>
    <w:rsid w:val="00EB71A3"/>
    <w:rsid w:val="00EB762D"/>
    <w:rsid w:val="00EB7972"/>
    <w:rsid w:val="00EB7A6F"/>
    <w:rsid w:val="00EB7DAE"/>
    <w:rsid w:val="00EB7F7A"/>
    <w:rsid w:val="00EC0370"/>
    <w:rsid w:val="00EC04C1"/>
    <w:rsid w:val="00EC0553"/>
    <w:rsid w:val="00EC058B"/>
    <w:rsid w:val="00EC0670"/>
    <w:rsid w:val="00EC0689"/>
    <w:rsid w:val="00EC0740"/>
    <w:rsid w:val="00EC0926"/>
    <w:rsid w:val="00EC0992"/>
    <w:rsid w:val="00EC0C39"/>
    <w:rsid w:val="00EC0C47"/>
    <w:rsid w:val="00EC0E7D"/>
    <w:rsid w:val="00EC1448"/>
    <w:rsid w:val="00EC14D6"/>
    <w:rsid w:val="00EC174C"/>
    <w:rsid w:val="00EC1856"/>
    <w:rsid w:val="00EC1965"/>
    <w:rsid w:val="00EC1A8B"/>
    <w:rsid w:val="00EC1AD8"/>
    <w:rsid w:val="00EC1B67"/>
    <w:rsid w:val="00EC1BC4"/>
    <w:rsid w:val="00EC1C5E"/>
    <w:rsid w:val="00EC2254"/>
    <w:rsid w:val="00EC286A"/>
    <w:rsid w:val="00EC29E2"/>
    <w:rsid w:val="00EC2B17"/>
    <w:rsid w:val="00EC2B87"/>
    <w:rsid w:val="00EC2C6A"/>
    <w:rsid w:val="00EC330E"/>
    <w:rsid w:val="00EC341C"/>
    <w:rsid w:val="00EC370F"/>
    <w:rsid w:val="00EC39FB"/>
    <w:rsid w:val="00EC3A00"/>
    <w:rsid w:val="00EC3B5C"/>
    <w:rsid w:val="00EC3CE4"/>
    <w:rsid w:val="00EC44EB"/>
    <w:rsid w:val="00EC47A0"/>
    <w:rsid w:val="00EC495D"/>
    <w:rsid w:val="00EC4CF6"/>
    <w:rsid w:val="00EC5062"/>
    <w:rsid w:val="00EC5671"/>
    <w:rsid w:val="00EC57FC"/>
    <w:rsid w:val="00EC591C"/>
    <w:rsid w:val="00EC629E"/>
    <w:rsid w:val="00EC6385"/>
    <w:rsid w:val="00EC63B9"/>
    <w:rsid w:val="00EC6DAE"/>
    <w:rsid w:val="00EC6F45"/>
    <w:rsid w:val="00EC7059"/>
    <w:rsid w:val="00EC739F"/>
    <w:rsid w:val="00EC74DA"/>
    <w:rsid w:val="00EC7622"/>
    <w:rsid w:val="00EC78B7"/>
    <w:rsid w:val="00EC7DFC"/>
    <w:rsid w:val="00EC7E98"/>
    <w:rsid w:val="00ED0056"/>
    <w:rsid w:val="00ED00BA"/>
    <w:rsid w:val="00ED02C1"/>
    <w:rsid w:val="00ED038F"/>
    <w:rsid w:val="00ED03E6"/>
    <w:rsid w:val="00ED0B5D"/>
    <w:rsid w:val="00ED0C15"/>
    <w:rsid w:val="00ED0C46"/>
    <w:rsid w:val="00ED0EAF"/>
    <w:rsid w:val="00ED12A0"/>
    <w:rsid w:val="00ED14CD"/>
    <w:rsid w:val="00ED18F1"/>
    <w:rsid w:val="00ED1993"/>
    <w:rsid w:val="00ED1BFF"/>
    <w:rsid w:val="00ED1C29"/>
    <w:rsid w:val="00ED1E82"/>
    <w:rsid w:val="00ED1EC0"/>
    <w:rsid w:val="00ED1F01"/>
    <w:rsid w:val="00ED2182"/>
    <w:rsid w:val="00ED2447"/>
    <w:rsid w:val="00ED253A"/>
    <w:rsid w:val="00ED26B8"/>
    <w:rsid w:val="00ED2BC3"/>
    <w:rsid w:val="00ED2E93"/>
    <w:rsid w:val="00ED2F07"/>
    <w:rsid w:val="00ED2F2E"/>
    <w:rsid w:val="00ED3070"/>
    <w:rsid w:val="00ED337C"/>
    <w:rsid w:val="00ED3460"/>
    <w:rsid w:val="00ED38B2"/>
    <w:rsid w:val="00ED3AF0"/>
    <w:rsid w:val="00ED3F70"/>
    <w:rsid w:val="00ED3F9D"/>
    <w:rsid w:val="00ED421E"/>
    <w:rsid w:val="00ED44C1"/>
    <w:rsid w:val="00ED45B0"/>
    <w:rsid w:val="00ED49FA"/>
    <w:rsid w:val="00ED4C14"/>
    <w:rsid w:val="00ED51AA"/>
    <w:rsid w:val="00ED58C1"/>
    <w:rsid w:val="00ED59D8"/>
    <w:rsid w:val="00ED5A9D"/>
    <w:rsid w:val="00ED5DE7"/>
    <w:rsid w:val="00ED5DFF"/>
    <w:rsid w:val="00ED62DC"/>
    <w:rsid w:val="00ED64B1"/>
    <w:rsid w:val="00ED65CE"/>
    <w:rsid w:val="00ED6683"/>
    <w:rsid w:val="00ED668F"/>
    <w:rsid w:val="00ED6CEB"/>
    <w:rsid w:val="00ED740D"/>
    <w:rsid w:val="00ED7797"/>
    <w:rsid w:val="00ED77D0"/>
    <w:rsid w:val="00ED78C1"/>
    <w:rsid w:val="00ED7C51"/>
    <w:rsid w:val="00ED7CB6"/>
    <w:rsid w:val="00ED7CCB"/>
    <w:rsid w:val="00ED7D59"/>
    <w:rsid w:val="00ED7DC0"/>
    <w:rsid w:val="00ED7FF7"/>
    <w:rsid w:val="00EE021C"/>
    <w:rsid w:val="00EE02A1"/>
    <w:rsid w:val="00EE0485"/>
    <w:rsid w:val="00EE0554"/>
    <w:rsid w:val="00EE08E5"/>
    <w:rsid w:val="00EE0955"/>
    <w:rsid w:val="00EE0A53"/>
    <w:rsid w:val="00EE0ABD"/>
    <w:rsid w:val="00EE0C0B"/>
    <w:rsid w:val="00EE0C83"/>
    <w:rsid w:val="00EE0D77"/>
    <w:rsid w:val="00EE15C0"/>
    <w:rsid w:val="00EE1608"/>
    <w:rsid w:val="00EE1749"/>
    <w:rsid w:val="00EE1A06"/>
    <w:rsid w:val="00EE1A7C"/>
    <w:rsid w:val="00EE1C73"/>
    <w:rsid w:val="00EE1CA8"/>
    <w:rsid w:val="00EE1E8E"/>
    <w:rsid w:val="00EE2345"/>
    <w:rsid w:val="00EE2429"/>
    <w:rsid w:val="00EE27C2"/>
    <w:rsid w:val="00EE2840"/>
    <w:rsid w:val="00EE28F3"/>
    <w:rsid w:val="00EE2A83"/>
    <w:rsid w:val="00EE2AC8"/>
    <w:rsid w:val="00EE2C9E"/>
    <w:rsid w:val="00EE30DE"/>
    <w:rsid w:val="00EE30F0"/>
    <w:rsid w:val="00EE3239"/>
    <w:rsid w:val="00EE32DB"/>
    <w:rsid w:val="00EE35C8"/>
    <w:rsid w:val="00EE35E0"/>
    <w:rsid w:val="00EE389D"/>
    <w:rsid w:val="00EE3A1A"/>
    <w:rsid w:val="00EE3A99"/>
    <w:rsid w:val="00EE3AA3"/>
    <w:rsid w:val="00EE3B52"/>
    <w:rsid w:val="00EE3F4D"/>
    <w:rsid w:val="00EE4221"/>
    <w:rsid w:val="00EE4258"/>
    <w:rsid w:val="00EE426C"/>
    <w:rsid w:val="00EE42AE"/>
    <w:rsid w:val="00EE442E"/>
    <w:rsid w:val="00EE4844"/>
    <w:rsid w:val="00EE484D"/>
    <w:rsid w:val="00EE4ED7"/>
    <w:rsid w:val="00EE5180"/>
    <w:rsid w:val="00EE5324"/>
    <w:rsid w:val="00EE54AE"/>
    <w:rsid w:val="00EE592B"/>
    <w:rsid w:val="00EE5A2B"/>
    <w:rsid w:val="00EE5AE1"/>
    <w:rsid w:val="00EE5B48"/>
    <w:rsid w:val="00EE5BD5"/>
    <w:rsid w:val="00EE5FBA"/>
    <w:rsid w:val="00EE5FBC"/>
    <w:rsid w:val="00EE6082"/>
    <w:rsid w:val="00EE636A"/>
    <w:rsid w:val="00EE6375"/>
    <w:rsid w:val="00EE6532"/>
    <w:rsid w:val="00EE65A9"/>
    <w:rsid w:val="00EE65E3"/>
    <w:rsid w:val="00EE67F5"/>
    <w:rsid w:val="00EE6829"/>
    <w:rsid w:val="00EE6A73"/>
    <w:rsid w:val="00EE6CF4"/>
    <w:rsid w:val="00EE6DBD"/>
    <w:rsid w:val="00EE7188"/>
    <w:rsid w:val="00EE72C6"/>
    <w:rsid w:val="00EE74DD"/>
    <w:rsid w:val="00EE75DC"/>
    <w:rsid w:val="00EE75E7"/>
    <w:rsid w:val="00EE75EA"/>
    <w:rsid w:val="00EE7622"/>
    <w:rsid w:val="00EE7703"/>
    <w:rsid w:val="00EE7732"/>
    <w:rsid w:val="00EE7850"/>
    <w:rsid w:val="00EE79AC"/>
    <w:rsid w:val="00EE7DFA"/>
    <w:rsid w:val="00EE7FC4"/>
    <w:rsid w:val="00EF0019"/>
    <w:rsid w:val="00EF00B8"/>
    <w:rsid w:val="00EF00DD"/>
    <w:rsid w:val="00EF0527"/>
    <w:rsid w:val="00EF06FB"/>
    <w:rsid w:val="00EF0B0B"/>
    <w:rsid w:val="00EF0B18"/>
    <w:rsid w:val="00EF0C27"/>
    <w:rsid w:val="00EF0FD9"/>
    <w:rsid w:val="00EF11F0"/>
    <w:rsid w:val="00EF1307"/>
    <w:rsid w:val="00EF13BC"/>
    <w:rsid w:val="00EF1681"/>
    <w:rsid w:val="00EF16B8"/>
    <w:rsid w:val="00EF176A"/>
    <w:rsid w:val="00EF1787"/>
    <w:rsid w:val="00EF1798"/>
    <w:rsid w:val="00EF17CA"/>
    <w:rsid w:val="00EF183B"/>
    <w:rsid w:val="00EF18F6"/>
    <w:rsid w:val="00EF1958"/>
    <w:rsid w:val="00EF1A4D"/>
    <w:rsid w:val="00EF1ABC"/>
    <w:rsid w:val="00EF21F7"/>
    <w:rsid w:val="00EF224C"/>
    <w:rsid w:val="00EF2770"/>
    <w:rsid w:val="00EF2A54"/>
    <w:rsid w:val="00EF2B72"/>
    <w:rsid w:val="00EF2BD0"/>
    <w:rsid w:val="00EF2D2E"/>
    <w:rsid w:val="00EF2E38"/>
    <w:rsid w:val="00EF30AB"/>
    <w:rsid w:val="00EF3389"/>
    <w:rsid w:val="00EF3AA3"/>
    <w:rsid w:val="00EF3B6B"/>
    <w:rsid w:val="00EF3E5A"/>
    <w:rsid w:val="00EF3FF1"/>
    <w:rsid w:val="00EF44FD"/>
    <w:rsid w:val="00EF45E3"/>
    <w:rsid w:val="00EF45F2"/>
    <w:rsid w:val="00EF47AF"/>
    <w:rsid w:val="00EF48F3"/>
    <w:rsid w:val="00EF4FA3"/>
    <w:rsid w:val="00EF513E"/>
    <w:rsid w:val="00EF51C6"/>
    <w:rsid w:val="00EF51E8"/>
    <w:rsid w:val="00EF56CF"/>
    <w:rsid w:val="00EF57EC"/>
    <w:rsid w:val="00EF590D"/>
    <w:rsid w:val="00EF597C"/>
    <w:rsid w:val="00EF5C52"/>
    <w:rsid w:val="00EF5DB3"/>
    <w:rsid w:val="00EF6118"/>
    <w:rsid w:val="00EF6171"/>
    <w:rsid w:val="00EF668A"/>
    <w:rsid w:val="00EF690A"/>
    <w:rsid w:val="00EF69C9"/>
    <w:rsid w:val="00EF6DA6"/>
    <w:rsid w:val="00EF6F0A"/>
    <w:rsid w:val="00EF7165"/>
    <w:rsid w:val="00EF739D"/>
    <w:rsid w:val="00EF7505"/>
    <w:rsid w:val="00EF751E"/>
    <w:rsid w:val="00EF76DF"/>
    <w:rsid w:val="00EF7BD2"/>
    <w:rsid w:val="00EF7C47"/>
    <w:rsid w:val="00EF7CC6"/>
    <w:rsid w:val="00F00058"/>
    <w:rsid w:val="00F00128"/>
    <w:rsid w:val="00F00266"/>
    <w:rsid w:val="00F00326"/>
    <w:rsid w:val="00F0032B"/>
    <w:rsid w:val="00F003DA"/>
    <w:rsid w:val="00F0041A"/>
    <w:rsid w:val="00F00AA5"/>
    <w:rsid w:val="00F00D20"/>
    <w:rsid w:val="00F01298"/>
    <w:rsid w:val="00F0129B"/>
    <w:rsid w:val="00F01504"/>
    <w:rsid w:val="00F01787"/>
    <w:rsid w:val="00F01B91"/>
    <w:rsid w:val="00F01C7E"/>
    <w:rsid w:val="00F01E44"/>
    <w:rsid w:val="00F02165"/>
    <w:rsid w:val="00F02274"/>
    <w:rsid w:val="00F023E4"/>
    <w:rsid w:val="00F0266B"/>
    <w:rsid w:val="00F02BD7"/>
    <w:rsid w:val="00F02C76"/>
    <w:rsid w:val="00F02DA3"/>
    <w:rsid w:val="00F02E29"/>
    <w:rsid w:val="00F02F8B"/>
    <w:rsid w:val="00F030A0"/>
    <w:rsid w:val="00F03267"/>
    <w:rsid w:val="00F03AE3"/>
    <w:rsid w:val="00F03C8B"/>
    <w:rsid w:val="00F03CA8"/>
    <w:rsid w:val="00F03D61"/>
    <w:rsid w:val="00F03D83"/>
    <w:rsid w:val="00F03F37"/>
    <w:rsid w:val="00F04176"/>
    <w:rsid w:val="00F04269"/>
    <w:rsid w:val="00F043C1"/>
    <w:rsid w:val="00F043E0"/>
    <w:rsid w:val="00F04630"/>
    <w:rsid w:val="00F04633"/>
    <w:rsid w:val="00F04750"/>
    <w:rsid w:val="00F04809"/>
    <w:rsid w:val="00F050F7"/>
    <w:rsid w:val="00F0534D"/>
    <w:rsid w:val="00F05469"/>
    <w:rsid w:val="00F0611E"/>
    <w:rsid w:val="00F06295"/>
    <w:rsid w:val="00F065C8"/>
    <w:rsid w:val="00F066B0"/>
    <w:rsid w:val="00F067A7"/>
    <w:rsid w:val="00F06810"/>
    <w:rsid w:val="00F06A7A"/>
    <w:rsid w:val="00F06FA3"/>
    <w:rsid w:val="00F07099"/>
    <w:rsid w:val="00F073E1"/>
    <w:rsid w:val="00F0754C"/>
    <w:rsid w:val="00F076FE"/>
    <w:rsid w:val="00F07894"/>
    <w:rsid w:val="00F07A96"/>
    <w:rsid w:val="00F07E3A"/>
    <w:rsid w:val="00F07E9F"/>
    <w:rsid w:val="00F10187"/>
    <w:rsid w:val="00F101FA"/>
    <w:rsid w:val="00F10DA0"/>
    <w:rsid w:val="00F10E1C"/>
    <w:rsid w:val="00F10ED0"/>
    <w:rsid w:val="00F10F34"/>
    <w:rsid w:val="00F11366"/>
    <w:rsid w:val="00F1140A"/>
    <w:rsid w:val="00F119D3"/>
    <w:rsid w:val="00F11C7E"/>
    <w:rsid w:val="00F1231A"/>
    <w:rsid w:val="00F124D2"/>
    <w:rsid w:val="00F1294E"/>
    <w:rsid w:val="00F12A77"/>
    <w:rsid w:val="00F12C51"/>
    <w:rsid w:val="00F12DC4"/>
    <w:rsid w:val="00F1316C"/>
    <w:rsid w:val="00F13498"/>
    <w:rsid w:val="00F13A44"/>
    <w:rsid w:val="00F13B85"/>
    <w:rsid w:val="00F13C4D"/>
    <w:rsid w:val="00F13E40"/>
    <w:rsid w:val="00F14108"/>
    <w:rsid w:val="00F1429F"/>
    <w:rsid w:val="00F144CA"/>
    <w:rsid w:val="00F148FF"/>
    <w:rsid w:val="00F14CDB"/>
    <w:rsid w:val="00F14EC3"/>
    <w:rsid w:val="00F15AA3"/>
    <w:rsid w:val="00F15B69"/>
    <w:rsid w:val="00F15B94"/>
    <w:rsid w:val="00F15E8D"/>
    <w:rsid w:val="00F1610D"/>
    <w:rsid w:val="00F161F9"/>
    <w:rsid w:val="00F1621A"/>
    <w:rsid w:val="00F16367"/>
    <w:rsid w:val="00F1667C"/>
    <w:rsid w:val="00F1671D"/>
    <w:rsid w:val="00F1678A"/>
    <w:rsid w:val="00F16790"/>
    <w:rsid w:val="00F16795"/>
    <w:rsid w:val="00F16876"/>
    <w:rsid w:val="00F16A33"/>
    <w:rsid w:val="00F16B06"/>
    <w:rsid w:val="00F16CA9"/>
    <w:rsid w:val="00F16CF3"/>
    <w:rsid w:val="00F16D9F"/>
    <w:rsid w:val="00F16E16"/>
    <w:rsid w:val="00F171DB"/>
    <w:rsid w:val="00F173AA"/>
    <w:rsid w:val="00F17521"/>
    <w:rsid w:val="00F17F47"/>
    <w:rsid w:val="00F2028B"/>
    <w:rsid w:val="00F2029F"/>
    <w:rsid w:val="00F203D0"/>
    <w:rsid w:val="00F2044A"/>
    <w:rsid w:val="00F20497"/>
    <w:rsid w:val="00F207DE"/>
    <w:rsid w:val="00F20936"/>
    <w:rsid w:val="00F20A82"/>
    <w:rsid w:val="00F20BC8"/>
    <w:rsid w:val="00F20C6C"/>
    <w:rsid w:val="00F20DB9"/>
    <w:rsid w:val="00F20E87"/>
    <w:rsid w:val="00F210E2"/>
    <w:rsid w:val="00F21177"/>
    <w:rsid w:val="00F21A16"/>
    <w:rsid w:val="00F21CBB"/>
    <w:rsid w:val="00F21D1D"/>
    <w:rsid w:val="00F21DB0"/>
    <w:rsid w:val="00F22344"/>
    <w:rsid w:val="00F22601"/>
    <w:rsid w:val="00F22610"/>
    <w:rsid w:val="00F228AA"/>
    <w:rsid w:val="00F229B3"/>
    <w:rsid w:val="00F22A77"/>
    <w:rsid w:val="00F22B4B"/>
    <w:rsid w:val="00F22C0B"/>
    <w:rsid w:val="00F22E07"/>
    <w:rsid w:val="00F22F03"/>
    <w:rsid w:val="00F22F83"/>
    <w:rsid w:val="00F23032"/>
    <w:rsid w:val="00F2304B"/>
    <w:rsid w:val="00F23121"/>
    <w:rsid w:val="00F23162"/>
    <w:rsid w:val="00F2325F"/>
    <w:rsid w:val="00F234A2"/>
    <w:rsid w:val="00F2357F"/>
    <w:rsid w:val="00F23717"/>
    <w:rsid w:val="00F237E8"/>
    <w:rsid w:val="00F23870"/>
    <w:rsid w:val="00F238E5"/>
    <w:rsid w:val="00F23BA2"/>
    <w:rsid w:val="00F23FA1"/>
    <w:rsid w:val="00F24004"/>
    <w:rsid w:val="00F2409E"/>
    <w:rsid w:val="00F24820"/>
    <w:rsid w:val="00F24F3C"/>
    <w:rsid w:val="00F2506C"/>
    <w:rsid w:val="00F252F3"/>
    <w:rsid w:val="00F25A37"/>
    <w:rsid w:val="00F25D69"/>
    <w:rsid w:val="00F260B4"/>
    <w:rsid w:val="00F2613D"/>
    <w:rsid w:val="00F261A7"/>
    <w:rsid w:val="00F261B4"/>
    <w:rsid w:val="00F262D9"/>
    <w:rsid w:val="00F26674"/>
    <w:rsid w:val="00F26782"/>
    <w:rsid w:val="00F26896"/>
    <w:rsid w:val="00F26AE2"/>
    <w:rsid w:val="00F26FDA"/>
    <w:rsid w:val="00F274C6"/>
    <w:rsid w:val="00F274E3"/>
    <w:rsid w:val="00F27509"/>
    <w:rsid w:val="00F2756C"/>
    <w:rsid w:val="00F27687"/>
    <w:rsid w:val="00F276F3"/>
    <w:rsid w:val="00F279E0"/>
    <w:rsid w:val="00F27A8C"/>
    <w:rsid w:val="00F27B7E"/>
    <w:rsid w:val="00F27E4D"/>
    <w:rsid w:val="00F27F6D"/>
    <w:rsid w:val="00F27F79"/>
    <w:rsid w:val="00F27FD0"/>
    <w:rsid w:val="00F30142"/>
    <w:rsid w:val="00F301C8"/>
    <w:rsid w:val="00F30485"/>
    <w:rsid w:val="00F304F8"/>
    <w:rsid w:val="00F306B7"/>
    <w:rsid w:val="00F3081C"/>
    <w:rsid w:val="00F3089D"/>
    <w:rsid w:val="00F308E2"/>
    <w:rsid w:val="00F309F7"/>
    <w:rsid w:val="00F30A99"/>
    <w:rsid w:val="00F30C30"/>
    <w:rsid w:val="00F30DBD"/>
    <w:rsid w:val="00F30DCE"/>
    <w:rsid w:val="00F30F60"/>
    <w:rsid w:val="00F31479"/>
    <w:rsid w:val="00F3150E"/>
    <w:rsid w:val="00F31709"/>
    <w:rsid w:val="00F3174A"/>
    <w:rsid w:val="00F31A0C"/>
    <w:rsid w:val="00F31CC1"/>
    <w:rsid w:val="00F31E6D"/>
    <w:rsid w:val="00F31EDA"/>
    <w:rsid w:val="00F32194"/>
    <w:rsid w:val="00F3237B"/>
    <w:rsid w:val="00F32696"/>
    <w:rsid w:val="00F3284A"/>
    <w:rsid w:val="00F32B5E"/>
    <w:rsid w:val="00F32C9D"/>
    <w:rsid w:val="00F32D5D"/>
    <w:rsid w:val="00F32F16"/>
    <w:rsid w:val="00F32F19"/>
    <w:rsid w:val="00F3308F"/>
    <w:rsid w:val="00F334A0"/>
    <w:rsid w:val="00F339DA"/>
    <w:rsid w:val="00F33AA0"/>
    <w:rsid w:val="00F33BDC"/>
    <w:rsid w:val="00F33E55"/>
    <w:rsid w:val="00F33FE3"/>
    <w:rsid w:val="00F34020"/>
    <w:rsid w:val="00F340B1"/>
    <w:rsid w:val="00F3413F"/>
    <w:rsid w:val="00F34342"/>
    <w:rsid w:val="00F348A4"/>
    <w:rsid w:val="00F34901"/>
    <w:rsid w:val="00F349B8"/>
    <w:rsid w:val="00F34AF2"/>
    <w:rsid w:val="00F34C1B"/>
    <w:rsid w:val="00F34D34"/>
    <w:rsid w:val="00F34DAA"/>
    <w:rsid w:val="00F34DC8"/>
    <w:rsid w:val="00F351E8"/>
    <w:rsid w:val="00F353A3"/>
    <w:rsid w:val="00F353C7"/>
    <w:rsid w:val="00F35486"/>
    <w:rsid w:val="00F35584"/>
    <w:rsid w:val="00F359E2"/>
    <w:rsid w:val="00F3625E"/>
    <w:rsid w:val="00F36336"/>
    <w:rsid w:val="00F36391"/>
    <w:rsid w:val="00F364FF"/>
    <w:rsid w:val="00F36529"/>
    <w:rsid w:val="00F36551"/>
    <w:rsid w:val="00F3667C"/>
    <w:rsid w:val="00F36A54"/>
    <w:rsid w:val="00F36BFC"/>
    <w:rsid w:val="00F36C7F"/>
    <w:rsid w:val="00F37765"/>
    <w:rsid w:val="00F37876"/>
    <w:rsid w:val="00F37BDF"/>
    <w:rsid w:val="00F37E7B"/>
    <w:rsid w:val="00F37E8A"/>
    <w:rsid w:val="00F37ECD"/>
    <w:rsid w:val="00F37EEE"/>
    <w:rsid w:val="00F37F49"/>
    <w:rsid w:val="00F4005E"/>
    <w:rsid w:val="00F401EF"/>
    <w:rsid w:val="00F405BE"/>
    <w:rsid w:val="00F405C7"/>
    <w:rsid w:val="00F40713"/>
    <w:rsid w:val="00F40954"/>
    <w:rsid w:val="00F40D5B"/>
    <w:rsid w:val="00F40EE7"/>
    <w:rsid w:val="00F413E1"/>
    <w:rsid w:val="00F41613"/>
    <w:rsid w:val="00F418F1"/>
    <w:rsid w:val="00F41998"/>
    <w:rsid w:val="00F419C1"/>
    <w:rsid w:val="00F41A1B"/>
    <w:rsid w:val="00F41E0B"/>
    <w:rsid w:val="00F41EA6"/>
    <w:rsid w:val="00F41F82"/>
    <w:rsid w:val="00F42AB5"/>
    <w:rsid w:val="00F42F51"/>
    <w:rsid w:val="00F43022"/>
    <w:rsid w:val="00F430F2"/>
    <w:rsid w:val="00F4315D"/>
    <w:rsid w:val="00F43182"/>
    <w:rsid w:val="00F432C2"/>
    <w:rsid w:val="00F4333F"/>
    <w:rsid w:val="00F435B3"/>
    <w:rsid w:val="00F43605"/>
    <w:rsid w:val="00F43674"/>
    <w:rsid w:val="00F438D8"/>
    <w:rsid w:val="00F43900"/>
    <w:rsid w:val="00F4396D"/>
    <w:rsid w:val="00F43C34"/>
    <w:rsid w:val="00F43CB7"/>
    <w:rsid w:val="00F43DC7"/>
    <w:rsid w:val="00F43DC8"/>
    <w:rsid w:val="00F440EE"/>
    <w:rsid w:val="00F4440A"/>
    <w:rsid w:val="00F449F6"/>
    <w:rsid w:val="00F44BD9"/>
    <w:rsid w:val="00F44E27"/>
    <w:rsid w:val="00F44ECC"/>
    <w:rsid w:val="00F44F43"/>
    <w:rsid w:val="00F45082"/>
    <w:rsid w:val="00F45141"/>
    <w:rsid w:val="00F4558C"/>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857"/>
    <w:rsid w:val="00F46899"/>
    <w:rsid w:val="00F468DD"/>
    <w:rsid w:val="00F46B1E"/>
    <w:rsid w:val="00F46CEE"/>
    <w:rsid w:val="00F46F9E"/>
    <w:rsid w:val="00F4721D"/>
    <w:rsid w:val="00F475C1"/>
    <w:rsid w:val="00F4764F"/>
    <w:rsid w:val="00F47695"/>
    <w:rsid w:val="00F47B9A"/>
    <w:rsid w:val="00F47CBB"/>
    <w:rsid w:val="00F47DFD"/>
    <w:rsid w:val="00F47F12"/>
    <w:rsid w:val="00F501FE"/>
    <w:rsid w:val="00F50A25"/>
    <w:rsid w:val="00F50AB9"/>
    <w:rsid w:val="00F50DDB"/>
    <w:rsid w:val="00F50FB1"/>
    <w:rsid w:val="00F510B4"/>
    <w:rsid w:val="00F513A3"/>
    <w:rsid w:val="00F514E5"/>
    <w:rsid w:val="00F517A4"/>
    <w:rsid w:val="00F518A4"/>
    <w:rsid w:val="00F51A2D"/>
    <w:rsid w:val="00F51BD5"/>
    <w:rsid w:val="00F51BD8"/>
    <w:rsid w:val="00F51BE1"/>
    <w:rsid w:val="00F51D88"/>
    <w:rsid w:val="00F51F8B"/>
    <w:rsid w:val="00F51F91"/>
    <w:rsid w:val="00F5216C"/>
    <w:rsid w:val="00F52578"/>
    <w:rsid w:val="00F5261D"/>
    <w:rsid w:val="00F5270D"/>
    <w:rsid w:val="00F5285E"/>
    <w:rsid w:val="00F52964"/>
    <w:rsid w:val="00F52C42"/>
    <w:rsid w:val="00F52E0E"/>
    <w:rsid w:val="00F52E16"/>
    <w:rsid w:val="00F52E45"/>
    <w:rsid w:val="00F52F58"/>
    <w:rsid w:val="00F52FCA"/>
    <w:rsid w:val="00F532AB"/>
    <w:rsid w:val="00F53449"/>
    <w:rsid w:val="00F53548"/>
    <w:rsid w:val="00F536CB"/>
    <w:rsid w:val="00F53788"/>
    <w:rsid w:val="00F538DA"/>
    <w:rsid w:val="00F5395C"/>
    <w:rsid w:val="00F539A3"/>
    <w:rsid w:val="00F53BA5"/>
    <w:rsid w:val="00F53CE3"/>
    <w:rsid w:val="00F53EAA"/>
    <w:rsid w:val="00F53EE6"/>
    <w:rsid w:val="00F5404A"/>
    <w:rsid w:val="00F5447B"/>
    <w:rsid w:val="00F54D74"/>
    <w:rsid w:val="00F54DAC"/>
    <w:rsid w:val="00F5508B"/>
    <w:rsid w:val="00F55092"/>
    <w:rsid w:val="00F5537C"/>
    <w:rsid w:val="00F553CF"/>
    <w:rsid w:val="00F553F2"/>
    <w:rsid w:val="00F554C5"/>
    <w:rsid w:val="00F55518"/>
    <w:rsid w:val="00F556C3"/>
    <w:rsid w:val="00F558E1"/>
    <w:rsid w:val="00F55A0E"/>
    <w:rsid w:val="00F55A3C"/>
    <w:rsid w:val="00F55B50"/>
    <w:rsid w:val="00F55BFD"/>
    <w:rsid w:val="00F55F02"/>
    <w:rsid w:val="00F55FF4"/>
    <w:rsid w:val="00F56197"/>
    <w:rsid w:val="00F5628A"/>
    <w:rsid w:val="00F56384"/>
    <w:rsid w:val="00F56516"/>
    <w:rsid w:val="00F56537"/>
    <w:rsid w:val="00F56764"/>
    <w:rsid w:val="00F567F1"/>
    <w:rsid w:val="00F56925"/>
    <w:rsid w:val="00F569A6"/>
    <w:rsid w:val="00F569DD"/>
    <w:rsid w:val="00F570FB"/>
    <w:rsid w:val="00F571DE"/>
    <w:rsid w:val="00F57489"/>
    <w:rsid w:val="00F5754B"/>
    <w:rsid w:val="00F575F9"/>
    <w:rsid w:val="00F576D5"/>
    <w:rsid w:val="00F5773C"/>
    <w:rsid w:val="00F5781A"/>
    <w:rsid w:val="00F57C69"/>
    <w:rsid w:val="00F57D84"/>
    <w:rsid w:val="00F57E5B"/>
    <w:rsid w:val="00F57E68"/>
    <w:rsid w:val="00F57E94"/>
    <w:rsid w:val="00F57F41"/>
    <w:rsid w:val="00F57F45"/>
    <w:rsid w:val="00F600B5"/>
    <w:rsid w:val="00F609CF"/>
    <w:rsid w:val="00F60D44"/>
    <w:rsid w:val="00F60EBF"/>
    <w:rsid w:val="00F60ED2"/>
    <w:rsid w:val="00F60F17"/>
    <w:rsid w:val="00F60F5E"/>
    <w:rsid w:val="00F6123C"/>
    <w:rsid w:val="00F6125D"/>
    <w:rsid w:val="00F6129D"/>
    <w:rsid w:val="00F618CB"/>
    <w:rsid w:val="00F61913"/>
    <w:rsid w:val="00F61B65"/>
    <w:rsid w:val="00F61D05"/>
    <w:rsid w:val="00F61DB1"/>
    <w:rsid w:val="00F61FCB"/>
    <w:rsid w:val="00F620DE"/>
    <w:rsid w:val="00F621B9"/>
    <w:rsid w:val="00F62382"/>
    <w:rsid w:val="00F6257F"/>
    <w:rsid w:val="00F62848"/>
    <w:rsid w:val="00F629DF"/>
    <w:rsid w:val="00F629ED"/>
    <w:rsid w:val="00F62A83"/>
    <w:rsid w:val="00F62B7B"/>
    <w:rsid w:val="00F62F03"/>
    <w:rsid w:val="00F62F34"/>
    <w:rsid w:val="00F631C9"/>
    <w:rsid w:val="00F631EB"/>
    <w:rsid w:val="00F63212"/>
    <w:rsid w:val="00F63401"/>
    <w:rsid w:val="00F6340D"/>
    <w:rsid w:val="00F634FB"/>
    <w:rsid w:val="00F63603"/>
    <w:rsid w:val="00F63727"/>
    <w:rsid w:val="00F63850"/>
    <w:rsid w:val="00F63AFD"/>
    <w:rsid w:val="00F641D4"/>
    <w:rsid w:val="00F641F0"/>
    <w:rsid w:val="00F6422A"/>
    <w:rsid w:val="00F642CA"/>
    <w:rsid w:val="00F644BA"/>
    <w:rsid w:val="00F64727"/>
    <w:rsid w:val="00F6484B"/>
    <w:rsid w:val="00F64B7A"/>
    <w:rsid w:val="00F64C3E"/>
    <w:rsid w:val="00F64C92"/>
    <w:rsid w:val="00F64CE4"/>
    <w:rsid w:val="00F64D52"/>
    <w:rsid w:val="00F64DEC"/>
    <w:rsid w:val="00F64E1A"/>
    <w:rsid w:val="00F64ED2"/>
    <w:rsid w:val="00F64F24"/>
    <w:rsid w:val="00F65690"/>
    <w:rsid w:val="00F6589E"/>
    <w:rsid w:val="00F659CA"/>
    <w:rsid w:val="00F65C47"/>
    <w:rsid w:val="00F66384"/>
    <w:rsid w:val="00F6642E"/>
    <w:rsid w:val="00F66994"/>
    <w:rsid w:val="00F669B5"/>
    <w:rsid w:val="00F66BA1"/>
    <w:rsid w:val="00F66C4D"/>
    <w:rsid w:val="00F66E24"/>
    <w:rsid w:val="00F671DF"/>
    <w:rsid w:val="00F67215"/>
    <w:rsid w:val="00F672A8"/>
    <w:rsid w:val="00F67432"/>
    <w:rsid w:val="00F67452"/>
    <w:rsid w:val="00F67554"/>
    <w:rsid w:val="00F67890"/>
    <w:rsid w:val="00F67AA0"/>
    <w:rsid w:val="00F67AB5"/>
    <w:rsid w:val="00F67BC3"/>
    <w:rsid w:val="00F67DAA"/>
    <w:rsid w:val="00F67F1D"/>
    <w:rsid w:val="00F67F86"/>
    <w:rsid w:val="00F70069"/>
    <w:rsid w:val="00F7021B"/>
    <w:rsid w:val="00F702B1"/>
    <w:rsid w:val="00F7078C"/>
    <w:rsid w:val="00F7089C"/>
    <w:rsid w:val="00F70983"/>
    <w:rsid w:val="00F70A7F"/>
    <w:rsid w:val="00F70E86"/>
    <w:rsid w:val="00F70FF0"/>
    <w:rsid w:val="00F714FF"/>
    <w:rsid w:val="00F717E5"/>
    <w:rsid w:val="00F7190C"/>
    <w:rsid w:val="00F71C7F"/>
    <w:rsid w:val="00F71DC9"/>
    <w:rsid w:val="00F71DED"/>
    <w:rsid w:val="00F72060"/>
    <w:rsid w:val="00F722ED"/>
    <w:rsid w:val="00F7244F"/>
    <w:rsid w:val="00F72618"/>
    <w:rsid w:val="00F72840"/>
    <w:rsid w:val="00F72941"/>
    <w:rsid w:val="00F72C34"/>
    <w:rsid w:val="00F72D05"/>
    <w:rsid w:val="00F72D5A"/>
    <w:rsid w:val="00F73176"/>
    <w:rsid w:val="00F731A5"/>
    <w:rsid w:val="00F733BA"/>
    <w:rsid w:val="00F7346E"/>
    <w:rsid w:val="00F73491"/>
    <w:rsid w:val="00F73A14"/>
    <w:rsid w:val="00F73C9F"/>
    <w:rsid w:val="00F73DF6"/>
    <w:rsid w:val="00F74202"/>
    <w:rsid w:val="00F746BF"/>
    <w:rsid w:val="00F749EF"/>
    <w:rsid w:val="00F74AFC"/>
    <w:rsid w:val="00F74BC2"/>
    <w:rsid w:val="00F74C37"/>
    <w:rsid w:val="00F74C8B"/>
    <w:rsid w:val="00F74E12"/>
    <w:rsid w:val="00F7516B"/>
    <w:rsid w:val="00F757B3"/>
    <w:rsid w:val="00F75B44"/>
    <w:rsid w:val="00F75BBA"/>
    <w:rsid w:val="00F75EEA"/>
    <w:rsid w:val="00F75FB7"/>
    <w:rsid w:val="00F76043"/>
    <w:rsid w:val="00F762B9"/>
    <w:rsid w:val="00F7645D"/>
    <w:rsid w:val="00F76D2F"/>
    <w:rsid w:val="00F77180"/>
    <w:rsid w:val="00F772FD"/>
    <w:rsid w:val="00F773E6"/>
    <w:rsid w:val="00F77563"/>
    <w:rsid w:val="00F777C4"/>
    <w:rsid w:val="00F777C9"/>
    <w:rsid w:val="00F779EA"/>
    <w:rsid w:val="00F77A3C"/>
    <w:rsid w:val="00F77AA8"/>
    <w:rsid w:val="00F77AF9"/>
    <w:rsid w:val="00F77B9A"/>
    <w:rsid w:val="00F77CAF"/>
    <w:rsid w:val="00F77D3A"/>
    <w:rsid w:val="00F77E23"/>
    <w:rsid w:val="00F77EC9"/>
    <w:rsid w:val="00F77F1E"/>
    <w:rsid w:val="00F801E1"/>
    <w:rsid w:val="00F806C6"/>
    <w:rsid w:val="00F8073C"/>
    <w:rsid w:val="00F807D4"/>
    <w:rsid w:val="00F808FB"/>
    <w:rsid w:val="00F8098B"/>
    <w:rsid w:val="00F80DBF"/>
    <w:rsid w:val="00F80F94"/>
    <w:rsid w:val="00F8103C"/>
    <w:rsid w:val="00F814EC"/>
    <w:rsid w:val="00F8151A"/>
    <w:rsid w:val="00F81539"/>
    <w:rsid w:val="00F81E91"/>
    <w:rsid w:val="00F8202A"/>
    <w:rsid w:val="00F822A6"/>
    <w:rsid w:val="00F8230C"/>
    <w:rsid w:val="00F8258C"/>
    <w:rsid w:val="00F82686"/>
    <w:rsid w:val="00F826E1"/>
    <w:rsid w:val="00F82758"/>
    <w:rsid w:val="00F82880"/>
    <w:rsid w:val="00F828CB"/>
    <w:rsid w:val="00F82B3B"/>
    <w:rsid w:val="00F82BFD"/>
    <w:rsid w:val="00F82CEC"/>
    <w:rsid w:val="00F82DE4"/>
    <w:rsid w:val="00F82EFE"/>
    <w:rsid w:val="00F82F34"/>
    <w:rsid w:val="00F82FCA"/>
    <w:rsid w:val="00F832BE"/>
    <w:rsid w:val="00F8331B"/>
    <w:rsid w:val="00F8335C"/>
    <w:rsid w:val="00F833F7"/>
    <w:rsid w:val="00F83520"/>
    <w:rsid w:val="00F83686"/>
    <w:rsid w:val="00F8397C"/>
    <w:rsid w:val="00F83BA4"/>
    <w:rsid w:val="00F83BCC"/>
    <w:rsid w:val="00F83DBE"/>
    <w:rsid w:val="00F842AE"/>
    <w:rsid w:val="00F842B5"/>
    <w:rsid w:val="00F844C5"/>
    <w:rsid w:val="00F84950"/>
    <w:rsid w:val="00F84C0A"/>
    <w:rsid w:val="00F85070"/>
    <w:rsid w:val="00F85835"/>
    <w:rsid w:val="00F859CE"/>
    <w:rsid w:val="00F85B25"/>
    <w:rsid w:val="00F85C12"/>
    <w:rsid w:val="00F85E76"/>
    <w:rsid w:val="00F860B3"/>
    <w:rsid w:val="00F861B7"/>
    <w:rsid w:val="00F8621A"/>
    <w:rsid w:val="00F863C4"/>
    <w:rsid w:val="00F86410"/>
    <w:rsid w:val="00F865B7"/>
    <w:rsid w:val="00F86969"/>
    <w:rsid w:val="00F86B6D"/>
    <w:rsid w:val="00F87054"/>
    <w:rsid w:val="00F873D0"/>
    <w:rsid w:val="00F874E0"/>
    <w:rsid w:val="00F877B7"/>
    <w:rsid w:val="00F87CBE"/>
    <w:rsid w:val="00F87E4B"/>
    <w:rsid w:val="00F87F61"/>
    <w:rsid w:val="00F87FCD"/>
    <w:rsid w:val="00F90235"/>
    <w:rsid w:val="00F902F3"/>
    <w:rsid w:val="00F90449"/>
    <w:rsid w:val="00F90638"/>
    <w:rsid w:val="00F906E7"/>
    <w:rsid w:val="00F90A9F"/>
    <w:rsid w:val="00F90B5E"/>
    <w:rsid w:val="00F90C36"/>
    <w:rsid w:val="00F90C5E"/>
    <w:rsid w:val="00F90D7D"/>
    <w:rsid w:val="00F90F0F"/>
    <w:rsid w:val="00F910C9"/>
    <w:rsid w:val="00F9122D"/>
    <w:rsid w:val="00F91275"/>
    <w:rsid w:val="00F916F8"/>
    <w:rsid w:val="00F91789"/>
    <w:rsid w:val="00F91A65"/>
    <w:rsid w:val="00F91C25"/>
    <w:rsid w:val="00F91F0A"/>
    <w:rsid w:val="00F91FFD"/>
    <w:rsid w:val="00F9224A"/>
    <w:rsid w:val="00F9229A"/>
    <w:rsid w:val="00F9256F"/>
    <w:rsid w:val="00F92755"/>
    <w:rsid w:val="00F9289E"/>
    <w:rsid w:val="00F928AD"/>
    <w:rsid w:val="00F931D6"/>
    <w:rsid w:val="00F933F7"/>
    <w:rsid w:val="00F9358C"/>
    <w:rsid w:val="00F93668"/>
    <w:rsid w:val="00F9369A"/>
    <w:rsid w:val="00F936D8"/>
    <w:rsid w:val="00F93B65"/>
    <w:rsid w:val="00F93CAE"/>
    <w:rsid w:val="00F93CE9"/>
    <w:rsid w:val="00F93D76"/>
    <w:rsid w:val="00F93D85"/>
    <w:rsid w:val="00F93FB8"/>
    <w:rsid w:val="00F94239"/>
    <w:rsid w:val="00F9423F"/>
    <w:rsid w:val="00F94443"/>
    <w:rsid w:val="00F9451E"/>
    <w:rsid w:val="00F948D0"/>
    <w:rsid w:val="00F948FB"/>
    <w:rsid w:val="00F94A34"/>
    <w:rsid w:val="00F94C33"/>
    <w:rsid w:val="00F94D22"/>
    <w:rsid w:val="00F94D90"/>
    <w:rsid w:val="00F95173"/>
    <w:rsid w:val="00F9531C"/>
    <w:rsid w:val="00F9547D"/>
    <w:rsid w:val="00F955C0"/>
    <w:rsid w:val="00F956E9"/>
    <w:rsid w:val="00F95702"/>
    <w:rsid w:val="00F95779"/>
    <w:rsid w:val="00F957E1"/>
    <w:rsid w:val="00F9584C"/>
    <w:rsid w:val="00F9594E"/>
    <w:rsid w:val="00F95AEB"/>
    <w:rsid w:val="00F95BE6"/>
    <w:rsid w:val="00F96021"/>
    <w:rsid w:val="00F96374"/>
    <w:rsid w:val="00F965A2"/>
    <w:rsid w:val="00F965AA"/>
    <w:rsid w:val="00F969B2"/>
    <w:rsid w:val="00F96B3F"/>
    <w:rsid w:val="00F96DD2"/>
    <w:rsid w:val="00F96E68"/>
    <w:rsid w:val="00F96ED1"/>
    <w:rsid w:val="00F96F93"/>
    <w:rsid w:val="00F97753"/>
    <w:rsid w:val="00F97838"/>
    <w:rsid w:val="00F97856"/>
    <w:rsid w:val="00F978D5"/>
    <w:rsid w:val="00F97CCD"/>
    <w:rsid w:val="00F97CD1"/>
    <w:rsid w:val="00F97D80"/>
    <w:rsid w:val="00F97E7B"/>
    <w:rsid w:val="00FA0185"/>
    <w:rsid w:val="00FA06D5"/>
    <w:rsid w:val="00FA079C"/>
    <w:rsid w:val="00FA0976"/>
    <w:rsid w:val="00FA0BF1"/>
    <w:rsid w:val="00FA0F35"/>
    <w:rsid w:val="00FA1117"/>
    <w:rsid w:val="00FA1231"/>
    <w:rsid w:val="00FA1255"/>
    <w:rsid w:val="00FA155F"/>
    <w:rsid w:val="00FA1B75"/>
    <w:rsid w:val="00FA1DC5"/>
    <w:rsid w:val="00FA1E15"/>
    <w:rsid w:val="00FA2283"/>
    <w:rsid w:val="00FA2491"/>
    <w:rsid w:val="00FA282E"/>
    <w:rsid w:val="00FA2BC8"/>
    <w:rsid w:val="00FA2E51"/>
    <w:rsid w:val="00FA2ED5"/>
    <w:rsid w:val="00FA2EE3"/>
    <w:rsid w:val="00FA35E2"/>
    <w:rsid w:val="00FA3796"/>
    <w:rsid w:val="00FA3798"/>
    <w:rsid w:val="00FA3B39"/>
    <w:rsid w:val="00FA3D34"/>
    <w:rsid w:val="00FA3F56"/>
    <w:rsid w:val="00FA42DF"/>
    <w:rsid w:val="00FA43A7"/>
    <w:rsid w:val="00FA4A94"/>
    <w:rsid w:val="00FA4C69"/>
    <w:rsid w:val="00FA4DA6"/>
    <w:rsid w:val="00FA4E1B"/>
    <w:rsid w:val="00FA4E99"/>
    <w:rsid w:val="00FA520A"/>
    <w:rsid w:val="00FA5280"/>
    <w:rsid w:val="00FA52D5"/>
    <w:rsid w:val="00FA54FF"/>
    <w:rsid w:val="00FA5500"/>
    <w:rsid w:val="00FA5541"/>
    <w:rsid w:val="00FA555D"/>
    <w:rsid w:val="00FA5656"/>
    <w:rsid w:val="00FA5982"/>
    <w:rsid w:val="00FA5A99"/>
    <w:rsid w:val="00FA5DA9"/>
    <w:rsid w:val="00FA5E6E"/>
    <w:rsid w:val="00FA61DE"/>
    <w:rsid w:val="00FA6270"/>
    <w:rsid w:val="00FA663E"/>
    <w:rsid w:val="00FA6B2E"/>
    <w:rsid w:val="00FA6C79"/>
    <w:rsid w:val="00FA704E"/>
    <w:rsid w:val="00FA71F1"/>
    <w:rsid w:val="00FA721B"/>
    <w:rsid w:val="00FA739A"/>
    <w:rsid w:val="00FA751D"/>
    <w:rsid w:val="00FA754A"/>
    <w:rsid w:val="00FA75D3"/>
    <w:rsid w:val="00FA7773"/>
    <w:rsid w:val="00FA78B2"/>
    <w:rsid w:val="00FA78B4"/>
    <w:rsid w:val="00FA78E8"/>
    <w:rsid w:val="00FA7933"/>
    <w:rsid w:val="00FA7BAC"/>
    <w:rsid w:val="00FA7BD4"/>
    <w:rsid w:val="00FA7C3A"/>
    <w:rsid w:val="00FA7DAE"/>
    <w:rsid w:val="00FB01A6"/>
    <w:rsid w:val="00FB021B"/>
    <w:rsid w:val="00FB027A"/>
    <w:rsid w:val="00FB0452"/>
    <w:rsid w:val="00FB053B"/>
    <w:rsid w:val="00FB064B"/>
    <w:rsid w:val="00FB06DF"/>
    <w:rsid w:val="00FB08B0"/>
    <w:rsid w:val="00FB09BA"/>
    <w:rsid w:val="00FB09BB"/>
    <w:rsid w:val="00FB0AA6"/>
    <w:rsid w:val="00FB0BD2"/>
    <w:rsid w:val="00FB0C89"/>
    <w:rsid w:val="00FB0EAD"/>
    <w:rsid w:val="00FB14A9"/>
    <w:rsid w:val="00FB1525"/>
    <w:rsid w:val="00FB18E1"/>
    <w:rsid w:val="00FB196B"/>
    <w:rsid w:val="00FB19E1"/>
    <w:rsid w:val="00FB1B95"/>
    <w:rsid w:val="00FB1DD3"/>
    <w:rsid w:val="00FB1E52"/>
    <w:rsid w:val="00FB1ED7"/>
    <w:rsid w:val="00FB239B"/>
    <w:rsid w:val="00FB2415"/>
    <w:rsid w:val="00FB251D"/>
    <w:rsid w:val="00FB2651"/>
    <w:rsid w:val="00FB28B9"/>
    <w:rsid w:val="00FB2C74"/>
    <w:rsid w:val="00FB3287"/>
    <w:rsid w:val="00FB368F"/>
    <w:rsid w:val="00FB372D"/>
    <w:rsid w:val="00FB3B76"/>
    <w:rsid w:val="00FB3C63"/>
    <w:rsid w:val="00FB3D34"/>
    <w:rsid w:val="00FB3F56"/>
    <w:rsid w:val="00FB409A"/>
    <w:rsid w:val="00FB45C5"/>
    <w:rsid w:val="00FB4627"/>
    <w:rsid w:val="00FB4BB3"/>
    <w:rsid w:val="00FB4F8D"/>
    <w:rsid w:val="00FB549C"/>
    <w:rsid w:val="00FB5638"/>
    <w:rsid w:val="00FB56B7"/>
    <w:rsid w:val="00FB56DE"/>
    <w:rsid w:val="00FB578C"/>
    <w:rsid w:val="00FB5C7E"/>
    <w:rsid w:val="00FB61B2"/>
    <w:rsid w:val="00FB6259"/>
    <w:rsid w:val="00FB6390"/>
    <w:rsid w:val="00FB651A"/>
    <w:rsid w:val="00FB68DB"/>
    <w:rsid w:val="00FB6D92"/>
    <w:rsid w:val="00FB6EBC"/>
    <w:rsid w:val="00FB6FED"/>
    <w:rsid w:val="00FB703C"/>
    <w:rsid w:val="00FB7148"/>
    <w:rsid w:val="00FB7591"/>
    <w:rsid w:val="00FB7623"/>
    <w:rsid w:val="00FB7813"/>
    <w:rsid w:val="00FB78B8"/>
    <w:rsid w:val="00FB7904"/>
    <w:rsid w:val="00FB7CF3"/>
    <w:rsid w:val="00FB7EA2"/>
    <w:rsid w:val="00FB7EC6"/>
    <w:rsid w:val="00FB7F36"/>
    <w:rsid w:val="00FB7FE3"/>
    <w:rsid w:val="00FC01B6"/>
    <w:rsid w:val="00FC0941"/>
    <w:rsid w:val="00FC0D04"/>
    <w:rsid w:val="00FC106A"/>
    <w:rsid w:val="00FC165D"/>
    <w:rsid w:val="00FC1834"/>
    <w:rsid w:val="00FC1893"/>
    <w:rsid w:val="00FC1AFE"/>
    <w:rsid w:val="00FC1E12"/>
    <w:rsid w:val="00FC1E1D"/>
    <w:rsid w:val="00FC21CC"/>
    <w:rsid w:val="00FC23E4"/>
    <w:rsid w:val="00FC2614"/>
    <w:rsid w:val="00FC29FD"/>
    <w:rsid w:val="00FC2F54"/>
    <w:rsid w:val="00FC3088"/>
    <w:rsid w:val="00FC315F"/>
    <w:rsid w:val="00FC31E3"/>
    <w:rsid w:val="00FC3454"/>
    <w:rsid w:val="00FC374D"/>
    <w:rsid w:val="00FC37CF"/>
    <w:rsid w:val="00FC3821"/>
    <w:rsid w:val="00FC3A10"/>
    <w:rsid w:val="00FC3BD7"/>
    <w:rsid w:val="00FC3DD5"/>
    <w:rsid w:val="00FC3F09"/>
    <w:rsid w:val="00FC3FB4"/>
    <w:rsid w:val="00FC3FE4"/>
    <w:rsid w:val="00FC45D0"/>
    <w:rsid w:val="00FC474C"/>
    <w:rsid w:val="00FC4C14"/>
    <w:rsid w:val="00FC4C16"/>
    <w:rsid w:val="00FC4C5F"/>
    <w:rsid w:val="00FC50C9"/>
    <w:rsid w:val="00FC523A"/>
    <w:rsid w:val="00FC526D"/>
    <w:rsid w:val="00FC53B4"/>
    <w:rsid w:val="00FC5A1A"/>
    <w:rsid w:val="00FC5C23"/>
    <w:rsid w:val="00FC5C93"/>
    <w:rsid w:val="00FC6189"/>
    <w:rsid w:val="00FC6638"/>
    <w:rsid w:val="00FC686C"/>
    <w:rsid w:val="00FC693F"/>
    <w:rsid w:val="00FC69FF"/>
    <w:rsid w:val="00FC6C12"/>
    <w:rsid w:val="00FC6E96"/>
    <w:rsid w:val="00FC6EED"/>
    <w:rsid w:val="00FC70CF"/>
    <w:rsid w:val="00FC7448"/>
    <w:rsid w:val="00FC75FF"/>
    <w:rsid w:val="00FC7742"/>
    <w:rsid w:val="00FC777A"/>
    <w:rsid w:val="00FC7D5C"/>
    <w:rsid w:val="00FD016F"/>
    <w:rsid w:val="00FD0560"/>
    <w:rsid w:val="00FD0A20"/>
    <w:rsid w:val="00FD0AFA"/>
    <w:rsid w:val="00FD10A2"/>
    <w:rsid w:val="00FD1336"/>
    <w:rsid w:val="00FD1441"/>
    <w:rsid w:val="00FD14BA"/>
    <w:rsid w:val="00FD1B75"/>
    <w:rsid w:val="00FD1C2B"/>
    <w:rsid w:val="00FD201E"/>
    <w:rsid w:val="00FD240E"/>
    <w:rsid w:val="00FD2496"/>
    <w:rsid w:val="00FD2528"/>
    <w:rsid w:val="00FD2754"/>
    <w:rsid w:val="00FD28D1"/>
    <w:rsid w:val="00FD2BD7"/>
    <w:rsid w:val="00FD2D47"/>
    <w:rsid w:val="00FD2E14"/>
    <w:rsid w:val="00FD2E55"/>
    <w:rsid w:val="00FD2FB0"/>
    <w:rsid w:val="00FD3048"/>
    <w:rsid w:val="00FD3092"/>
    <w:rsid w:val="00FD31E7"/>
    <w:rsid w:val="00FD323C"/>
    <w:rsid w:val="00FD33BE"/>
    <w:rsid w:val="00FD33FD"/>
    <w:rsid w:val="00FD39BF"/>
    <w:rsid w:val="00FD39E6"/>
    <w:rsid w:val="00FD3AAD"/>
    <w:rsid w:val="00FD3AEC"/>
    <w:rsid w:val="00FD3B67"/>
    <w:rsid w:val="00FD3BDD"/>
    <w:rsid w:val="00FD3C3C"/>
    <w:rsid w:val="00FD3D4B"/>
    <w:rsid w:val="00FD3D9B"/>
    <w:rsid w:val="00FD3F8D"/>
    <w:rsid w:val="00FD3FEC"/>
    <w:rsid w:val="00FD40CF"/>
    <w:rsid w:val="00FD40F8"/>
    <w:rsid w:val="00FD41C3"/>
    <w:rsid w:val="00FD4243"/>
    <w:rsid w:val="00FD43C2"/>
    <w:rsid w:val="00FD442B"/>
    <w:rsid w:val="00FD4534"/>
    <w:rsid w:val="00FD4604"/>
    <w:rsid w:val="00FD488A"/>
    <w:rsid w:val="00FD4D5F"/>
    <w:rsid w:val="00FD4DC9"/>
    <w:rsid w:val="00FD5388"/>
    <w:rsid w:val="00FD5E64"/>
    <w:rsid w:val="00FD60C4"/>
    <w:rsid w:val="00FD6437"/>
    <w:rsid w:val="00FD6489"/>
    <w:rsid w:val="00FD65DC"/>
    <w:rsid w:val="00FD67A4"/>
    <w:rsid w:val="00FD67E3"/>
    <w:rsid w:val="00FD6842"/>
    <w:rsid w:val="00FD6AEE"/>
    <w:rsid w:val="00FD6D44"/>
    <w:rsid w:val="00FD6D77"/>
    <w:rsid w:val="00FD6DB8"/>
    <w:rsid w:val="00FD6F55"/>
    <w:rsid w:val="00FD71B8"/>
    <w:rsid w:val="00FD72A9"/>
    <w:rsid w:val="00FD76D2"/>
    <w:rsid w:val="00FD7873"/>
    <w:rsid w:val="00FD7AA8"/>
    <w:rsid w:val="00FD7C33"/>
    <w:rsid w:val="00FD7FEA"/>
    <w:rsid w:val="00FE02F4"/>
    <w:rsid w:val="00FE08C2"/>
    <w:rsid w:val="00FE0954"/>
    <w:rsid w:val="00FE0E30"/>
    <w:rsid w:val="00FE0E5C"/>
    <w:rsid w:val="00FE10E4"/>
    <w:rsid w:val="00FE12D8"/>
    <w:rsid w:val="00FE1339"/>
    <w:rsid w:val="00FE152B"/>
    <w:rsid w:val="00FE1558"/>
    <w:rsid w:val="00FE15DD"/>
    <w:rsid w:val="00FE18EC"/>
    <w:rsid w:val="00FE1941"/>
    <w:rsid w:val="00FE1A89"/>
    <w:rsid w:val="00FE1D98"/>
    <w:rsid w:val="00FE1DE7"/>
    <w:rsid w:val="00FE2046"/>
    <w:rsid w:val="00FE20EF"/>
    <w:rsid w:val="00FE2106"/>
    <w:rsid w:val="00FE2317"/>
    <w:rsid w:val="00FE26F0"/>
    <w:rsid w:val="00FE28DB"/>
    <w:rsid w:val="00FE29C0"/>
    <w:rsid w:val="00FE2C5E"/>
    <w:rsid w:val="00FE2C8C"/>
    <w:rsid w:val="00FE2E8E"/>
    <w:rsid w:val="00FE2E93"/>
    <w:rsid w:val="00FE2EBA"/>
    <w:rsid w:val="00FE2F93"/>
    <w:rsid w:val="00FE2FFF"/>
    <w:rsid w:val="00FE300A"/>
    <w:rsid w:val="00FE31A3"/>
    <w:rsid w:val="00FE3616"/>
    <w:rsid w:val="00FE362B"/>
    <w:rsid w:val="00FE3699"/>
    <w:rsid w:val="00FE382E"/>
    <w:rsid w:val="00FE3835"/>
    <w:rsid w:val="00FE3985"/>
    <w:rsid w:val="00FE39E1"/>
    <w:rsid w:val="00FE3B72"/>
    <w:rsid w:val="00FE43CC"/>
    <w:rsid w:val="00FE471F"/>
    <w:rsid w:val="00FE4945"/>
    <w:rsid w:val="00FE49B2"/>
    <w:rsid w:val="00FE4B59"/>
    <w:rsid w:val="00FE4CCB"/>
    <w:rsid w:val="00FE52B5"/>
    <w:rsid w:val="00FE52CF"/>
    <w:rsid w:val="00FE534A"/>
    <w:rsid w:val="00FE5402"/>
    <w:rsid w:val="00FE555F"/>
    <w:rsid w:val="00FE55B0"/>
    <w:rsid w:val="00FE603A"/>
    <w:rsid w:val="00FE60C0"/>
    <w:rsid w:val="00FE64E7"/>
    <w:rsid w:val="00FE65E0"/>
    <w:rsid w:val="00FE67CF"/>
    <w:rsid w:val="00FE6A1C"/>
    <w:rsid w:val="00FE70C0"/>
    <w:rsid w:val="00FE7453"/>
    <w:rsid w:val="00FE760C"/>
    <w:rsid w:val="00FE792B"/>
    <w:rsid w:val="00FE7D47"/>
    <w:rsid w:val="00FF0386"/>
    <w:rsid w:val="00FF03D5"/>
    <w:rsid w:val="00FF06D3"/>
    <w:rsid w:val="00FF0781"/>
    <w:rsid w:val="00FF0A1B"/>
    <w:rsid w:val="00FF0A6D"/>
    <w:rsid w:val="00FF0BCF"/>
    <w:rsid w:val="00FF0D2F"/>
    <w:rsid w:val="00FF0F6F"/>
    <w:rsid w:val="00FF13D1"/>
    <w:rsid w:val="00FF14E3"/>
    <w:rsid w:val="00FF172D"/>
    <w:rsid w:val="00FF1A89"/>
    <w:rsid w:val="00FF1ACB"/>
    <w:rsid w:val="00FF1C92"/>
    <w:rsid w:val="00FF1CE6"/>
    <w:rsid w:val="00FF1F46"/>
    <w:rsid w:val="00FF2103"/>
    <w:rsid w:val="00FF252D"/>
    <w:rsid w:val="00FF2C9E"/>
    <w:rsid w:val="00FF3206"/>
    <w:rsid w:val="00FF3555"/>
    <w:rsid w:val="00FF3D26"/>
    <w:rsid w:val="00FF3F11"/>
    <w:rsid w:val="00FF40FD"/>
    <w:rsid w:val="00FF413F"/>
    <w:rsid w:val="00FF4169"/>
    <w:rsid w:val="00FF44EE"/>
    <w:rsid w:val="00FF4B7B"/>
    <w:rsid w:val="00FF4CB8"/>
    <w:rsid w:val="00FF4DAC"/>
    <w:rsid w:val="00FF4DBC"/>
    <w:rsid w:val="00FF57F6"/>
    <w:rsid w:val="00FF58F5"/>
    <w:rsid w:val="00FF5910"/>
    <w:rsid w:val="00FF5E90"/>
    <w:rsid w:val="00FF6071"/>
    <w:rsid w:val="00FF61F7"/>
    <w:rsid w:val="00FF6251"/>
    <w:rsid w:val="00FF62AF"/>
    <w:rsid w:val="00FF63B8"/>
    <w:rsid w:val="00FF6451"/>
    <w:rsid w:val="00FF66FB"/>
    <w:rsid w:val="00FF670D"/>
    <w:rsid w:val="00FF6820"/>
    <w:rsid w:val="00FF698F"/>
    <w:rsid w:val="00FF6AA0"/>
    <w:rsid w:val="00FF6C89"/>
    <w:rsid w:val="00FF6E44"/>
    <w:rsid w:val="00FF6E76"/>
    <w:rsid w:val="00FF6F03"/>
    <w:rsid w:val="00FF6F8A"/>
    <w:rsid w:val="00FF713F"/>
    <w:rsid w:val="00FF73BD"/>
    <w:rsid w:val="00FF76BF"/>
    <w:rsid w:val="00FF7D66"/>
    <w:rsid w:val="0101BE7B"/>
    <w:rsid w:val="0109AC01"/>
    <w:rsid w:val="010A95AA"/>
    <w:rsid w:val="01218763"/>
    <w:rsid w:val="01257786"/>
    <w:rsid w:val="013D7555"/>
    <w:rsid w:val="013F1BAD"/>
    <w:rsid w:val="014D362B"/>
    <w:rsid w:val="014EE1B4"/>
    <w:rsid w:val="0150D5B3"/>
    <w:rsid w:val="0157893F"/>
    <w:rsid w:val="015A8470"/>
    <w:rsid w:val="015D4175"/>
    <w:rsid w:val="0161C3CF"/>
    <w:rsid w:val="017F2521"/>
    <w:rsid w:val="01948493"/>
    <w:rsid w:val="019A208C"/>
    <w:rsid w:val="019C6C61"/>
    <w:rsid w:val="01AB83B8"/>
    <w:rsid w:val="01BDB5AC"/>
    <w:rsid w:val="01D090D0"/>
    <w:rsid w:val="01D2F0F2"/>
    <w:rsid w:val="01D364BA"/>
    <w:rsid w:val="01D5C746"/>
    <w:rsid w:val="01DA0221"/>
    <w:rsid w:val="01DD4694"/>
    <w:rsid w:val="01EE7ECA"/>
    <w:rsid w:val="01F665F5"/>
    <w:rsid w:val="01F9D6BC"/>
    <w:rsid w:val="01FBF281"/>
    <w:rsid w:val="0201482B"/>
    <w:rsid w:val="02076545"/>
    <w:rsid w:val="0213751D"/>
    <w:rsid w:val="02141138"/>
    <w:rsid w:val="02145BB0"/>
    <w:rsid w:val="021B0772"/>
    <w:rsid w:val="02284F99"/>
    <w:rsid w:val="022BC4DE"/>
    <w:rsid w:val="0230522E"/>
    <w:rsid w:val="023999C1"/>
    <w:rsid w:val="023999F6"/>
    <w:rsid w:val="02400360"/>
    <w:rsid w:val="0243764F"/>
    <w:rsid w:val="024DB456"/>
    <w:rsid w:val="024E471C"/>
    <w:rsid w:val="0250E2C3"/>
    <w:rsid w:val="0256A64D"/>
    <w:rsid w:val="0259DEE0"/>
    <w:rsid w:val="026A7D1F"/>
    <w:rsid w:val="026A7F32"/>
    <w:rsid w:val="026DA0F8"/>
    <w:rsid w:val="026F8F76"/>
    <w:rsid w:val="02801C53"/>
    <w:rsid w:val="02921A74"/>
    <w:rsid w:val="02923E87"/>
    <w:rsid w:val="02949466"/>
    <w:rsid w:val="02975883"/>
    <w:rsid w:val="02A40F94"/>
    <w:rsid w:val="02A569D5"/>
    <w:rsid w:val="02B018A0"/>
    <w:rsid w:val="02B71F77"/>
    <w:rsid w:val="02C1F7BB"/>
    <w:rsid w:val="02C33F5B"/>
    <w:rsid w:val="02C6C915"/>
    <w:rsid w:val="02CB10DD"/>
    <w:rsid w:val="02D2F60C"/>
    <w:rsid w:val="02DC6ED0"/>
    <w:rsid w:val="02EB1FF9"/>
    <w:rsid w:val="02F6EEC0"/>
    <w:rsid w:val="02F97E76"/>
    <w:rsid w:val="0305A298"/>
    <w:rsid w:val="03063A5B"/>
    <w:rsid w:val="0306FAAA"/>
    <w:rsid w:val="030A6F74"/>
    <w:rsid w:val="030B4011"/>
    <w:rsid w:val="030C72D3"/>
    <w:rsid w:val="030ECFE8"/>
    <w:rsid w:val="0310030B"/>
    <w:rsid w:val="0310F574"/>
    <w:rsid w:val="0319E578"/>
    <w:rsid w:val="031BB556"/>
    <w:rsid w:val="033786E5"/>
    <w:rsid w:val="033CAAE3"/>
    <w:rsid w:val="0347B7E7"/>
    <w:rsid w:val="035384C2"/>
    <w:rsid w:val="035AA275"/>
    <w:rsid w:val="03711224"/>
    <w:rsid w:val="039802FD"/>
    <w:rsid w:val="039D1B97"/>
    <w:rsid w:val="03A4FA66"/>
    <w:rsid w:val="03BEB7AB"/>
    <w:rsid w:val="03C2DB0F"/>
    <w:rsid w:val="03C5F73F"/>
    <w:rsid w:val="03CFB856"/>
    <w:rsid w:val="03E02E82"/>
    <w:rsid w:val="03EB32A4"/>
    <w:rsid w:val="03F703CF"/>
    <w:rsid w:val="03FF70C2"/>
    <w:rsid w:val="04064567"/>
    <w:rsid w:val="04298C06"/>
    <w:rsid w:val="0430647A"/>
    <w:rsid w:val="043EBB7E"/>
    <w:rsid w:val="0444435A"/>
    <w:rsid w:val="0445363E"/>
    <w:rsid w:val="044E5291"/>
    <w:rsid w:val="0452EFD8"/>
    <w:rsid w:val="04585A5E"/>
    <w:rsid w:val="045E9ED9"/>
    <w:rsid w:val="046BABBF"/>
    <w:rsid w:val="0475E40D"/>
    <w:rsid w:val="04810C8C"/>
    <w:rsid w:val="048600AB"/>
    <w:rsid w:val="048A45B6"/>
    <w:rsid w:val="048EE8B1"/>
    <w:rsid w:val="04944890"/>
    <w:rsid w:val="04986610"/>
    <w:rsid w:val="04A4CC1F"/>
    <w:rsid w:val="04B24DD8"/>
    <w:rsid w:val="04B450E8"/>
    <w:rsid w:val="04C24678"/>
    <w:rsid w:val="04C4206D"/>
    <w:rsid w:val="04CBF804"/>
    <w:rsid w:val="04D87B44"/>
    <w:rsid w:val="04DA04AD"/>
    <w:rsid w:val="04DFB0A0"/>
    <w:rsid w:val="04FFB0CA"/>
    <w:rsid w:val="0501BF55"/>
    <w:rsid w:val="05051E15"/>
    <w:rsid w:val="051B60EC"/>
    <w:rsid w:val="051BBB78"/>
    <w:rsid w:val="0520B5F9"/>
    <w:rsid w:val="052D2230"/>
    <w:rsid w:val="052DE445"/>
    <w:rsid w:val="053904AB"/>
    <w:rsid w:val="053F04C3"/>
    <w:rsid w:val="0566DD20"/>
    <w:rsid w:val="0577A213"/>
    <w:rsid w:val="057B54F8"/>
    <w:rsid w:val="05883CE9"/>
    <w:rsid w:val="058AA3B9"/>
    <w:rsid w:val="05991AB7"/>
    <w:rsid w:val="059BFE59"/>
    <w:rsid w:val="059D70DD"/>
    <w:rsid w:val="05A935BB"/>
    <w:rsid w:val="05AF76A4"/>
    <w:rsid w:val="05B1C3F3"/>
    <w:rsid w:val="05BA838C"/>
    <w:rsid w:val="05BABCA6"/>
    <w:rsid w:val="05C7082A"/>
    <w:rsid w:val="05C73184"/>
    <w:rsid w:val="05C7B28D"/>
    <w:rsid w:val="05C80701"/>
    <w:rsid w:val="05D107AE"/>
    <w:rsid w:val="05D3442C"/>
    <w:rsid w:val="05DEA8EB"/>
    <w:rsid w:val="05E2EB13"/>
    <w:rsid w:val="05E6E642"/>
    <w:rsid w:val="05EE355F"/>
    <w:rsid w:val="05EE6139"/>
    <w:rsid w:val="05F07790"/>
    <w:rsid w:val="05F0AFDC"/>
    <w:rsid w:val="05FD441C"/>
    <w:rsid w:val="0615FE9D"/>
    <w:rsid w:val="0633E742"/>
    <w:rsid w:val="0638805F"/>
    <w:rsid w:val="06465F51"/>
    <w:rsid w:val="06469A89"/>
    <w:rsid w:val="0647B1FC"/>
    <w:rsid w:val="064B5D3E"/>
    <w:rsid w:val="064E1218"/>
    <w:rsid w:val="0658BA47"/>
    <w:rsid w:val="065DB1C5"/>
    <w:rsid w:val="066A9F5D"/>
    <w:rsid w:val="06744CA0"/>
    <w:rsid w:val="06780478"/>
    <w:rsid w:val="0690D477"/>
    <w:rsid w:val="06A2ED7F"/>
    <w:rsid w:val="06B0830E"/>
    <w:rsid w:val="06B38E65"/>
    <w:rsid w:val="06B58583"/>
    <w:rsid w:val="06C17FCF"/>
    <w:rsid w:val="06C3C4EC"/>
    <w:rsid w:val="06CFBCB8"/>
    <w:rsid w:val="06D828BA"/>
    <w:rsid w:val="06DD5182"/>
    <w:rsid w:val="06DF50DE"/>
    <w:rsid w:val="06E49637"/>
    <w:rsid w:val="06EC6D53"/>
    <w:rsid w:val="06F03A71"/>
    <w:rsid w:val="06F2DEFA"/>
    <w:rsid w:val="0701569A"/>
    <w:rsid w:val="07098D03"/>
    <w:rsid w:val="07108F61"/>
    <w:rsid w:val="0712BEB4"/>
    <w:rsid w:val="0721B886"/>
    <w:rsid w:val="0721EF1B"/>
    <w:rsid w:val="07389E5A"/>
    <w:rsid w:val="073B57CD"/>
    <w:rsid w:val="073F43B6"/>
    <w:rsid w:val="0749604D"/>
    <w:rsid w:val="075BA654"/>
    <w:rsid w:val="076B8929"/>
    <w:rsid w:val="07829D2C"/>
    <w:rsid w:val="078AA35E"/>
    <w:rsid w:val="07909061"/>
    <w:rsid w:val="0798E40A"/>
    <w:rsid w:val="07A69252"/>
    <w:rsid w:val="07A6B455"/>
    <w:rsid w:val="07A814CB"/>
    <w:rsid w:val="07AAD061"/>
    <w:rsid w:val="07BAD7BE"/>
    <w:rsid w:val="07BBDC00"/>
    <w:rsid w:val="07BFAFD6"/>
    <w:rsid w:val="07D2AA27"/>
    <w:rsid w:val="07D3F957"/>
    <w:rsid w:val="07DE1121"/>
    <w:rsid w:val="07E3EEDD"/>
    <w:rsid w:val="07E42257"/>
    <w:rsid w:val="07EA1BA0"/>
    <w:rsid w:val="07EA5AE4"/>
    <w:rsid w:val="07EBBEA5"/>
    <w:rsid w:val="07F17810"/>
    <w:rsid w:val="0806A722"/>
    <w:rsid w:val="082256EF"/>
    <w:rsid w:val="083494A3"/>
    <w:rsid w:val="08363C2E"/>
    <w:rsid w:val="083668EA"/>
    <w:rsid w:val="083A8212"/>
    <w:rsid w:val="083A8B8E"/>
    <w:rsid w:val="083B6106"/>
    <w:rsid w:val="084A10A6"/>
    <w:rsid w:val="08639C55"/>
    <w:rsid w:val="086F3CB3"/>
    <w:rsid w:val="087C0A5A"/>
    <w:rsid w:val="087CBAD0"/>
    <w:rsid w:val="08857DE7"/>
    <w:rsid w:val="088A769B"/>
    <w:rsid w:val="089F242A"/>
    <w:rsid w:val="08AC5FC2"/>
    <w:rsid w:val="08BB2B4D"/>
    <w:rsid w:val="08BD2A7E"/>
    <w:rsid w:val="08BFF2D3"/>
    <w:rsid w:val="08D4CD14"/>
    <w:rsid w:val="08D4FB9E"/>
    <w:rsid w:val="08DDA32C"/>
    <w:rsid w:val="08DF6561"/>
    <w:rsid w:val="08DFF2F9"/>
    <w:rsid w:val="08E70BC8"/>
    <w:rsid w:val="08EC4B26"/>
    <w:rsid w:val="08FDCB1A"/>
    <w:rsid w:val="090A0800"/>
    <w:rsid w:val="091C4A90"/>
    <w:rsid w:val="09221412"/>
    <w:rsid w:val="092F5E11"/>
    <w:rsid w:val="0933F8BB"/>
    <w:rsid w:val="0956949E"/>
    <w:rsid w:val="095B82FE"/>
    <w:rsid w:val="096009E6"/>
    <w:rsid w:val="0972BAEE"/>
    <w:rsid w:val="097500C2"/>
    <w:rsid w:val="09800A5F"/>
    <w:rsid w:val="09806792"/>
    <w:rsid w:val="098F8BC6"/>
    <w:rsid w:val="099986BA"/>
    <w:rsid w:val="09AAB1F1"/>
    <w:rsid w:val="09AC9F22"/>
    <w:rsid w:val="09ADB908"/>
    <w:rsid w:val="09B7DDBE"/>
    <w:rsid w:val="09BB0D7F"/>
    <w:rsid w:val="09BDC46D"/>
    <w:rsid w:val="09C11CCF"/>
    <w:rsid w:val="09CDC072"/>
    <w:rsid w:val="09DA4E03"/>
    <w:rsid w:val="09E27853"/>
    <w:rsid w:val="09E2E284"/>
    <w:rsid w:val="09E3499D"/>
    <w:rsid w:val="09F3DEDD"/>
    <w:rsid w:val="09F61F4D"/>
    <w:rsid w:val="09FD2A19"/>
    <w:rsid w:val="09FF02BA"/>
    <w:rsid w:val="0A0804A2"/>
    <w:rsid w:val="0A0BA200"/>
    <w:rsid w:val="0A0E4255"/>
    <w:rsid w:val="0A0EACF1"/>
    <w:rsid w:val="0A0FE041"/>
    <w:rsid w:val="0A14B51A"/>
    <w:rsid w:val="0A16FCD1"/>
    <w:rsid w:val="0A1A0E79"/>
    <w:rsid w:val="0A22D72B"/>
    <w:rsid w:val="0A22FEC0"/>
    <w:rsid w:val="0A2DD86C"/>
    <w:rsid w:val="0A322581"/>
    <w:rsid w:val="0A3332AA"/>
    <w:rsid w:val="0A3537BD"/>
    <w:rsid w:val="0A35E011"/>
    <w:rsid w:val="0A39ABCE"/>
    <w:rsid w:val="0A42C55D"/>
    <w:rsid w:val="0A49EE66"/>
    <w:rsid w:val="0A544B8E"/>
    <w:rsid w:val="0A5CD9A3"/>
    <w:rsid w:val="0A700D17"/>
    <w:rsid w:val="0A7B53BA"/>
    <w:rsid w:val="0A7E416C"/>
    <w:rsid w:val="0A8717F7"/>
    <w:rsid w:val="0A8E9FDB"/>
    <w:rsid w:val="0A94F669"/>
    <w:rsid w:val="0AA092ED"/>
    <w:rsid w:val="0AA24545"/>
    <w:rsid w:val="0AA4F395"/>
    <w:rsid w:val="0AA9BBFD"/>
    <w:rsid w:val="0AAEDC78"/>
    <w:rsid w:val="0AB016CC"/>
    <w:rsid w:val="0AB1FE6E"/>
    <w:rsid w:val="0AB35290"/>
    <w:rsid w:val="0ACA6573"/>
    <w:rsid w:val="0AD46BAB"/>
    <w:rsid w:val="0ADD4CCE"/>
    <w:rsid w:val="0AE7E930"/>
    <w:rsid w:val="0AF440E5"/>
    <w:rsid w:val="0B04D7CA"/>
    <w:rsid w:val="0B07EB37"/>
    <w:rsid w:val="0B0FC388"/>
    <w:rsid w:val="0B1C8403"/>
    <w:rsid w:val="0B1EDE5D"/>
    <w:rsid w:val="0B25217F"/>
    <w:rsid w:val="0B340590"/>
    <w:rsid w:val="0B5A056D"/>
    <w:rsid w:val="0B6652C6"/>
    <w:rsid w:val="0B6ADB77"/>
    <w:rsid w:val="0B6BDDF4"/>
    <w:rsid w:val="0B6CFFFC"/>
    <w:rsid w:val="0B7CC65C"/>
    <w:rsid w:val="0B84743F"/>
    <w:rsid w:val="0B8B0733"/>
    <w:rsid w:val="0B9FCD93"/>
    <w:rsid w:val="0BA1C614"/>
    <w:rsid w:val="0BA7116A"/>
    <w:rsid w:val="0BC33049"/>
    <w:rsid w:val="0BCB5464"/>
    <w:rsid w:val="0BD3225C"/>
    <w:rsid w:val="0BD782BA"/>
    <w:rsid w:val="0BE72514"/>
    <w:rsid w:val="0BECA12D"/>
    <w:rsid w:val="0BF7666D"/>
    <w:rsid w:val="0C005E3E"/>
    <w:rsid w:val="0C068238"/>
    <w:rsid w:val="0C0DFE16"/>
    <w:rsid w:val="0C11F043"/>
    <w:rsid w:val="0C3B6561"/>
    <w:rsid w:val="0C5627C6"/>
    <w:rsid w:val="0C62E4A2"/>
    <w:rsid w:val="0C678B8A"/>
    <w:rsid w:val="0C769FC8"/>
    <w:rsid w:val="0C85FBF8"/>
    <w:rsid w:val="0C874AE6"/>
    <w:rsid w:val="0C952F65"/>
    <w:rsid w:val="0C969528"/>
    <w:rsid w:val="0C9B57CA"/>
    <w:rsid w:val="0C9DA46D"/>
    <w:rsid w:val="0CB2BFE9"/>
    <w:rsid w:val="0CB5CC19"/>
    <w:rsid w:val="0CB6C110"/>
    <w:rsid w:val="0CBB779F"/>
    <w:rsid w:val="0CDBF15C"/>
    <w:rsid w:val="0CDC8BA5"/>
    <w:rsid w:val="0CE1558E"/>
    <w:rsid w:val="0CE53B05"/>
    <w:rsid w:val="0CE60ACE"/>
    <w:rsid w:val="0CE8A438"/>
    <w:rsid w:val="0CECE359"/>
    <w:rsid w:val="0CF51A2C"/>
    <w:rsid w:val="0CF51B91"/>
    <w:rsid w:val="0CF8656E"/>
    <w:rsid w:val="0CF88C44"/>
    <w:rsid w:val="0D115E50"/>
    <w:rsid w:val="0D11831E"/>
    <w:rsid w:val="0D16ABE8"/>
    <w:rsid w:val="0D1B79C4"/>
    <w:rsid w:val="0D37E490"/>
    <w:rsid w:val="0D453157"/>
    <w:rsid w:val="0D5B09C7"/>
    <w:rsid w:val="0D6D1747"/>
    <w:rsid w:val="0D713370"/>
    <w:rsid w:val="0D736649"/>
    <w:rsid w:val="0D7F49D3"/>
    <w:rsid w:val="0D802AF4"/>
    <w:rsid w:val="0D88FD1A"/>
    <w:rsid w:val="0D8C495E"/>
    <w:rsid w:val="0DA07649"/>
    <w:rsid w:val="0DA3E5DD"/>
    <w:rsid w:val="0DA7FAAB"/>
    <w:rsid w:val="0DACA029"/>
    <w:rsid w:val="0DB38A84"/>
    <w:rsid w:val="0DB82DED"/>
    <w:rsid w:val="0DC67E06"/>
    <w:rsid w:val="0DCC4C36"/>
    <w:rsid w:val="0DD9796A"/>
    <w:rsid w:val="0DDB4551"/>
    <w:rsid w:val="0DF37B88"/>
    <w:rsid w:val="0DFB825E"/>
    <w:rsid w:val="0E14E9A0"/>
    <w:rsid w:val="0E2BC818"/>
    <w:rsid w:val="0E2DF2F9"/>
    <w:rsid w:val="0E35FF67"/>
    <w:rsid w:val="0E4A0B7D"/>
    <w:rsid w:val="0E4AD0AB"/>
    <w:rsid w:val="0E4B43FF"/>
    <w:rsid w:val="0E4C2D54"/>
    <w:rsid w:val="0E588060"/>
    <w:rsid w:val="0E5BCA03"/>
    <w:rsid w:val="0E60444D"/>
    <w:rsid w:val="0E7750F1"/>
    <w:rsid w:val="0E78D2B8"/>
    <w:rsid w:val="0E797049"/>
    <w:rsid w:val="0E7E9583"/>
    <w:rsid w:val="0E81E929"/>
    <w:rsid w:val="0E85E60F"/>
    <w:rsid w:val="0E88040C"/>
    <w:rsid w:val="0E90900B"/>
    <w:rsid w:val="0E939511"/>
    <w:rsid w:val="0E96B234"/>
    <w:rsid w:val="0EA44B53"/>
    <w:rsid w:val="0EB33781"/>
    <w:rsid w:val="0EB9C959"/>
    <w:rsid w:val="0EC40A85"/>
    <w:rsid w:val="0EEF224A"/>
    <w:rsid w:val="0EF16784"/>
    <w:rsid w:val="0EF6A5DE"/>
    <w:rsid w:val="0EFC5B6F"/>
    <w:rsid w:val="0F0EDF28"/>
    <w:rsid w:val="0F2970E1"/>
    <w:rsid w:val="0F2AA4E7"/>
    <w:rsid w:val="0F2AB19C"/>
    <w:rsid w:val="0F3BD6A0"/>
    <w:rsid w:val="0F531342"/>
    <w:rsid w:val="0F554030"/>
    <w:rsid w:val="0F5A3508"/>
    <w:rsid w:val="0F694808"/>
    <w:rsid w:val="0F6EAEED"/>
    <w:rsid w:val="0F753D58"/>
    <w:rsid w:val="0F9D2CC1"/>
    <w:rsid w:val="0FA058C4"/>
    <w:rsid w:val="0FA0F710"/>
    <w:rsid w:val="0FB2D483"/>
    <w:rsid w:val="0FBEFA1D"/>
    <w:rsid w:val="0FCD06A5"/>
    <w:rsid w:val="0FCD526C"/>
    <w:rsid w:val="0FE2DBAB"/>
    <w:rsid w:val="0FE5DBDE"/>
    <w:rsid w:val="0FEB9A6B"/>
    <w:rsid w:val="0FED3FAE"/>
    <w:rsid w:val="0FFC90CC"/>
    <w:rsid w:val="1009F13E"/>
    <w:rsid w:val="100AB47F"/>
    <w:rsid w:val="100E005C"/>
    <w:rsid w:val="100FEDC3"/>
    <w:rsid w:val="10163067"/>
    <w:rsid w:val="10187421"/>
    <w:rsid w:val="101A70D8"/>
    <w:rsid w:val="10222B8D"/>
    <w:rsid w:val="102A71EC"/>
    <w:rsid w:val="102D7555"/>
    <w:rsid w:val="10309194"/>
    <w:rsid w:val="103FCC07"/>
    <w:rsid w:val="104723BC"/>
    <w:rsid w:val="105B59C6"/>
    <w:rsid w:val="1066C9C2"/>
    <w:rsid w:val="1071636F"/>
    <w:rsid w:val="1072F328"/>
    <w:rsid w:val="107AE8EF"/>
    <w:rsid w:val="109A0D66"/>
    <w:rsid w:val="109CF9F8"/>
    <w:rsid w:val="10AE33FB"/>
    <w:rsid w:val="10B1CD2C"/>
    <w:rsid w:val="10B7C852"/>
    <w:rsid w:val="10C017C6"/>
    <w:rsid w:val="10C070EF"/>
    <w:rsid w:val="10C2556C"/>
    <w:rsid w:val="10C39776"/>
    <w:rsid w:val="10CF33A0"/>
    <w:rsid w:val="10D81F7D"/>
    <w:rsid w:val="10D903EF"/>
    <w:rsid w:val="10D99D26"/>
    <w:rsid w:val="10DCB18B"/>
    <w:rsid w:val="10DFFA23"/>
    <w:rsid w:val="10E1D158"/>
    <w:rsid w:val="10EE9868"/>
    <w:rsid w:val="10F15372"/>
    <w:rsid w:val="10F7343B"/>
    <w:rsid w:val="10FB514D"/>
    <w:rsid w:val="10FC0A6F"/>
    <w:rsid w:val="1119F10D"/>
    <w:rsid w:val="11277C1E"/>
    <w:rsid w:val="1127A067"/>
    <w:rsid w:val="11280C51"/>
    <w:rsid w:val="1129A3F4"/>
    <w:rsid w:val="112B05B5"/>
    <w:rsid w:val="112B3718"/>
    <w:rsid w:val="11464EA1"/>
    <w:rsid w:val="114FBAAC"/>
    <w:rsid w:val="115B262F"/>
    <w:rsid w:val="115BB64A"/>
    <w:rsid w:val="11617134"/>
    <w:rsid w:val="1164180E"/>
    <w:rsid w:val="11A06575"/>
    <w:rsid w:val="11AE17AF"/>
    <w:rsid w:val="11AEA9C1"/>
    <w:rsid w:val="11B7D747"/>
    <w:rsid w:val="11C527EE"/>
    <w:rsid w:val="11CD086A"/>
    <w:rsid w:val="11D0C122"/>
    <w:rsid w:val="11D6151F"/>
    <w:rsid w:val="11D7C053"/>
    <w:rsid w:val="11DB185E"/>
    <w:rsid w:val="11E143B5"/>
    <w:rsid w:val="11EEEAE7"/>
    <w:rsid w:val="120DDA49"/>
    <w:rsid w:val="121062E4"/>
    <w:rsid w:val="1216FFFF"/>
    <w:rsid w:val="121F1CA6"/>
    <w:rsid w:val="1221F931"/>
    <w:rsid w:val="12274118"/>
    <w:rsid w:val="1227C7E7"/>
    <w:rsid w:val="122E17AE"/>
    <w:rsid w:val="125818AD"/>
    <w:rsid w:val="125A431D"/>
    <w:rsid w:val="125CAF94"/>
    <w:rsid w:val="125ED20F"/>
    <w:rsid w:val="125F669B"/>
    <w:rsid w:val="12641395"/>
    <w:rsid w:val="1266CA2D"/>
    <w:rsid w:val="1273DA05"/>
    <w:rsid w:val="127998F7"/>
    <w:rsid w:val="127CD5E7"/>
    <w:rsid w:val="1283C8F1"/>
    <w:rsid w:val="12842318"/>
    <w:rsid w:val="128AC2A5"/>
    <w:rsid w:val="128D572D"/>
    <w:rsid w:val="129680B0"/>
    <w:rsid w:val="12A11035"/>
    <w:rsid w:val="12A41376"/>
    <w:rsid w:val="12B1398E"/>
    <w:rsid w:val="12C0AB53"/>
    <w:rsid w:val="12C0C566"/>
    <w:rsid w:val="12CAEBCE"/>
    <w:rsid w:val="12CE3189"/>
    <w:rsid w:val="12D178DF"/>
    <w:rsid w:val="12D9EE5A"/>
    <w:rsid w:val="12E2F704"/>
    <w:rsid w:val="12E803AE"/>
    <w:rsid w:val="12F5FA86"/>
    <w:rsid w:val="12F7559B"/>
    <w:rsid w:val="1300E7DF"/>
    <w:rsid w:val="1303457F"/>
    <w:rsid w:val="130D0D8E"/>
    <w:rsid w:val="130D14AC"/>
    <w:rsid w:val="13119823"/>
    <w:rsid w:val="131A7C6D"/>
    <w:rsid w:val="1331555B"/>
    <w:rsid w:val="13315938"/>
    <w:rsid w:val="1334A843"/>
    <w:rsid w:val="1334CCA0"/>
    <w:rsid w:val="134BD93F"/>
    <w:rsid w:val="134CAB82"/>
    <w:rsid w:val="1351898F"/>
    <w:rsid w:val="13771B50"/>
    <w:rsid w:val="137EC3AA"/>
    <w:rsid w:val="138ADF23"/>
    <w:rsid w:val="1393CEC2"/>
    <w:rsid w:val="1395D178"/>
    <w:rsid w:val="13AD1347"/>
    <w:rsid w:val="13B71D6F"/>
    <w:rsid w:val="13BA213F"/>
    <w:rsid w:val="13BDBD5A"/>
    <w:rsid w:val="13BF48C1"/>
    <w:rsid w:val="13C0A5F0"/>
    <w:rsid w:val="13C1FA19"/>
    <w:rsid w:val="13C71F0A"/>
    <w:rsid w:val="13C7ED44"/>
    <w:rsid w:val="13C979DA"/>
    <w:rsid w:val="13D7054B"/>
    <w:rsid w:val="13DC078B"/>
    <w:rsid w:val="13DF6A45"/>
    <w:rsid w:val="13E4157A"/>
    <w:rsid w:val="13EADF95"/>
    <w:rsid w:val="13F9A35C"/>
    <w:rsid w:val="13FD65A3"/>
    <w:rsid w:val="1409144A"/>
    <w:rsid w:val="1412BA34"/>
    <w:rsid w:val="1413E1E5"/>
    <w:rsid w:val="141A7609"/>
    <w:rsid w:val="143E8A6E"/>
    <w:rsid w:val="146277E0"/>
    <w:rsid w:val="1470096C"/>
    <w:rsid w:val="147AB212"/>
    <w:rsid w:val="1480882B"/>
    <w:rsid w:val="149C6C83"/>
    <w:rsid w:val="149F0D5D"/>
    <w:rsid w:val="14A6800F"/>
    <w:rsid w:val="14B5A46A"/>
    <w:rsid w:val="14BB5F84"/>
    <w:rsid w:val="14BDA7FB"/>
    <w:rsid w:val="14C25275"/>
    <w:rsid w:val="14C3A948"/>
    <w:rsid w:val="14D61FAE"/>
    <w:rsid w:val="14E200EE"/>
    <w:rsid w:val="14E32F6B"/>
    <w:rsid w:val="14E8C122"/>
    <w:rsid w:val="14F10507"/>
    <w:rsid w:val="14FC5B57"/>
    <w:rsid w:val="1511570B"/>
    <w:rsid w:val="151F09E4"/>
    <w:rsid w:val="153964AF"/>
    <w:rsid w:val="15525B4D"/>
    <w:rsid w:val="15566B10"/>
    <w:rsid w:val="156A4F74"/>
    <w:rsid w:val="15716CE4"/>
    <w:rsid w:val="158F66C5"/>
    <w:rsid w:val="15931464"/>
    <w:rsid w:val="1595A3D4"/>
    <w:rsid w:val="15993399"/>
    <w:rsid w:val="15C69BBA"/>
    <w:rsid w:val="15CF3FBE"/>
    <w:rsid w:val="15D6EE2F"/>
    <w:rsid w:val="15D74418"/>
    <w:rsid w:val="15F26605"/>
    <w:rsid w:val="1605441D"/>
    <w:rsid w:val="160BC04E"/>
    <w:rsid w:val="160FB928"/>
    <w:rsid w:val="16129EC5"/>
    <w:rsid w:val="161AEC79"/>
    <w:rsid w:val="161C395E"/>
    <w:rsid w:val="16389798"/>
    <w:rsid w:val="1650CFBC"/>
    <w:rsid w:val="1652E2EC"/>
    <w:rsid w:val="16537322"/>
    <w:rsid w:val="16599023"/>
    <w:rsid w:val="167B716D"/>
    <w:rsid w:val="1692A266"/>
    <w:rsid w:val="1698AADC"/>
    <w:rsid w:val="16A19964"/>
    <w:rsid w:val="16A76042"/>
    <w:rsid w:val="16AA2B60"/>
    <w:rsid w:val="16AE4950"/>
    <w:rsid w:val="16B57DE3"/>
    <w:rsid w:val="16BCA61F"/>
    <w:rsid w:val="16D20EB8"/>
    <w:rsid w:val="16D5C544"/>
    <w:rsid w:val="16D5FCEC"/>
    <w:rsid w:val="16DDAD45"/>
    <w:rsid w:val="16E703E1"/>
    <w:rsid w:val="16E724A4"/>
    <w:rsid w:val="16ECDD2A"/>
    <w:rsid w:val="16ECF226"/>
    <w:rsid w:val="16EE93D5"/>
    <w:rsid w:val="16F81615"/>
    <w:rsid w:val="16FF46D0"/>
    <w:rsid w:val="170409B9"/>
    <w:rsid w:val="17072AD9"/>
    <w:rsid w:val="170D8ACE"/>
    <w:rsid w:val="17111A13"/>
    <w:rsid w:val="172BE2FD"/>
    <w:rsid w:val="17373D64"/>
    <w:rsid w:val="173C69A4"/>
    <w:rsid w:val="173CE808"/>
    <w:rsid w:val="173DB8D7"/>
    <w:rsid w:val="173F79D3"/>
    <w:rsid w:val="1759C892"/>
    <w:rsid w:val="175CDA8C"/>
    <w:rsid w:val="175F12D4"/>
    <w:rsid w:val="1766686D"/>
    <w:rsid w:val="176D40BA"/>
    <w:rsid w:val="17769695"/>
    <w:rsid w:val="17831A59"/>
    <w:rsid w:val="179057E9"/>
    <w:rsid w:val="17A2832A"/>
    <w:rsid w:val="17B80113"/>
    <w:rsid w:val="17B9E83B"/>
    <w:rsid w:val="17BE4FC4"/>
    <w:rsid w:val="17C97F62"/>
    <w:rsid w:val="17D1451B"/>
    <w:rsid w:val="17FCFB5D"/>
    <w:rsid w:val="1801A7D0"/>
    <w:rsid w:val="180EB47F"/>
    <w:rsid w:val="180F2698"/>
    <w:rsid w:val="18272FEF"/>
    <w:rsid w:val="18552C74"/>
    <w:rsid w:val="1899C40D"/>
    <w:rsid w:val="189CC0EE"/>
    <w:rsid w:val="189FBF89"/>
    <w:rsid w:val="18A15879"/>
    <w:rsid w:val="18A2FB3A"/>
    <w:rsid w:val="18E25614"/>
    <w:rsid w:val="18E5E932"/>
    <w:rsid w:val="18E70816"/>
    <w:rsid w:val="18E9F168"/>
    <w:rsid w:val="18EFEF73"/>
    <w:rsid w:val="18F93E99"/>
    <w:rsid w:val="190777FB"/>
    <w:rsid w:val="190D53FA"/>
    <w:rsid w:val="19111002"/>
    <w:rsid w:val="19328ACA"/>
    <w:rsid w:val="193AF173"/>
    <w:rsid w:val="193D3B31"/>
    <w:rsid w:val="19483697"/>
    <w:rsid w:val="194AF836"/>
    <w:rsid w:val="19539B78"/>
    <w:rsid w:val="1956609A"/>
    <w:rsid w:val="195A50B8"/>
    <w:rsid w:val="19600E55"/>
    <w:rsid w:val="197417CC"/>
    <w:rsid w:val="19783DF8"/>
    <w:rsid w:val="1978E193"/>
    <w:rsid w:val="1979A1F3"/>
    <w:rsid w:val="19909F06"/>
    <w:rsid w:val="199B7357"/>
    <w:rsid w:val="199F53C9"/>
    <w:rsid w:val="19AC3C2E"/>
    <w:rsid w:val="19B8B6EE"/>
    <w:rsid w:val="19C3B454"/>
    <w:rsid w:val="19CF07D5"/>
    <w:rsid w:val="19D3EC36"/>
    <w:rsid w:val="19D8FF4B"/>
    <w:rsid w:val="19DC5472"/>
    <w:rsid w:val="19F0D36E"/>
    <w:rsid w:val="19F20FB3"/>
    <w:rsid w:val="19F41C15"/>
    <w:rsid w:val="1A16DED1"/>
    <w:rsid w:val="1A2091E4"/>
    <w:rsid w:val="1A23572C"/>
    <w:rsid w:val="1A28B03D"/>
    <w:rsid w:val="1A3799B7"/>
    <w:rsid w:val="1A3D28DA"/>
    <w:rsid w:val="1A48B605"/>
    <w:rsid w:val="1A4963FF"/>
    <w:rsid w:val="1A546202"/>
    <w:rsid w:val="1A560262"/>
    <w:rsid w:val="1A5D623D"/>
    <w:rsid w:val="1A6052B7"/>
    <w:rsid w:val="1A62E677"/>
    <w:rsid w:val="1A63B6D3"/>
    <w:rsid w:val="1A711A64"/>
    <w:rsid w:val="1A74E14A"/>
    <w:rsid w:val="1A7F0AAC"/>
    <w:rsid w:val="1A7FFD26"/>
    <w:rsid w:val="1A9CAAC7"/>
    <w:rsid w:val="1AB1D458"/>
    <w:rsid w:val="1AC3DEC6"/>
    <w:rsid w:val="1AC960F8"/>
    <w:rsid w:val="1ACEBF7D"/>
    <w:rsid w:val="1AD1D5A4"/>
    <w:rsid w:val="1AD8FDE6"/>
    <w:rsid w:val="1ADADC1D"/>
    <w:rsid w:val="1AF0F912"/>
    <w:rsid w:val="1AF607D5"/>
    <w:rsid w:val="1B044D2D"/>
    <w:rsid w:val="1B096186"/>
    <w:rsid w:val="1B121F23"/>
    <w:rsid w:val="1B1512E5"/>
    <w:rsid w:val="1B282E36"/>
    <w:rsid w:val="1B2D7623"/>
    <w:rsid w:val="1B350EF1"/>
    <w:rsid w:val="1B3A1C44"/>
    <w:rsid w:val="1B3B242A"/>
    <w:rsid w:val="1B4E9015"/>
    <w:rsid w:val="1B55EAB6"/>
    <w:rsid w:val="1B5D237F"/>
    <w:rsid w:val="1B614AC3"/>
    <w:rsid w:val="1B6C807C"/>
    <w:rsid w:val="1B74CF0C"/>
    <w:rsid w:val="1B78FB22"/>
    <w:rsid w:val="1B7D4793"/>
    <w:rsid w:val="1B87FFD9"/>
    <w:rsid w:val="1B88E8CE"/>
    <w:rsid w:val="1B8C1B4C"/>
    <w:rsid w:val="1B968150"/>
    <w:rsid w:val="1BA0CC10"/>
    <w:rsid w:val="1BC6832B"/>
    <w:rsid w:val="1BCA5A20"/>
    <w:rsid w:val="1BD8F93B"/>
    <w:rsid w:val="1BE15600"/>
    <w:rsid w:val="1BEFEA9D"/>
    <w:rsid w:val="1BF21586"/>
    <w:rsid w:val="1BF2BA09"/>
    <w:rsid w:val="1BF40936"/>
    <w:rsid w:val="1C07677C"/>
    <w:rsid w:val="1C10EA28"/>
    <w:rsid w:val="1C11D69D"/>
    <w:rsid w:val="1C158282"/>
    <w:rsid w:val="1C2A9D18"/>
    <w:rsid w:val="1C573745"/>
    <w:rsid w:val="1C5F6728"/>
    <w:rsid w:val="1C62EAB0"/>
    <w:rsid w:val="1C6538FC"/>
    <w:rsid w:val="1C75BD97"/>
    <w:rsid w:val="1C7A9A2A"/>
    <w:rsid w:val="1C7F6F8F"/>
    <w:rsid w:val="1C884041"/>
    <w:rsid w:val="1C94CA67"/>
    <w:rsid w:val="1CB73A6D"/>
    <w:rsid w:val="1CCD1640"/>
    <w:rsid w:val="1CD6F5E0"/>
    <w:rsid w:val="1CE60D1B"/>
    <w:rsid w:val="1CE96D83"/>
    <w:rsid w:val="1D004800"/>
    <w:rsid w:val="1D063515"/>
    <w:rsid w:val="1D090281"/>
    <w:rsid w:val="1D0E169E"/>
    <w:rsid w:val="1D144C47"/>
    <w:rsid w:val="1D149502"/>
    <w:rsid w:val="1D15AA89"/>
    <w:rsid w:val="1D2A7BCD"/>
    <w:rsid w:val="1D3576A9"/>
    <w:rsid w:val="1D3D0617"/>
    <w:rsid w:val="1D3D22D6"/>
    <w:rsid w:val="1D411F0C"/>
    <w:rsid w:val="1D4FAA78"/>
    <w:rsid w:val="1D730BFF"/>
    <w:rsid w:val="1D90918F"/>
    <w:rsid w:val="1D97E6CE"/>
    <w:rsid w:val="1D9BB803"/>
    <w:rsid w:val="1D9F3027"/>
    <w:rsid w:val="1D9FD4D5"/>
    <w:rsid w:val="1DAA72BE"/>
    <w:rsid w:val="1DBE9B20"/>
    <w:rsid w:val="1DCA7314"/>
    <w:rsid w:val="1DD294CE"/>
    <w:rsid w:val="1DD86A29"/>
    <w:rsid w:val="1DE8AB2D"/>
    <w:rsid w:val="1DF585AD"/>
    <w:rsid w:val="1DF70858"/>
    <w:rsid w:val="1DF942A5"/>
    <w:rsid w:val="1DF9936B"/>
    <w:rsid w:val="1DFDB65C"/>
    <w:rsid w:val="1DFE254A"/>
    <w:rsid w:val="1DFEB27B"/>
    <w:rsid w:val="1E0A83CD"/>
    <w:rsid w:val="1E11F652"/>
    <w:rsid w:val="1E16EA6B"/>
    <w:rsid w:val="1E1D853B"/>
    <w:rsid w:val="1E210BDF"/>
    <w:rsid w:val="1E2D111F"/>
    <w:rsid w:val="1E371757"/>
    <w:rsid w:val="1E3F7848"/>
    <w:rsid w:val="1E46E4C2"/>
    <w:rsid w:val="1E595E33"/>
    <w:rsid w:val="1E5A4A8E"/>
    <w:rsid w:val="1E67E92B"/>
    <w:rsid w:val="1E6C8C35"/>
    <w:rsid w:val="1E72E36A"/>
    <w:rsid w:val="1E76B1C0"/>
    <w:rsid w:val="1E8602CE"/>
    <w:rsid w:val="1E899484"/>
    <w:rsid w:val="1E89E323"/>
    <w:rsid w:val="1E987B46"/>
    <w:rsid w:val="1E9AE17D"/>
    <w:rsid w:val="1EAA1E8B"/>
    <w:rsid w:val="1EAFC595"/>
    <w:rsid w:val="1EB0F1CD"/>
    <w:rsid w:val="1EC188EC"/>
    <w:rsid w:val="1EEAA78E"/>
    <w:rsid w:val="1EEDF31E"/>
    <w:rsid w:val="1EEF11A3"/>
    <w:rsid w:val="1EEF878F"/>
    <w:rsid w:val="1F12575D"/>
    <w:rsid w:val="1F14D778"/>
    <w:rsid w:val="1F25D384"/>
    <w:rsid w:val="1F2E9307"/>
    <w:rsid w:val="1F32A85D"/>
    <w:rsid w:val="1F378864"/>
    <w:rsid w:val="1F43644B"/>
    <w:rsid w:val="1F452653"/>
    <w:rsid w:val="1F472A7F"/>
    <w:rsid w:val="1F4BCBEA"/>
    <w:rsid w:val="1F4F8485"/>
    <w:rsid w:val="1F51F06B"/>
    <w:rsid w:val="1F5452C1"/>
    <w:rsid w:val="1F577DE8"/>
    <w:rsid w:val="1F5B0F26"/>
    <w:rsid w:val="1F5BA7D4"/>
    <w:rsid w:val="1F5C6B62"/>
    <w:rsid w:val="1F60BEED"/>
    <w:rsid w:val="1F775146"/>
    <w:rsid w:val="1F7A1BF3"/>
    <w:rsid w:val="1F7F7A82"/>
    <w:rsid w:val="1F8D45EC"/>
    <w:rsid w:val="1F91EAC9"/>
    <w:rsid w:val="1F91F6B6"/>
    <w:rsid w:val="1F98358E"/>
    <w:rsid w:val="1FA38888"/>
    <w:rsid w:val="1FB827F9"/>
    <w:rsid w:val="1FC1F114"/>
    <w:rsid w:val="1FC529BC"/>
    <w:rsid w:val="1FC89D5C"/>
    <w:rsid w:val="1FD00171"/>
    <w:rsid w:val="1FD65994"/>
    <w:rsid w:val="1FD6778C"/>
    <w:rsid w:val="1FE05028"/>
    <w:rsid w:val="1FEDCB83"/>
    <w:rsid w:val="1FEE3A78"/>
    <w:rsid w:val="1FF38FC9"/>
    <w:rsid w:val="1FFECCE0"/>
    <w:rsid w:val="2003B39F"/>
    <w:rsid w:val="2006F11F"/>
    <w:rsid w:val="202AEF19"/>
    <w:rsid w:val="2031CA69"/>
    <w:rsid w:val="20333167"/>
    <w:rsid w:val="2037921D"/>
    <w:rsid w:val="2037FD8E"/>
    <w:rsid w:val="203AC928"/>
    <w:rsid w:val="203F8A57"/>
    <w:rsid w:val="20461AA3"/>
    <w:rsid w:val="205486D5"/>
    <w:rsid w:val="205500D5"/>
    <w:rsid w:val="205B203C"/>
    <w:rsid w:val="2062D1E9"/>
    <w:rsid w:val="206B00B2"/>
    <w:rsid w:val="206E5BBA"/>
    <w:rsid w:val="2074DE8D"/>
    <w:rsid w:val="207C5FB6"/>
    <w:rsid w:val="207CF49A"/>
    <w:rsid w:val="20808054"/>
    <w:rsid w:val="20A17D79"/>
    <w:rsid w:val="20A5E963"/>
    <w:rsid w:val="20AD26C4"/>
    <w:rsid w:val="20AE03EA"/>
    <w:rsid w:val="20AFFC18"/>
    <w:rsid w:val="20B51968"/>
    <w:rsid w:val="20BCB4A9"/>
    <w:rsid w:val="20CC8865"/>
    <w:rsid w:val="20D90744"/>
    <w:rsid w:val="20D9D377"/>
    <w:rsid w:val="20DA183A"/>
    <w:rsid w:val="20DB5922"/>
    <w:rsid w:val="20F4993F"/>
    <w:rsid w:val="2114EFDC"/>
    <w:rsid w:val="2115AED5"/>
    <w:rsid w:val="212462AA"/>
    <w:rsid w:val="212C124A"/>
    <w:rsid w:val="2130D84F"/>
    <w:rsid w:val="21355E3C"/>
    <w:rsid w:val="213F0B9E"/>
    <w:rsid w:val="214092F9"/>
    <w:rsid w:val="214301A7"/>
    <w:rsid w:val="214C109F"/>
    <w:rsid w:val="21514540"/>
    <w:rsid w:val="215F853F"/>
    <w:rsid w:val="217A9032"/>
    <w:rsid w:val="218AC9D5"/>
    <w:rsid w:val="218D1B13"/>
    <w:rsid w:val="21903B6F"/>
    <w:rsid w:val="219089A8"/>
    <w:rsid w:val="21A063E2"/>
    <w:rsid w:val="21ADD68E"/>
    <w:rsid w:val="21AF1476"/>
    <w:rsid w:val="21AF491F"/>
    <w:rsid w:val="21BA2253"/>
    <w:rsid w:val="21BFCA82"/>
    <w:rsid w:val="21BFCEA6"/>
    <w:rsid w:val="21D8E549"/>
    <w:rsid w:val="21F241BF"/>
    <w:rsid w:val="21F346FA"/>
    <w:rsid w:val="21F6DA45"/>
    <w:rsid w:val="21FC7128"/>
    <w:rsid w:val="22015725"/>
    <w:rsid w:val="2207627A"/>
    <w:rsid w:val="2207A4E0"/>
    <w:rsid w:val="2216BB3E"/>
    <w:rsid w:val="22207376"/>
    <w:rsid w:val="2235178A"/>
    <w:rsid w:val="2244D538"/>
    <w:rsid w:val="22505ABD"/>
    <w:rsid w:val="226B9CDF"/>
    <w:rsid w:val="228215A5"/>
    <w:rsid w:val="2284ADAE"/>
    <w:rsid w:val="228FC358"/>
    <w:rsid w:val="2290C093"/>
    <w:rsid w:val="2291233F"/>
    <w:rsid w:val="229F322B"/>
    <w:rsid w:val="22A99C13"/>
    <w:rsid w:val="22B1EDC5"/>
    <w:rsid w:val="22B3708C"/>
    <w:rsid w:val="22C549D9"/>
    <w:rsid w:val="22C7AA77"/>
    <w:rsid w:val="22D31B14"/>
    <w:rsid w:val="22D4BF6D"/>
    <w:rsid w:val="22D54AD5"/>
    <w:rsid w:val="22D740F6"/>
    <w:rsid w:val="22D796BA"/>
    <w:rsid w:val="22DADF71"/>
    <w:rsid w:val="22DB7D4B"/>
    <w:rsid w:val="22ECF51E"/>
    <w:rsid w:val="22F15458"/>
    <w:rsid w:val="22F2EB03"/>
    <w:rsid w:val="22F2EEEE"/>
    <w:rsid w:val="22FF0B0E"/>
    <w:rsid w:val="230E3A60"/>
    <w:rsid w:val="2324FA7A"/>
    <w:rsid w:val="2326F028"/>
    <w:rsid w:val="2329B293"/>
    <w:rsid w:val="234136B9"/>
    <w:rsid w:val="23486C55"/>
    <w:rsid w:val="2348987F"/>
    <w:rsid w:val="2355F2B4"/>
    <w:rsid w:val="2363E5D2"/>
    <w:rsid w:val="2369693A"/>
    <w:rsid w:val="236DF7D5"/>
    <w:rsid w:val="23703F21"/>
    <w:rsid w:val="237CF3EF"/>
    <w:rsid w:val="237E806F"/>
    <w:rsid w:val="238A2DBE"/>
    <w:rsid w:val="238B51B7"/>
    <w:rsid w:val="23921E18"/>
    <w:rsid w:val="23A8D28B"/>
    <w:rsid w:val="23AC5E8C"/>
    <w:rsid w:val="23ACC895"/>
    <w:rsid w:val="23B3368B"/>
    <w:rsid w:val="23B3499E"/>
    <w:rsid w:val="23BB4584"/>
    <w:rsid w:val="23C8AF10"/>
    <w:rsid w:val="23D22980"/>
    <w:rsid w:val="23D4D92E"/>
    <w:rsid w:val="23F39B5B"/>
    <w:rsid w:val="2407C03F"/>
    <w:rsid w:val="240F4D8A"/>
    <w:rsid w:val="241F8584"/>
    <w:rsid w:val="244CB4DC"/>
    <w:rsid w:val="244DBD81"/>
    <w:rsid w:val="245062CC"/>
    <w:rsid w:val="2450ADA0"/>
    <w:rsid w:val="24534A75"/>
    <w:rsid w:val="24547E51"/>
    <w:rsid w:val="24565A12"/>
    <w:rsid w:val="2456C4DB"/>
    <w:rsid w:val="246557B6"/>
    <w:rsid w:val="246D22A1"/>
    <w:rsid w:val="246E34D8"/>
    <w:rsid w:val="2472EB96"/>
    <w:rsid w:val="247C6527"/>
    <w:rsid w:val="24874E32"/>
    <w:rsid w:val="248B40BB"/>
    <w:rsid w:val="248FF381"/>
    <w:rsid w:val="249029E9"/>
    <w:rsid w:val="24A839DA"/>
    <w:rsid w:val="24AAA7C4"/>
    <w:rsid w:val="24ACC92E"/>
    <w:rsid w:val="24B1C494"/>
    <w:rsid w:val="24D8008B"/>
    <w:rsid w:val="24DCB1B3"/>
    <w:rsid w:val="24E26931"/>
    <w:rsid w:val="24E4A391"/>
    <w:rsid w:val="24EEC0F9"/>
    <w:rsid w:val="24F10581"/>
    <w:rsid w:val="24F1EAB4"/>
    <w:rsid w:val="24FF7958"/>
    <w:rsid w:val="2505D0A6"/>
    <w:rsid w:val="250F2098"/>
    <w:rsid w:val="2523F2D7"/>
    <w:rsid w:val="2527AD41"/>
    <w:rsid w:val="252AE7BC"/>
    <w:rsid w:val="2533A986"/>
    <w:rsid w:val="25358B14"/>
    <w:rsid w:val="25374D89"/>
    <w:rsid w:val="254E1BC9"/>
    <w:rsid w:val="255084A0"/>
    <w:rsid w:val="256855E5"/>
    <w:rsid w:val="25691B08"/>
    <w:rsid w:val="256E1FD0"/>
    <w:rsid w:val="256E2C6C"/>
    <w:rsid w:val="257208D8"/>
    <w:rsid w:val="25771F5D"/>
    <w:rsid w:val="2582B880"/>
    <w:rsid w:val="2587E3EC"/>
    <w:rsid w:val="2598C394"/>
    <w:rsid w:val="25997B5A"/>
    <w:rsid w:val="25A71354"/>
    <w:rsid w:val="25BBB1F6"/>
    <w:rsid w:val="25C0BBBB"/>
    <w:rsid w:val="25C1A986"/>
    <w:rsid w:val="25C54D00"/>
    <w:rsid w:val="25DB6B1A"/>
    <w:rsid w:val="25E454BA"/>
    <w:rsid w:val="25E65B10"/>
    <w:rsid w:val="25E713DD"/>
    <w:rsid w:val="25FA9C52"/>
    <w:rsid w:val="26021236"/>
    <w:rsid w:val="260BEA49"/>
    <w:rsid w:val="26160C64"/>
    <w:rsid w:val="2622F5FF"/>
    <w:rsid w:val="2626C605"/>
    <w:rsid w:val="2627C71A"/>
    <w:rsid w:val="26331E59"/>
    <w:rsid w:val="2639629D"/>
    <w:rsid w:val="264FD672"/>
    <w:rsid w:val="265318A1"/>
    <w:rsid w:val="26586632"/>
    <w:rsid w:val="2667E72D"/>
    <w:rsid w:val="268A44E7"/>
    <w:rsid w:val="268AD9A1"/>
    <w:rsid w:val="268B50EB"/>
    <w:rsid w:val="268F3DBE"/>
    <w:rsid w:val="269E407F"/>
    <w:rsid w:val="26A39FDD"/>
    <w:rsid w:val="26ADA6BA"/>
    <w:rsid w:val="26AE13DA"/>
    <w:rsid w:val="26B5EABD"/>
    <w:rsid w:val="26C23555"/>
    <w:rsid w:val="26D15B75"/>
    <w:rsid w:val="26DCEB81"/>
    <w:rsid w:val="26E8CC8E"/>
    <w:rsid w:val="26EAD800"/>
    <w:rsid w:val="26EEC663"/>
    <w:rsid w:val="26F04E8F"/>
    <w:rsid w:val="26F1AE50"/>
    <w:rsid w:val="270ECD1E"/>
    <w:rsid w:val="271B746E"/>
    <w:rsid w:val="271DC5DE"/>
    <w:rsid w:val="272517DE"/>
    <w:rsid w:val="2727C74D"/>
    <w:rsid w:val="272EB818"/>
    <w:rsid w:val="2731297E"/>
    <w:rsid w:val="2733669A"/>
    <w:rsid w:val="2733C020"/>
    <w:rsid w:val="273DA032"/>
    <w:rsid w:val="273FE051"/>
    <w:rsid w:val="2742CB83"/>
    <w:rsid w:val="2754B11B"/>
    <w:rsid w:val="2768B6B3"/>
    <w:rsid w:val="276AB945"/>
    <w:rsid w:val="2779409E"/>
    <w:rsid w:val="27807D6B"/>
    <w:rsid w:val="278A07FB"/>
    <w:rsid w:val="278EE96C"/>
    <w:rsid w:val="2791F844"/>
    <w:rsid w:val="279914AF"/>
    <w:rsid w:val="2799D4D5"/>
    <w:rsid w:val="27A0C080"/>
    <w:rsid w:val="27C91ABD"/>
    <w:rsid w:val="27CAA9AE"/>
    <w:rsid w:val="27F29D0A"/>
    <w:rsid w:val="27F3897C"/>
    <w:rsid w:val="280B567C"/>
    <w:rsid w:val="28191AC7"/>
    <w:rsid w:val="281AC890"/>
    <w:rsid w:val="2838A561"/>
    <w:rsid w:val="28392CB2"/>
    <w:rsid w:val="283B6A30"/>
    <w:rsid w:val="2841666E"/>
    <w:rsid w:val="284ABC30"/>
    <w:rsid w:val="2857D88C"/>
    <w:rsid w:val="285983B7"/>
    <w:rsid w:val="285C32A2"/>
    <w:rsid w:val="2864D385"/>
    <w:rsid w:val="287098F0"/>
    <w:rsid w:val="28718CCF"/>
    <w:rsid w:val="2889C8E7"/>
    <w:rsid w:val="288B0599"/>
    <w:rsid w:val="288D0DB1"/>
    <w:rsid w:val="28B718EE"/>
    <w:rsid w:val="28BC4890"/>
    <w:rsid w:val="28E4E095"/>
    <w:rsid w:val="28E66896"/>
    <w:rsid w:val="28E74000"/>
    <w:rsid w:val="28EFFB30"/>
    <w:rsid w:val="2908729A"/>
    <w:rsid w:val="2909E26D"/>
    <w:rsid w:val="292B6D41"/>
    <w:rsid w:val="29355F79"/>
    <w:rsid w:val="293AA7E1"/>
    <w:rsid w:val="295D56E5"/>
    <w:rsid w:val="2969C61D"/>
    <w:rsid w:val="29706DCC"/>
    <w:rsid w:val="297392A2"/>
    <w:rsid w:val="2973C0F1"/>
    <w:rsid w:val="2983DA36"/>
    <w:rsid w:val="29847747"/>
    <w:rsid w:val="298B7FFF"/>
    <w:rsid w:val="2997E869"/>
    <w:rsid w:val="299A7009"/>
    <w:rsid w:val="299EE8D9"/>
    <w:rsid w:val="29A5A2AB"/>
    <w:rsid w:val="29A8EDDF"/>
    <w:rsid w:val="29AB63EC"/>
    <w:rsid w:val="29ABE69F"/>
    <w:rsid w:val="29ACD3C6"/>
    <w:rsid w:val="29B341EC"/>
    <w:rsid w:val="29BD682D"/>
    <w:rsid w:val="29D4DEFD"/>
    <w:rsid w:val="29DC0073"/>
    <w:rsid w:val="29E6A041"/>
    <w:rsid w:val="29F0DC8B"/>
    <w:rsid w:val="29F46DDC"/>
    <w:rsid w:val="29FA65C2"/>
    <w:rsid w:val="29FA67E0"/>
    <w:rsid w:val="29FB8BC0"/>
    <w:rsid w:val="29FC9F89"/>
    <w:rsid w:val="29FED424"/>
    <w:rsid w:val="2A09D523"/>
    <w:rsid w:val="2A0D5B8A"/>
    <w:rsid w:val="2A1C3745"/>
    <w:rsid w:val="2A2C53FA"/>
    <w:rsid w:val="2A315E38"/>
    <w:rsid w:val="2A356F6C"/>
    <w:rsid w:val="2A407547"/>
    <w:rsid w:val="2A518615"/>
    <w:rsid w:val="2A5A90A7"/>
    <w:rsid w:val="2A67AAC8"/>
    <w:rsid w:val="2A6EBCAA"/>
    <w:rsid w:val="2A6FF86D"/>
    <w:rsid w:val="2A71FF09"/>
    <w:rsid w:val="2A765B38"/>
    <w:rsid w:val="2A7B1470"/>
    <w:rsid w:val="2A7B1EBD"/>
    <w:rsid w:val="2A85869B"/>
    <w:rsid w:val="2A87E9A3"/>
    <w:rsid w:val="2A9BF3DF"/>
    <w:rsid w:val="2AB2AE54"/>
    <w:rsid w:val="2AB50EB3"/>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48B91"/>
    <w:rsid w:val="2AE7ADAA"/>
    <w:rsid w:val="2AE9C3A7"/>
    <w:rsid w:val="2AE9E932"/>
    <w:rsid w:val="2AF2D911"/>
    <w:rsid w:val="2AFA4AC8"/>
    <w:rsid w:val="2B01CC04"/>
    <w:rsid w:val="2B0B5003"/>
    <w:rsid w:val="2B0DE03E"/>
    <w:rsid w:val="2B12F26B"/>
    <w:rsid w:val="2B1A216C"/>
    <w:rsid w:val="2B2460CD"/>
    <w:rsid w:val="2B25E8FD"/>
    <w:rsid w:val="2B2E54EF"/>
    <w:rsid w:val="2B3744B0"/>
    <w:rsid w:val="2B3D29D3"/>
    <w:rsid w:val="2B4CF60B"/>
    <w:rsid w:val="2B508309"/>
    <w:rsid w:val="2B546F69"/>
    <w:rsid w:val="2B57EB8F"/>
    <w:rsid w:val="2B647BAB"/>
    <w:rsid w:val="2B7A8464"/>
    <w:rsid w:val="2B86E397"/>
    <w:rsid w:val="2BA3C2AC"/>
    <w:rsid w:val="2BA8E021"/>
    <w:rsid w:val="2BAAB98A"/>
    <w:rsid w:val="2BB529A1"/>
    <w:rsid w:val="2BB77071"/>
    <w:rsid w:val="2BC35818"/>
    <w:rsid w:val="2BC75FD4"/>
    <w:rsid w:val="2BD9B449"/>
    <w:rsid w:val="2BEE9834"/>
    <w:rsid w:val="2C066161"/>
    <w:rsid w:val="2C072399"/>
    <w:rsid w:val="2C0E6295"/>
    <w:rsid w:val="2C153010"/>
    <w:rsid w:val="2C1D49EA"/>
    <w:rsid w:val="2C1F7FD1"/>
    <w:rsid w:val="2C2457FC"/>
    <w:rsid w:val="2C26E46E"/>
    <w:rsid w:val="2C366B84"/>
    <w:rsid w:val="2C3E21E1"/>
    <w:rsid w:val="2C428952"/>
    <w:rsid w:val="2C433F53"/>
    <w:rsid w:val="2C48A1F6"/>
    <w:rsid w:val="2C4EAD3A"/>
    <w:rsid w:val="2C6CF124"/>
    <w:rsid w:val="2C6D1F74"/>
    <w:rsid w:val="2C7221B5"/>
    <w:rsid w:val="2C852F57"/>
    <w:rsid w:val="2C8A19AF"/>
    <w:rsid w:val="2C9735BB"/>
    <w:rsid w:val="2C9FCB27"/>
    <w:rsid w:val="2CA3A578"/>
    <w:rsid w:val="2CA4AE9E"/>
    <w:rsid w:val="2CAE0410"/>
    <w:rsid w:val="2CB3A5FC"/>
    <w:rsid w:val="2CC5C07E"/>
    <w:rsid w:val="2CC771DA"/>
    <w:rsid w:val="2CC87ED6"/>
    <w:rsid w:val="2CCF5C63"/>
    <w:rsid w:val="2CDEC79F"/>
    <w:rsid w:val="2CE5C040"/>
    <w:rsid w:val="2CE8F065"/>
    <w:rsid w:val="2CEC2B67"/>
    <w:rsid w:val="2CF2B264"/>
    <w:rsid w:val="2CF4FA35"/>
    <w:rsid w:val="2D201D2B"/>
    <w:rsid w:val="2D2716A2"/>
    <w:rsid w:val="2D369295"/>
    <w:rsid w:val="2D4B6F88"/>
    <w:rsid w:val="2D5340D2"/>
    <w:rsid w:val="2D54FCB9"/>
    <w:rsid w:val="2D78A39C"/>
    <w:rsid w:val="2D834439"/>
    <w:rsid w:val="2D891366"/>
    <w:rsid w:val="2D8F9EB0"/>
    <w:rsid w:val="2D944B6B"/>
    <w:rsid w:val="2DA67B24"/>
    <w:rsid w:val="2DAB440B"/>
    <w:rsid w:val="2DAC06C7"/>
    <w:rsid w:val="2DBC5BAD"/>
    <w:rsid w:val="2DBDF814"/>
    <w:rsid w:val="2DC7B4DF"/>
    <w:rsid w:val="2DC926A1"/>
    <w:rsid w:val="2DD01BF9"/>
    <w:rsid w:val="2DD30ED4"/>
    <w:rsid w:val="2DEA8AD6"/>
    <w:rsid w:val="2DEA9B4A"/>
    <w:rsid w:val="2DEB09E8"/>
    <w:rsid w:val="2DEF2AE3"/>
    <w:rsid w:val="2DF8210A"/>
    <w:rsid w:val="2E051F71"/>
    <w:rsid w:val="2E1C9E09"/>
    <w:rsid w:val="2E203DD8"/>
    <w:rsid w:val="2E23AA72"/>
    <w:rsid w:val="2E2F932D"/>
    <w:rsid w:val="2E38AC2E"/>
    <w:rsid w:val="2E426B7D"/>
    <w:rsid w:val="2E519BE6"/>
    <w:rsid w:val="2E5813F7"/>
    <w:rsid w:val="2E584696"/>
    <w:rsid w:val="2E593EF4"/>
    <w:rsid w:val="2E5E24DA"/>
    <w:rsid w:val="2E60193A"/>
    <w:rsid w:val="2E60CEE0"/>
    <w:rsid w:val="2E68379B"/>
    <w:rsid w:val="2E72A9E0"/>
    <w:rsid w:val="2E7C9692"/>
    <w:rsid w:val="2E7F207A"/>
    <w:rsid w:val="2E86F752"/>
    <w:rsid w:val="2E92C82F"/>
    <w:rsid w:val="2E95AAB6"/>
    <w:rsid w:val="2E99AD34"/>
    <w:rsid w:val="2EA3379D"/>
    <w:rsid w:val="2EAD7DA2"/>
    <w:rsid w:val="2EBB7D4A"/>
    <w:rsid w:val="2EC65D76"/>
    <w:rsid w:val="2EC69129"/>
    <w:rsid w:val="2EC7F433"/>
    <w:rsid w:val="2ED256E2"/>
    <w:rsid w:val="2ED4066A"/>
    <w:rsid w:val="2EFFFF92"/>
    <w:rsid w:val="2F051D24"/>
    <w:rsid w:val="2F053F96"/>
    <w:rsid w:val="2F1CFDB4"/>
    <w:rsid w:val="2F25D1F3"/>
    <w:rsid w:val="2F402982"/>
    <w:rsid w:val="2F424E83"/>
    <w:rsid w:val="2F447B6D"/>
    <w:rsid w:val="2F4C698C"/>
    <w:rsid w:val="2F5F367F"/>
    <w:rsid w:val="2F6AE5CA"/>
    <w:rsid w:val="2F7F5240"/>
    <w:rsid w:val="2F8ABD07"/>
    <w:rsid w:val="2F9229E2"/>
    <w:rsid w:val="2F996E26"/>
    <w:rsid w:val="2FA09603"/>
    <w:rsid w:val="2FA0EFD2"/>
    <w:rsid w:val="2FACBB29"/>
    <w:rsid w:val="2FC20C87"/>
    <w:rsid w:val="2FC75B11"/>
    <w:rsid w:val="2FD01FC0"/>
    <w:rsid w:val="2FD0F5F3"/>
    <w:rsid w:val="2FD1FCED"/>
    <w:rsid w:val="2FD8B813"/>
    <w:rsid w:val="2FE2D344"/>
    <w:rsid w:val="2FE4C3EC"/>
    <w:rsid w:val="2FFE022E"/>
    <w:rsid w:val="3002A7CD"/>
    <w:rsid w:val="300F1365"/>
    <w:rsid w:val="3023F46D"/>
    <w:rsid w:val="302CFBB7"/>
    <w:rsid w:val="302F3924"/>
    <w:rsid w:val="30459253"/>
    <w:rsid w:val="3045DFCD"/>
    <w:rsid w:val="306E2743"/>
    <w:rsid w:val="306F74B0"/>
    <w:rsid w:val="30702A32"/>
    <w:rsid w:val="307C1C27"/>
    <w:rsid w:val="3082A929"/>
    <w:rsid w:val="308B03D6"/>
    <w:rsid w:val="309D8CA9"/>
    <w:rsid w:val="30A1F23D"/>
    <w:rsid w:val="30A67D74"/>
    <w:rsid w:val="30A7B580"/>
    <w:rsid w:val="30B1773B"/>
    <w:rsid w:val="30DB5444"/>
    <w:rsid w:val="30E3A789"/>
    <w:rsid w:val="30E6ACCF"/>
    <w:rsid w:val="30F3396D"/>
    <w:rsid w:val="30F6CCF6"/>
    <w:rsid w:val="30FB8347"/>
    <w:rsid w:val="310B3F92"/>
    <w:rsid w:val="31146074"/>
    <w:rsid w:val="311620FD"/>
    <w:rsid w:val="3117C365"/>
    <w:rsid w:val="31187C0A"/>
    <w:rsid w:val="311CF24F"/>
    <w:rsid w:val="311F4B2F"/>
    <w:rsid w:val="3126103E"/>
    <w:rsid w:val="312B3B13"/>
    <w:rsid w:val="312B50CC"/>
    <w:rsid w:val="312D771C"/>
    <w:rsid w:val="31709528"/>
    <w:rsid w:val="31782613"/>
    <w:rsid w:val="3179305B"/>
    <w:rsid w:val="317D1D60"/>
    <w:rsid w:val="317FD295"/>
    <w:rsid w:val="31800AD8"/>
    <w:rsid w:val="31954771"/>
    <w:rsid w:val="31A87E72"/>
    <w:rsid w:val="31B5B00C"/>
    <w:rsid w:val="31B854EC"/>
    <w:rsid w:val="31BD3F2C"/>
    <w:rsid w:val="31CBC7C1"/>
    <w:rsid w:val="31CE2A7B"/>
    <w:rsid w:val="31D492DC"/>
    <w:rsid w:val="31EF00BE"/>
    <w:rsid w:val="31F6BD74"/>
    <w:rsid w:val="321A5319"/>
    <w:rsid w:val="32262E0A"/>
    <w:rsid w:val="322942A4"/>
    <w:rsid w:val="323BCF06"/>
    <w:rsid w:val="3246660F"/>
    <w:rsid w:val="325188E1"/>
    <w:rsid w:val="3269D47D"/>
    <w:rsid w:val="326D69AE"/>
    <w:rsid w:val="3271F29D"/>
    <w:rsid w:val="32735B7B"/>
    <w:rsid w:val="327A6A30"/>
    <w:rsid w:val="3288EECC"/>
    <w:rsid w:val="328B02B4"/>
    <w:rsid w:val="32942467"/>
    <w:rsid w:val="3296E55C"/>
    <w:rsid w:val="32ABCE1D"/>
    <w:rsid w:val="32AFFBF9"/>
    <w:rsid w:val="32B5CA7F"/>
    <w:rsid w:val="32B84A52"/>
    <w:rsid w:val="32CF626E"/>
    <w:rsid w:val="32CF8D03"/>
    <w:rsid w:val="32DBC0C5"/>
    <w:rsid w:val="32E0E4F5"/>
    <w:rsid w:val="32E9C4F2"/>
    <w:rsid w:val="32EDFAB8"/>
    <w:rsid w:val="32F37994"/>
    <w:rsid w:val="3300A2B1"/>
    <w:rsid w:val="33020565"/>
    <w:rsid w:val="3309BC88"/>
    <w:rsid w:val="330FEFB9"/>
    <w:rsid w:val="331DF19F"/>
    <w:rsid w:val="331F5B66"/>
    <w:rsid w:val="3325FACA"/>
    <w:rsid w:val="333B5872"/>
    <w:rsid w:val="33426962"/>
    <w:rsid w:val="334C56A4"/>
    <w:rsid w:val="3366389C"/>
    <w:rsid w:val="33768FC9"/>
    <w:rsid w:val="338A3237"/>
    <w:rsid w:val="33A13B7F"/>
    <w:rsid w:val="33A83F40"/>
    <w:rsid w:val="33CB4FC8"/>
    <w:rsid w:val="33CDBC8D"/>
    <w:rsid w:val="33D1B985"/>
    <w:rsid w:val="33D47341"/>
    <w:rsid w:val="33D79F67"/>
    <w:rsid w:val="33DC75DC"/>
    <w:rsid w:val="33EE65B0"/>
    <w:rsid w:val="33FD4819"/>
    <w:rsid w:val="34044AFD"/>
    <w:rsid w:val="341EB562"/>
    <w:rsid w:val="342AC9C9"/>
    <w:rsid w:val="3446B114"/>
    <w:rsid w:val="344B7A0A"/>
    <w:rsid w:val="34539CAE"/>
    <w:rsid w:val="3460C63C"/>
    <w:rsid w:val="34678784"/>
    <w:rsid w:val="346D8FB4"/>
    <w:rsid w:val="3471A747"/>
    <w:rsid w:val="347A09A7"/>
    <w:rsid w:val="347A27C9"/>
    <w:rsid w:val="34850FAC"/>
    <w:rsid w:val="34858F16"/>
    <w:rsid w:val="3485FE3C"/>
    <w:rsid w:val="34A39ECF"/>
    <w:rsid w:val="34A5C90F"/>
    <w:rsid w:val="34B62BA2"/>
    <w:rsid w:val="34B728B0"/>
    <w:rsid w:val="34B7A1DC"/>
    <w:rsid w:val="34C41B70"/>
    <w:rsid w:val="34C94781"/>
    <w:rsid w:val="34D1FBF7"/>
    <w:rsid w:val="34E0D6A9"/>
    <w:rsid w:val="34E1F392"/>
    <w:rsid w:val="34E32EA5"/>
    <w:rsid w:val="34E513CB"/>
    <w:rsid w:val="34E7ACC0"/>
    <w:rsid w:val="34EEC463"/>
    <w:rsid w:val="34F1ED7A"/>
    <w:rsid w:val="34F32CA3"/>
    <w:rsid w:val="34FFAC2C"/>
    <w:rsid w:val="350300CD"/>
    <w:rsid w:val="350620DD"/>
    <w:rsid w:val="3509ED4E"/>
    <w:rsid w:val="350B6DA1"/>
    <w:rsid w:val="351976F2"/>
    <w:rsid w:val="351A604C"/>
    <w:rsid w:val="352BEF4D"/>
    <w:rsid w:val="3532004D"/>
    <w:rsid w:val="3537680C"/>
    <w:rsid w:val="353AE96F"/>
    <w:rsid w:val="35413FD3"/>
    <w:rsid w:val="354E1B30"/>
    <w:rsid w:val="355022C3"/>
    <w:rsid w:val="35584A87"/>
    <w:rsid w:val="355F04EA"/>
    <w:rsid w:val="3565DF14"/>
    <w:rsid w:val="3566805C"/>
    <w:rsid w:val="356C52F2"/>
    <w:rsid w:val="356E0B7F"/>
    <w:rsid w:val="357285E0"/>
    <w:rsid w:val="3573FB72"/>
    <w:rsid w:val="35795610"/>
    <w:rsid w:val="357BA3FA"/>
    <w:rsid w:val="35815842"/>
    <w:rsid w:val="35856429"/>
    <w:rsid w:val="35866735"/>
    <w:rsid w:val="35926340"/>
    <w:rsid w:val="3597EA03"/>
    <w:rsid w:val="35A280CB"/>
    <w:rsid w:val="35A9A825"/>
    <w:rsid w:val="35B0F436"/>
    <w:rsid w:val="35B6299C"/>
    <w:rsid w:val="35B8288E"/>
    <w:rsid w:val="35C10AE3"/>
    <w:rsid w:val="35D1FE53"/>
    <w:rsid w:val="35DCD600"/>
    <w:rsid w:val="35E06437"/>
    <w:rsid w:val="35EDDD28"/>
    <w:rsid w:val="35F751B2"/>
    <w:rsid w:val="35FC28D2"/>
    <w:rsid w:val="35FD4DB3"/>
    <w:rsid w:val="3604A0AD"/>
    <w:rsid w:val="360C393A"/>
    <w:rsid w:val="36110718"/>
    <w:rsid w:val="3620E8DE"/>
    <w:rsid w:val="362EF3FE"/>
    <w:rsid w:val="362FB3DE"/>
    <w:rsid w:val="363B8853"/>
    <w:rsid w:val="36456906"/>
    <w:rsid w:val="3654BD20"/>
    <w:rsid w:val="365D1D55"/>
    <w:rsid w:val="365D9F1A"/>
    <w:rsid w:val="366E801A"/>
    <w:rsid w:val="366F56BC"/>
    <w:rsid w:val="36704669"/>
    <w:rsid w:val="36719160"/>
    <w:rsid w:val="36821147"/>
    <w:rsid w:val="368AE5B4"/>
    <w:rsid w:val="36943E82"/>
    <w:rsid w:val="36945682"/>
    <w:rsid w:val="3695E841"/>
    <w:rsid w:val="36975212"/>
    <w:rsid w:val="36B06CC1"/>
    <w:rsid w:val="36B90DE2"/>
    <w:rsid w:val="36BA6D6C"/>
    <w:rsid w:val="36BCBF04"/>
    <w:rsid w:val="36D24373"/>
    <w:rsid w:val="36D71565"/>
    <w:rsid w:val="36DA1979"/>
    <w:rsid w:val="36F5335A"/>
    <w:rsid w:val="36FE5D23"/>
    <w:rsid w:val="370A7CA1"/>
    <w:rsid w:val="371E95C2"/>
    <w:rsid w:val="374722CE"/>
    <w:rsid w:val="37474C27"/>
    <w:rsid w:val="375A43D5"/>
    <w:rsid w:val="376EB622"/>
    <w:rsid w:val="377FF9B6"/>
    <w:rsid w:val="37A946FD"/>
    <w:rsid w:val="37B4F79B"/>
    <w:rsid w:val="37B85F01"/>
    <w:rsid w:val="37CA68AE"/>
    <w:rsid w:val="37CB7FDD"/>
    <w:rsid w:val="37D19C75"/>
    <w:rsid w:val="37E5D715"/>
    <w:rsid w:val="37EDE60B"/>
    <w:rsid w:val="37FE7B28"/>
    <w:rsid w:val="37FECCC8"/>
    <w:rsid w:val="380022F6"/>
    <w:rsid w:val="38088E5F"/>
    <w:rsid w:val="381DDC7C"/>
    <w:rsid w:val="381EB299"/>
    <w:rsid w:val="3823E393"/>
    <w:rsid w:val="38262574"/>
    <w:rsid w:val="382D4A73"/>
    <w:rsid w:val="382D9B0A"/>
    <w:rsid w:val="3833522E"/>
    <w:rsid w:val="38344921"/>
    <w:rsid w:val="384A7217"/>
    <w:rsid w:val="384E4431"/>
    <w:rsid w:val="385A1DFA"/>
    <w:rsid w:val="38625FCF"/>
    <w:rsid w:val="388B4FA3"/>
    <w:rsid w:val="3890972D"/>
    <w:rsid w:val="389D34F1"/>
    <w:rsid w:val="389D81DC"/>
    <w:rsid w:val="389DDC00"/>
    <w:rsid w:val="38A34E61"/>
    <w:rsid w:val="38A47FAF"/>
    <w:rsid w:val="38AA3236"/>
    <w:rsid w:val="38BC18A7"/>
    <w:rsid w:val="38C57AA9"/>
    <w:rsid w:val="38CA5C39"/>
    <w:rsid w:val="38CE1A53"/>
    <w:rsid w:val="38D08357"/>
    <w:rsid w:val="38FEBC3C"/>
    <w:rsid w:val="390DD672"/>
    <w:rsid w:val="390FA499"/>
    <w:rsid w:val="39120EAE"/>
    <w:rsid w:val="39284125"/>
    <w:rsid w:val="39308CB6"/>
    <w:rsid w:val="39373DAE"/>
    <w:rsid w:val="393B99E6"/>
    <w:rsid w:val="393DB602"/>
    <w:rsid w:val="394900EF"/>
    <w:rsid w:val="394FA009"/>
    <w:rsid w:val="3953DD95"/>
    <w:rsid w:val="3959A0FA"/>
    <w:rsid w:val="3964AEDA"/>
    <w:rsid w:val="3969D158"/>
    <w:rsid w:val="396A8853"/>
    <w:rsid w:val="397B50DA"/>
    <w:rsid w:val="397CF80F"/>
    <w:rsid w:val="39820C1D"/>
    <w:rsid w:val="39841074"/>
    <w:rsid w:val="398956DB"/>
    <w:rsid w:val="39A73D75"/>
    <w:rsid w:val="39A8E281"/>
    <w:rsid w:val="39AB1EA3"/>
    <w:rsid w:val="39B777DE"/>
    <w:rsid w:val="39C4DA82"/>
    <w:rsid w:val="39C8093D"/>
    <w:rsid w:val="39C91C6A"/>
    <w:rsid w:val="39CD8903"/>
    <w:rsid w:val="39D9F9DA"/>
    <w:rsid w:val="39F3AB46"/>
    <w:rsid w:val="39FCDB8F"/>
    <w:rsid w:val="39FD596B"/>
    <w:rsid w:val="3A0B22D1"/>
    <w:rsid w:val="3A1433C6"/>
    <w:rsid w:val="3A16F91D"/>
    <w:rsid w:val="3A18783A"/>
    <w:rsid w:val="3A1F83C8"/>
    <w:rsid w:val="3A28DB73"/>
    <w:rsid w:val="3A2D6FA7"/>
    <w:rsid w:val="3A351833"/>
    <w:rsid w:val="3A46F61D"/>
    <w:rsid w:val="3A5C353D"/>
    <w:rsid w:val="3A66A4F7"/>
    <w:rsid w:val="3A6C53B8"/>
    <w:rsid w:val="3A6CA11D"/>
    <w:rsid w:val="3A7C6081"/>
    <w:rsid w:val="3A87762C"/>
    <w:rsid w:val="3A91BA4D"/>
    <w:rsid w:val="3A95011D"/>
    <w:rsid w:val="3A9B09A3"/>
    <w:rsid w:val="3A9F3380"/>
    <w:rsid w:val="3AA2779F"/>
    <w:rsid w:val="3AB12BF8"/>
    <w:rsid w:val="3AB16188"/>
    <w:rsid w:val="3ABE2AD6"/>
    <w:rsid w:val="3AC1C996"/>
    <w:rsid w:val="3AEA955C"/>
    <w:rsid w:val="3AF13BEF"/>
    <w:rsid w:val="3AF23551"/>
    <w:rsid w:val="3AF4224A"/>
    <w:rsid w:val="3B039861"/>
    <w:rsid w:val="3B06FBF0"/>
    <w:rsid w:val="3B11CFF7"/>
    <w:rsid w:val="3B149B19"/>
    <w:rsid w:val="3B149F2E"/>
    <w:rsid w:val="3B151501"/>
    <w:rsid w:val="3B17D1C3"/>
    <w:rsid w:val="3B4F5382"/>
    <w:rsid w:val="3B4FBB93"/>
    <w:rsid w:val="3B5E0027"/>
    <w:rsid w:val="3B64A67C"/>
    <w:rsid w:val="3B6BF916"/>
    <w:rsid w:val="3B7CB7E1"/>
    <w:rsid w:val="3B846777"/>
    <w:rsid w:val="3B890DF6"/>
    <w:rsid w:val="3B90A613"/>
    <w:rsid w:val="3B9519A5"/>
    <w:rsid w:val="3B96AE6B"/>
    <w:rsid w:val="3B98455F"/>
    <w:rsid w:val="3BA0F3C3"/>
    <w:rsid w:val="3BA9C11B"/>
    <w:rsid w:val="3BB221A4"/>
    <w:rsid w:val="3BBF9B54"/>
    <w:rsid w:val="3BCC6D3D"/>
    <w:rsid w:val="3BD9E8F2"/>
    <w:rsid w:val="3BE464F0"/>
    <w:rsid w:val="3BEFDC68"/>
    <w:rsid w:val="3C04339D"/>
    <w:rsid w:val="3C24FC05"/>
    <w:rsid w:val="3C291AA6"/>
    <w:rsid w:val="3C2AFF8C"/>
    <w:rsid w:val="3C2E9DE6"/>
    <w:rsid w:val="3C3105AB"/>
    <w:rsid w:val="3C31F8F9"/>
    <w:rsid w:val="3C341F31"/>
    <w:rsid w:val="3C401B81"/>
    <w:rsid w:val="3C4078A4"/>
    <w:rsid w:val="3C46D935"/>
    <w:rsid w:val="3C4AB0FD"/>
    <w:rsid w:val="3C4CDDFB"/>
    <w:rsid w:val="3C4F6001"/>
    <w:rsid w:val="3C5015B5"/>
    <w:rsid w:val="3C5357B5"/>
    <w:rsid w:val="3C57B3F2"/>
    <w:rsid w:val="3C63FB50"/>
    <w:rsid w:val="3C6DBDC1"/>
    <w:rsid w:val="3C7FA978"/>
    <w:rsid w:val="3C871546"/>
    <w:rsid w:val="3C8AE7A0"/>
    <w:rsid w:val="3C9751FC"/>
    <w:rsid w:val="3C9EFBDF"/>
    <w:rsid w:val="3C9F0F0A"/>
    <w:rsid w:val="3CA6FE38"/>
    <w:rsid w:val="3CA8D682"/>
    <w:rsid w:val="3CB412C8"/>
    <w:rsid w:val="3CBCD2AD"/>
    <w:rsid w:val="3CC3B5C2"/>
    <w:rsid w:val="3CCE8299"/>
    <w:rsid w:val="3CD0F6B4"/>
    <w:rsid w:val="3CD2BF38"/>
    <w:rsid w:val="3CDE5FEA"/>
    <w:rsid w:val="3CEA0DA3"/>
    <w:rsid w:val="3CEA6A29"/>
    <w:rsid w:val="3CED6641"/>
    <w:rsid w:val="3CFB7BC8"/>
    <w:rsid w:val="3D0C674D"/>
    <w:rsid w:val="3D1EC679"/>
    <w:rsid w:val="3D26023D"/>
    <w:rsid w:val="3D289C8D"/>
    <w:rsid w:val="3D376FE7"/>
    <w:rsid w:val="3D421D22"/>
    <w:rsid w:val="3D493C58"/>
    <w:rsid w:val="3D50B247"/>
    <w:rsid w:val="3D5A4A7E"/>
    <w:rsid w:val="3D621A94"/>
    <w:rsid w:val="3D654A12"/>
    <w:rsid w:val="3D66F781"/>
    <w:rsid w:val="3D8553B4"/>
    <w:rsid w:val="3D881697"/>
    <w:rsid w:val="3D8E6427"/>
    <w:rsid w:val="3D8FA050"/>
    <w:rsid w:val="3D9B2C0D"/>
    <w:rsid w:val="3DA0EF7D"/>
    <w:rsid w:val="3DABB27F"/>
    <w:rsid w:val="3DB580BD"/>
    <w:rsid w:val="3DBA8671"/>
    <w:rsid w:val="3DC3D371"/>
    <w:rsid w:val="3DCC91A5"/>
    <w:rsid w:val="3DD57CAD"/>
    <w:rsid w:val="3DD99BFF"/>
    <w:rsid w:val="3DEC4DA5"/>
    <w:rsid w:val="3DEDA592"/>
    <w:rsid w:val="3DF012C0"/>
    <w:rsid w:val="3E00E4D6"/>
    <w:rsid w:val="3E0320F6"/>
    <w:rsid w:val="3E13D3D3"/>
    <w:rsid w:val="3E21FD55"/>
    <w:rsid w:val="3E259D96"/>
    <w:rsid w:val="3E2E4295"/>
    <w:rsid w:val="3E33A255"/>
    <w:rsid w:val="3E341A06"/>
    <w:rsid w:val="3E3C4671"/>
    <w:rsid w:val="3E680CC9"/>
    <w:rsid w:val="3E6D8B57"/>
    <w:rsid w:val="3E7CD288"/>
    <w:rsid w:val="3E7EA796"/>
    <w:rsid w:val="3E878431"/>
    <w:rsid w:val="3E87F3FA"/>
    <w:rsid w:val="3E98E4A9"/>
    <w:rsid w:val="3E99C7E4"/>
    <w:rsid w:val="3EB6BDAB"/>
    <w:rsid w:val="3EBAE232"/>
    <w:rsid w:val="3ED4BCE9"/>
    <w:rsid w:val="3EDE67A2"/>
    <w:rsid w:val="3EE07D4F"/>
    <w:rsid w:val="3EEFB4F4"/>
    <w:rsid w:val="3F151D3D"/>
    <w:rsid w:val="3F1D4FCF"/>
    <w:rsid w:val="3F298A95"/>
    <w:rsid w:val="3F2AD698"/>
    <w:rsid w:val="3F2BEDF1"/>
    <w:rsid w:val="3F31C3B3"/>
    <w:rsid w:val="3F43DC01"/>
    <w:rsid w:val="3F4AD3F1"/>
    <w:rsid w:val="3F56FF92"/>
    <w:rsid w:val="3F59F135"/>
    <w:rsid w:val="3F5E8BC3"/>
    <w:rsid w:val="3F6043E0"/>
    <w:rsid w:val="3F688D5E"/>
    <w:rsid w:val="3F79D8DE"/>
    <w:rsid w:val="3F84010C"/>
    <w:rsid w:val="3F854CF7"/>
    <w:rsid w:val="3F94A1AF"/>
    <w:rsid w:val="3F9ABCF9"/>
    <w:rsid w:val="3F9C084A"/>
    <w:rsid w:val="3F9CB537"/>
    <w:rsid w:val="3F9CDAE6"/>
    <w:rsid w:val="3FA94D4C"/>
    <w:rsid w:val="3FBE5B7A"/>
    <w:rsid w:val="3FC201B7"/>
    <w:rsid w:val="3FCFFA1C"/>
    <w:rsid w:val="3FD17893"/>
    <w:rsid w:val="3FD7BDA2"/>
    <w:rsid w:val="3FD8EE51"/>
    <w:rsid w:val="3FDD15E8"/>
    <w:rsid w:val="3FDDC143"/>
    <w:rsid w:val="3FDFCF93"/>
    <w:rsid w:val="3FE66AD0"/>
    <w:rsid w:val="3FF0AD4A"/>
    <w:rsid w:val="3FFB8B5A"/>
    <w:rsid w:val="3FFE0727"/>
    <w:rsid w:val="4003DD2A"/>
    <w:rsid w:val="400E805F"/>
    <w:rsid w:val="4014923B"/>
    <w:rsid w:val="40167F29"/>
    <w:rsid w:val="40217373"/>
    <w:rsid w:val="402FA7EB"/>
    <w:rsid w:val="405C1FF7"/>
    <w:rsid w:val="407E0E20"/>
    <w:rsid w:val="407F6F76"/>
    <w:rsid w:val="408BCB81"/>
    <w:rsid w:val="40AB0052"/>
    <w:rsid w:val="40AFB674"/>
    <w:rsid w:val="40C78E25"/>
    <w:rsid w:val="40C8D0E0"/>
    <w:rsid w:val="40C9CB9F"/>
    <w:rsid w:val="40E2A1C8"/>
    <w:rsid w:val="40ED8E00"/>
    <w:rsid w:val="40F55C22"/>
    <w:rsid w:val="410C9AD3"/>
    <w:rsid w:val="4112744C"/>
    <w:rsid w:val="411DCCB8"/>
    <w:rsid w:val="41213BA6"/>
    <w:rsid w:val="413A3037"/>
    <w:rsid w:val="414CB3D9"/>
    <w:rsid w:val="4169A1C4"/>
    <w:rsid w:val="416CC436"/>
    <w:rsid w:val="41716959"/>
    <w:rsid w:val="41792B7F"/>
    <w:rsid w:val="418A2092"/>
    <w:rsid w:val="41906AF2"/>
    <w:rsid w:val="41965C6B"/>
    <w:rsid w:val="4198D4AD"/>
    <w:rsid w:val="41AC91CD"/>
    <w:rsid w:val="41B320A7"/>
    <w:rsid w:val="41B5258B"/>
    <w:rsid w:val="41B5D0B6"/>
    <w:rsid w:val="41C396D3"/>
    <w:rsid w:val="41CC7913"/>
    <w:rsid w:val="41CDBFF5"/>
    <w:rsid w:val="41CF90B5"/>
    <w:rsid w:val="41D7AFB5"/>
    <w:rsid w:val="41E4221B"/>
    <w:rsid w:val="41E7D429"/>
    <w:rsid w:val="41F0E3B3"/>
    <w:rsid w:val="420559F8"/>
    <w:rsid w:val="420DD36B"/>
    <w:rsid w:val="420EB256"/>
    <w:rsid w:val="42129BBD"/>
    <w:rsid w:val="421F6E11"/>
    <w:rsid w:val="4224F670"/>
    <w:rsid w:val="422935C7"/>
    <w:rsid w:val="4229F7CD"/>
    <w:rsid w:val="42303B42"/>
    <w:rsid w:val="4232F09D"/>
    <w:rsid w:val="42373682"/>
    <w:rsid w:val="423A467C"/>
    <w:rsid w:val="42400DD9"/>
    <w:rsid w:val="42409B87"/>
    <w:rsid w:val="4245AA64"/>
    <w:rsid w:val="424733E1"/>
    <w:rsid w:val="4257B4DF"/>
    <w:rsid w:val="425E10F5"/>
    <w:rsid w:val="4266FBEB"/>
    <w:rsid w:val="4269E489"/>
    <w:rsid w:val="4287E59B"/>
    <w:rsid w:val="428A5461"/>
    <w:rsid w:val="42930742"/>
    <w:rsid w:val="429789E3"/>
    <w:rsid w:val="42AE44AD"/>
    <w:rsid w:val="42B45556"/>
    <w:rsid w:val="42B7F4BC"/>
    <w:rsid w:val="42B82B3D"/>
    <w:rsid w:val="42B96C7C"/>
    <w:rsid w:val="42BCFFE7"/>
    <w:rsid w:val="42C83D3B"/>
    <w:rsid w:val="42C87ACD"/>
    <w:rsid w:val="42CCC75B"/>
    <w:rsid w:val="42CDF2E6"/>
    <w:rsid w:val="42D933D3"/>
    <w:rsid w:val="42DB34B3"/>
    <w:rsid w:val="42DE1932"/>
    <w:rsid w:val="42DF5644"/>
    <w:rsid w:val="42E6F214"/>
    <w:rsid w:val="42E8A7EE"/>
    <w:rsid w:val="42F05178"/>
    <w:rsid w:val="42F14871"/>
    <w:rsid w:val="42F5BBE7"/>
    <w:rsid w:val="4311CA5D"/>
    <w:rsid w:val="431C772A"/>
    <w:rsid w:val="43231E00"/>
    <w:rsid w:val="4338B811"/>
    <w:rsid w:val="433A7587"/>
    <w:rsid w:val="433D928D"/>
    <w:rsid w:val="4340507F"/>
    <w:rsid w:val="43559C9A"/>
    <w:rsid w:val="4355AF9E"/>
    <w:rsid w:val="43578812"/>
    <w:rsid w:val="437BF1F4"/>
    <w:rsid w:val="4397ACA7"/>
    <w:rsid w:val="43B4201E"/>
    <w:rsid w:val="43B60AB3"/>
    <w:rsid w:val="43BEB8D8"/>
    <w:rsid w:val="43C4FE2E"/>
    <w:rsid w:val="43C8FBD7"/>
    <w:rsid w:val="43CA24FA"/>
    <w:rsid w:val="43DACC1D"/>
    <w:rsid w:val="43DF947E"/>
    <w:rsid w:val="43E042EA"/>
    <w:rsid w:val="43EDF8AC"/>
    <w:rsid w:val="43F61D25"/>
    <w:rsid w:val="440A09E3"/>
    <w:rsid w:val="440E8022"/>
    <w:rsid w:val="441A6652"/>
    <w:rsid w:val="44303F9C"/>
    <w:rsid w:val="4434AD59"/>
    <w:rsid w:val="4438BF3F"/>
    <w:rsid w:val="443DD70E"/>
    <w:rsid w:val="444F2D7D"/>
    <w:rsid w:val="445521DD"/>
    <w:rsid w:val="4458A985"/>
    <w:rsid w:val="4459C3CA"/>
    <w:rsid w:val="446995F2"/>
    <w:rsid w:val="446A0FE2"/>
    <w:rsid w:val="446E2E1C"/>
    <w:rsid w:val="44731B2A"/>
    <w:rsid w:val="44736B0E"/>
    <w:rsid w:val="44893901"/>
    <w:rsid w:val="448ED96C"/>
    <w:rsid w:val="44992E66"/>
    <w:rsid w:val="449CC7A7"/>
    <w:rsid w:val="449F9A8C"/>
    <w:rsid w:val="44A3649C"/>
    <w:rsid w:val="44A6394F"/>
    <w:rsid w:val="44AE7EC1"/>
    <w:rsid w:val="44B327DC"/>
    <w:rsid w:val="44D825CC"/>
    <w:rsid w:val="44D8C072"/>
    <w:rsid w:val="44D96EE1"/>
    <w:rsid w:val="44E60A79"/>
    <w:rsid w:val="44E72234"/>
    <w:rsid w:val="44E8A831"/>
    <w:rsid w:val="44ED5CB2"/>
    <w:rsid w:val="44F2DAD0"/>
    <w:rsid w:val="44F72FA2"/>
    <w:rsid w:val="44F7E38B"/>
    <w:rsid w:val="450247FE"/>
    <w:rsid w:val="45204658"/>
    <w:rsid w:val="4526AD19"/>
    <w:rsid w:val="4529ED0A"/>
    <w:rsid w:val="452F3E7C"/>
    <w:rsid w:val="452F5D83"/>
    <w:rsid w:val="4532D4EE"/>
    <w:rsid w:val="4535F97E"/>
    <w:rsid w:val="453A6EDE"/>
    <w:rsid w:val="4540EE33"/>
    <w:rsid w:val="454457C6"/>
    <w:rsid w:val="45469FC7"/>
    <w:rsid w:val="45536530"/>
    <w:rsid w:val="45641F75"/>
    <w:rsid w:val="4566D907"/>
    <w:rsid w:val="457410DD"/>
    <w:rsid w:val="45776B3D"/>
    <w:rsid w:val="457929EA"/>
    <w:rsid w:val="457A3FAA"/>
    <w:rsid w:val="457CCC45"/>
    <w:rsid w:val="45845EC1"/>
    <w:rsid w:val="4599DBE9"/>
    <w:rsid w:val="459B9FB3"/>
    <w:rsid w:val="45A2E23B"/>
    <w:rsid w:val="45A7DBFA"/>
    <w:rsid w:val="45AC5143"/>
    <w:rsid w:val="45B1429A"/>
    <w:rsid w:val="45B2B6EA"/>
    <w:rsid w:val="45BD89A3"/>
    <w:rsid w:val="45BFF7D0"/>
    <w:rsid w:val="45C46918"/>
    <w:rsid w:val="45CEE556"/>
    <w:rsid w:val="45D583DF"/>
    <w:rsid w:val="45D82F39"/>
    <w:rsid w:val="45E76D06"/>
    <w:rsid w:val="460BEFBA"/>
    <w:rsid w:val="461616AB"/>
    <w:rsid w:val="462DD6C9"/>
    <w:rsid w:val="46441389"/>
    <w:rsid w:val="4653380D"/>
    <w:rsid w:val="465D85BF"/>
    <w:rsid w:val="465E5829"/>
    <w:rsid w:val="46616BA3"/>
    <w:rsid w:val="46655ABA"/>
    <w:rsid w:val="467154EF"/>
    <w:rsid w:val="4673462C"/>
    <w:rsid w:val="467E555E"/>
    <w:rsid w:val="46840214"/>
    <w:rsid w:val="46887022"/>
    <w:rsid w:val="468CE743"/>
    <w:rsid w:val="46A1E699"/>
    <w:rsid w:val="46B213FB"/>
    <w:rsid w:val="46B24756"/>
    <w:rsid w:val="46C0F2A0"/>
    <w:rsid w:val="46C8F903"/>
    <w:rsid w:val="46CA620B"/>
    <w:rsid w:val="46CCB687"/>
    <w:rsid w:val="46EAD739"/>
    <w:rsid w:val="46EE2842"/>
    <w:rsid w:val="4708810C"/>
    <w:rsid w:val="473080C2"/>
    <w:rsid w:val="47386708"/>
    <w:rsid w:val="4738F536"/>
    <w:rsid w:val="474708EE"/>
    <w:rsid w:val="474E874B"/>
    <w:rsid w:val="475D4125"/>
    <w:rsid w:val="477CAA1B"/>
    <w:rsid w:val="478BAA4C"/>
    <w:rsid w:val="4796195B"/>
    <w:rsid w:val="47A32D1D"/>
    <w:rsid w:val="47AF1C09"/>
    <w:rsid w:val="47B0D498"/>
    <w:rsid w:val="47C31A33"/>
    <w:rsid w:val="47CD91E8"/>
    <w:rsid w:val="47D83F48"/>
    <w:rsid w:val="47DEE0DE"/>
    <w:rsid w:val="47ECC57F"/>
    <w:rsid w:val="47F92DE7"/>
    <w:rsid w:val="47FA17A5"/>
    <w:rsid w:val="47FF9D2D"/>
    <w:rsid w:val="48010B35"/>
    <w:rsid w:val="4803B037"/>
    <w:rsid w:val="48078986"/>
    <w:rsid w:val="4816EA8A"/>
    <w:rsid w:val="48221B28"/>
    <w:rsid w:val="48239A37"/>
    <w:rsid w:val="48274C81"/>
    <w:rsid w:val="482AB06F"/>
    <w:rsid w:val="482CEF01"/>
    <w:rsid w:val="482D1E80"/>
    <w:rsid w:val="48327E48"/>
    <w:rsid w:val="4832C7B7"/>
    <w:rsid w:val="48341794"/>
    <w:rsid w:val="48359BD7"/>
    <w:rsid w:val="4835B311"/>
    <w:rsid w:val="48370D2C"/>
    <w:rsid w:val="486027C3"/>
    <w:rsid w:val="4861CE17"/>
    <w:rsid w:val="48669A64"/>
    <w:rsid w:val="4867BFC6"/>
    <w:rsid w:val="488100A9"/>
    <w:rsid w:val="48857289"/>
    <w:rsid w:val="4889F3DA"/>
    <w:rsid w:val="489066E6"/>
    <w:rsid w:val="48934F89"/>
    <w:rsid w:val="489713A1"/>
    <w:rsid w:val="48A1A8EE"/>
    <w:rsid w:val="48A30E30"/>
    <w:rsid w:val="48AE4A1C"/>
    <w:rsid w:val="48B0395D"/>
    <w:rsid w:val="48B3DE80"/>
    <w:rsid w:val="48B46D07"/>
    <w:rsid w:val="48CF3C78"/>
    <w:rsid w:val="48E8CC6B"/>
    <w:rsid w:val="48E8FE5C"/>
    <w:rsid w:val="490B1359"/>
    <w:rsid w:val="492B4C60"/>
    <w:rsid w:val="493036AD"/>
    <w:rsid w:val="49402E9B"/>
    <w:rsid w:val="4965F9C4"/>
    <w:rsid w:val="496A019A"/>
    <w:rsid w:val="496A9390"/>
    <w:rsid w:val="496D67DF"/>
    <w:rsid w:val="497BA63A"/>
    <w:rsid w:val="4987FD01"/>
    <w:rsid w:val="49880DD5"/>
    <w:rsid w:val="49B25C9D"/>
    <w:rsid w:val="49BB2BE1"/>
    <w:rsid w:val="49CC19FB"/>
    <w:rsid w:val="49CFE7F5"/>
    <w:rsid w:val="49D0CE02"/>
    <w:rsid w:val="49D2C338"/>
    <w:rsid w:val="49EEB8EE"/>
    <w:rsid w:val="49FC6AE5"/>
    <w:rsid w:val="49FD84CA"/>
    <w:rsid w:val="4A0D4313"/>
    <w:rsid w:val="4A0E9167"/>
    <w:rsid w:val="4A0F0C07"/>
    <w:rsid w:val="4A146452"/>
    <w:rsid w:val="4A17FBBA"/>
    <w:rsid w:val="4A22965A"/>
    <w:rsid w:val="4A2BA4E5"/>
    <w:rsid w:val="4A2D033C"/>
    <w:rsid w:val="4A30772A"/>
    <w:rsid w:val="4A4422F6"/>
    <w:rsid w:val="4A4DF4ED"/>
    <w:rsid w:val="4A54BA79"/>
    <w:rsid w:val="4A54FAFB"/>
    <w:rsid w:val="4A578F8E"/>
    <w:rsid w:val="4A61829D"/>
    <w:rsid w:val="4A65483A"/>
    <w:rsid w:val="4A692304"/>
    <w:rsid w:val="4A8318CC"/>
    <w:rsid w:val="4A8C63C5"/>
    <w:rsid w:val="4A8F55F4"/>
    <w:rsid w:val="4A9F31A9"/>
    <w:rsid w:val="4AB416AC"/>
    <w:rsid w:val="4AB4523D"/>
    <w:rsid w:val="4ABD690C"/>
    <w:rsid w:val="4AC293E1"/>
    <w:rsid w:val="4AD18168"/>
    <w:rsid w:val="4AE1B9A8"/>
    <w:rsid w:val="4AEB65BA"/>
    <w:rsid w:val="4AFC1608"/>
    <w:rsid w:val="4B0054AF"/>
    <w:rsid w:val="4B23C917"/>
    <w:rsid w:val="4B2D3307"/>
    <w:rsid w:val="4B33BCA4"/>
    <w:rsid w:val="4B38028F"/>
    <w:rsid w:val="4B396028"/>
    <w:rsid w:val="4B542D77"/>
    <w:rsid w:val="4B56EB72"/>
    <w:rsid w:val="4B75F3A5"/>
    <w:rsid w:val="4B760301"/>
    <w:rsid w:val="4B806B30"/>
    <w:rsid w:val="4BA29F91"/>
    <w:rsid w:val="4BA589D7"/>
    <w:rsid w:val="4BAE264A"/>
    <w:rsid w:val="4BB6CDA3"/>
    <w:rsid w:val="4BBA463F"/>
    <w:rsid w:val="4BC49DE8"/>
    <w:rsid w:val="4BD44E4F"/>
    <w:rsid w:val="4BD99CE8"/>
    <w:rsid w:val="4BE9C54E"/>
    <w:rsid w:val="4BEEE540"/>
    <w:rsid w:val="4BFC1BA4"/>
    <w:rsid w:val="4C1B38B8"/>
    <w:rsid w:val="4C21DE29"/>
    <w:rsid w:val="4C263569"/>
    <w:rsid w:val="4C28D484"/>
    <w:rsid w:val="4C351438"/>
    <w:rsid w:val="4C389115"/>
    <w:rsid w:val="4C4316F9"/>
    <w:rsid w:val="4C471497"/>
    <w:rsid w:val="4C4E9CBB"/>
    <w:rsid w:val="4C518BFA"/>
    <w:rsid w:val="4C53F909"/>
    <w:rsid w:val="4C6D740B"/>
    <w:rsid w:val="4C6F0B22"/>
    <w:rsid w:val="4C7F0D83"/>
    <w:rsid w:val="4C83E71A"/>
    <w:rsid w:val="4C845BCD"/>
    <w:rsid w:val="4C862017"/>
    <w:rsid w:val="4C884999"/>
    <w:rsid w:val="4C9247F2"/>
    <w:rsid w:val="4CA850B8"/>
    <w:rsid w:val="4CAB584C"/>
    <w:rsid w:val="4CB678FE"/>
    <w:rsid w:val="4CB9B77A"/>
    <w:rsid w:val="4CC43AD7"/>
    <w:rsid w:val="4CD822FD"/>
    <w:rsid w:val="4CD8F9F9"/>
    <w:rsid w:val="4CDF1BB4"/>
    <w:rsid w:val="4CE4C458"/>
    <w:rsid w:val="4CE6A57B"/>
    <w:rsid w:val="4CF406F1"/>
    <w:rsid w:val="4D0304E0"/>
    <w:rsid w:val="4D06497A"/>
    <w:rsid w:val="4D1924B4"/>
    <w:rsid w:val="4D1FBC8D"/>
    <w:rsid w:val="4D233B15"/>
    <w:rsid w:val="4D238ED9"/>
    <w:rsid w:val="4D2654D8"/>
    <w:rsid w:val="4D28C3A4"/>
    <w:rsid w:val="4D3AA55D"/>
    <w:rsid w:val="4D3BC877"/>
    <w:rsid w:val="4D4C3BE3"/>
    <w:rsid w:val="4D4D2B9B"/>
    <w:rsid w:val="4D661524"/>
    <w:rsid w:val="4D66FE71"/>
    <w:rsid w:val="4D67335B"/>
    <w:rsid w:val="4D68F774"/>
    <w:rsid w:val="4D70762B"/>
    <w:rsid w:val="4D7AA79C"/>
    <w:rsid w:val="4D87DE2A"/>
    <w:rsid w:val="4D9013B1"/>
    <w:rsid w:val="4D940818"/>
    <w:rsid w:val="4D99B137"/>
    <w:rsid w:val="4DAF116B"/>
    <w:rsid w:val="4DB749C0"/>
    <w:rsid w:val="4DC7014F"/>
    <w:rsid w:val="4DFDD942"/>
    <w:rsid w:val="4E02288A"/>
    <w:rsid w:val="4E033280"/>
    <w:rsid w:val="4E05B5F8"/>
    <w:rsid w:val="4E061E8D"/>
    <w:rsid w:val="4E0ADAF4"/>
    <w:rsid w:val="4E1ACB0A"/>
    <w:rsid w:val="4E20BDB8"/>
    <w:rsid w:val="4E37B2C0"/>
    <w:rsid w:val="4E3A195D"/>
    <w:rsid w:val="4E44D525"/>
    <w:rsid w:val="4E51F531"/>
    <w:rsid w:val="4E631D8D"/>
    <w:rsid w:val="4E650836"/>
    <w:rsid w:val="4E71618F"/>
    <w:rsid w:val="4E884C07"/>
    <w:rsid w:val="4E91C1EF"/>
    <w:rsid w:val="4E92BD6D"/>
    <w:rsid w:val="4E94018F"/>
    <w:rsid w:val="4EA7B478"/>
    <w:rsid w:val="4EAC26BB"/>
    <w:rsid w:val="4EAE7580"/>
    <w:rsid w:val="4EC08341"/>
    <w:rsid w:val="4EC58261"/>
    <w:rsid w:val="4EDC1F50"/>
    <w:rsid w:val="4EEF668E"/>
    <w:rsid w:val="4F068817"/>
    <w:rsid w:val="4F109320"/>
    <w:rsid w:val="4F119FCC"/>
    <w:rsid w:val="4F185EE5"/>
    <w:rsid w:val="4F1CA7B4"/>
    <w:rsid w:val="4F2CABA1"/>
    <w:rsid w:val="4F345CCD"/>
    <w:rsid w:val="4F514F9A"/>
    <w:rsid w:val="4F628A31"/>
    <w:rsid w:val="4F6F24CF"/>
    <w:rsid w:val="4F7259E8"/>
    <w:rsid w:val="4F72EB38"/>
    <w:rsid w:val="4F765E91"/>
    <w:rsid w:val="4F821603"/>
    <w:rsid w:val="4F87AC7F"/>
    <w:rsid w:val="4F944DDD"/>
    <w:rsid w:val="4F9A51EE"/>
    <w:rsid w:val="4F9EC0D5"/>
    <w:rsid w:val="4FA6FC31"/>
    <w:rsid w:val="4FAAB66D"/>
    <w:rsid w:val="4FB3BD97"/>
    <w:rsid w:val="4FB55CA9"/>
    <w:rsid w:val="4FCA8908"/>
    <w:rsid w:val="4FD48B17"/>
    <w:rsid w:val="4FD81885"/>
    <w:rsid w:val="4FD90E54"/>
    <w:rsid w:val="4FD9CA4F"/>
    <w:rsid w:val="4FDCBBC5"/>
    <w:rsid w:val="4FE0A586"/>
    <w:rsid w:val="4FEA640C"/>
    <w:rsid w:val="4FF20073"/>
    <w:rsid w:val="5001E685"/>
    <w:rsid w:val="500C1010"/>
    <w:rsid w:val="5014051D"/>
    <w:rsid w:val="50220769"/>
    <w:rsid w:val="502C83F1"/>
    <w:rsid w:val="5033F758"/>
    <w:rsid w:val="5038F5FF"/>
    <w:rsid w:val="50441C54"/>
    <w:rsid w:val="50597DF3"/>
    <w:rsid w:val="507107DB"/>
    <w:rsid w:val="5075BF60"/>
    <w:rsid w:val="5086E32F"/>
    <w:rsid w:val="50875E7B"/>
    <w:rsid w:val="509926D4"/>
    <w:rsid w:val="509A5A67"/>
    <w:rsid w:val="50A15627"/>
    <w:rsid w:val="50D1E89F"/>
    <w:rsid w:val="50D7B605"/>
    <w:rsid w:val="50DFA97E"/>
    <w:rsid w:val="50FA2C4B"/>
    <w:rsid w:val="50FF7EA6"/>
    <w:rsid w:val="5101ACDC"/>
    <w:rsid w:val="511F3EC5"/>
    <w:rsid w:val="51285B8B"/>
    <w:rsid w:val="51324464"/>
    <w:rsid w:val="51455426"/>
    <w:rsid w:val="5169FFD0"/>
    <w:rsid w:val="518088E7"/>
    <w:rsid w:val="518443A0"/>
    <w:rsid w:val="518613EA"/>
    <w:rsid w:val="51871E51"/>
    <w:rsid w:val="5187E0B0"/>
    <w:rsid w:val="518A9E1E"/>
    <w:rsid w:val="519A058E"/>
    <w:rsid w:val="51ADBF2F"/>
    <w:rsid w:val="51AE4713"/>
    <w:rsid w:val="51B0A74C"/>
    <w:rsid w:val="51B7BF3B"/>
    <w:rsid w:val="51BC6392"/>
    <w:rsid w:val="51D5F0A7"/>
    <w:rsid w:val="51DE0A70"/>
    <w:rsid w:val="51DF2A1D"/>
    <w:rsid w:val="51E61642"/>
    <w:rsid w:val="51E6F82A"/>
    <w:rsid w:val="51E9B749"/>
    <w:rsid w:val="51EB750E"/>
    <w:rsid w:val="5208F335"/>
    <w:rsid w:val="520AE475"/>
    <w:rsid w:val="52126544"/>
    <w:rsid w:val="52341BB6"/>
    <w:rsid w:val="523FAADF"/>
    <w:rsid w:val="5241A0D3"/>
    <w:rsid w:val="5244EFAF"/>
    <w:rsid w:val="52484F1D"/>
    <w:rsid w:val="524F4478"/>
    <w:rsid w:val="5257CF09"/>
    <w:rsid w:val="525E0268"/>
    <w:rsid w:val="52644C63"/>
    <w:rsid w:val="5272E2D8"/>
    <w:rsid w:val="52840E9E"/>
    <w:rsid w:val="528643D8"/>
    <w:rsid w:val="5289B591"/>
    <w:rsid w:val="528C8C28"/>
    <w:rsid w:val="52910105"/>
    <w:rsid w:val="529A1D1D"/>
    <w:rsid w:val="52A03283"/>
    <w:rsid w:val="52AE8CA0"/>
    <w:rsid w:val="52B03F59"/>
    <w:rsid w:val="52B35F0F"/>
    <w:rsid w:val="52B3BC82"/>
    <w:rsid w:val="52B57D22"/>
    <w:rsid w:val="52B5FADB"/>
    <w:rsid w:val="52B81BBE"/>
    <w:rsid w:val="52B890AC"/>
    <w:rsid w:val="52DDA7A8"/>
    <w:rsid w:val="52E70F24"/>
    <w:rsid w:val="52F151A9"/>
    <w:rsid w:val="52F7AB95"/>
    <w:rsid w:val="52FAC92C"/>
    <w:rsid w:val="532CD0A6"/>
    <w:rsid w:val="533241F1"/>
    <w:rsid w:val="5336AF9A"/>
    <w:rsid w:val="533A7AC9"/>
    <w:rsid w:val="5346CD41"/>
    <w:rsid w:val="535F40B9"/>
    <w:rsid w:val="536BF524"/>
    <w:rsid w:val="536F320A"/>
    <w:rsid w:val="53805D06"/>
    <w:rsid w:val="538BA76C"/>
    <w:rsid w:val="538DED8B"/>
    <w:rsid w:val="53927C16"/>
    <w:rsid w:val="53B90CC2"/>
    <w:rsid w:val="53BC490B"/>
    <w:rsid w:val="53BEBE12"/>
    <w:rsid w:val="53CBD26F"/>
    <w:rsid w:val="53D19745"/>
    <w:rsid w:val="53DB90E5"/>
    <w:rsid w:val="53E9A5DB"/>
    <w:rsid w:val="53E9DA28"/>
    <w:rsid w:val="53ED9B59"/>
    <w:rsid w:val="540287D4"/>
    <w:rsid w:val="5409972A"/>
    <w:rsid w:val="5411F7D3"/>
    <w:rsid w:val="54285CB6"/>
    <w:rsid w:val="54365508"/>
    <w:rsid w:val="5437BF9E"/>
    <w:rsid w:val="543D202E"/>
    <w:rsid w:val="543E9A64"/>
    <w:rsid w:val="544056F1"/>
    <w:rsid w:val="54479134"/>
    <w:rsid w:val="54529005"/>
    <w:rsid w:val="545C822C"/>
    <w:rsid w:val="545EE69A"/>
    <w:rsid w:val="54618F21"/>
    <w:rsid w:val="5468E385"/>
    <w:rsid w:val="5471948B"/>
    <w:rsid w:val="5475AAA2"/>
    <w:rsid w:val="5477E6AA"/>
    <w:rsid w:val="54814D53"/>
    <w:rsid w:val="54A13376"/>
    <w:rsid w:val="54A21985"/>
    <w:rsid w:val="54BBF1C0"/>
    <w:rsid w:val="54C0E951"/>
    <w:rsid w:val="54C3D037"/>
    <w:rsid w:val="54CD6BA5"/>
    <w:rsid w:val="54D9AE88"/>
    <w:rsid w:val="54E35BB6"/>
    <w:rsid w:val="54E92908"/>
    <w:rsid w:val="54EAE2A1"/>
    <w:rsid w:val="54EDBC33"/>
    <w:rsid w:val="54EEFCB9"/>
    <w:rsid w:val="55068794"/>
    <w:rsid w:val="5530366D"/>
    <w:rsid w:val="553F8DC6"/>
    <w:rsid w:val="5540FBEB"/>
    <w:rsid w:val="55457FB5"/>
    <w:rsid w:val="5545A523"/>
    <w:rsid w:val="5560D728"/>
    <w:rsid w:val="55774583"/>
    <w:rsid w:val="557ED25C"/>
    <w:rsid w:val="55806B64"/>
    <w:rsid w:val="5581637F"/>
    <w:rsid w:val="55974B49"/>
    <w:rsid w:val="559BD0CD"/>
    <w:rsid w:val="55A82DF6"/>
    <w:rsid w:val="55ADC834"/>
    <w:rsid w:val="55B26EF1"/>
    <w:rsid w:val="55C82CA5"/>
    <w:rsid w:val="55D2567A"/>
    <w:rsid w:val="55D39854"/>
    <w:rsid w:val="55D41683"/>
    <w:rsid w:val="55D4807F"/>
    <w:rsid w:val="55DE7FB9"/>
    <w:rsid w:val="55E30FB0"/>
    <w:rsid w:val="55E5985F"/>
    <w:rsid w:val="55E91536"/>
    <w:rsid w:val="55EECCF5"/>
    <w:rsid w:val="55F93D10"/>
    <w:rsid w:val="55FC0F4E"/>
    <w:rsid w:val="560C4B88"/>
    <w:rsid w:val="56106AD1"/>
    <w:rsid w:val="561704DE"/>
    <w:rsid w:val="5635CF55"/>
    <w:rsid w:val="56403628"/>
    <w:rsid w:val="5646FD6A"/>
    <w:rsid w:val="564EAE85"/>
    <w:rsid w:val="56514165"/>
    <w:rsid w:val="5656DF2C"/>
    <w:rsid w:val="565D515F"/>
    <w:rsid w:val="566D2267"/>
    <w:rsid w:val="5688AFB9"/>
    <w:rsid w:val="56B7D54F"/>
    <w:rsid w:val="56C22D37"/>
    <w:rsid w:val="56CA820D"/>
    <w:rsid w:val="56CC06CE"/>
    <w:rsid w:val="56D050E9"/>
    <w:rsid w:val="56E237FE"/>
    <w:rsid w:val="56E49D33"/>
    <w:rsid w:val="56E7B9C9"/>
    <w:rsid w:val="56EFC749"/>
    <w:rsid w:val="56F33C92"/>
    <w:rsid w:val="570CF76A"/>
    <w:rsid w:val="571663C9"/>
    <w:rsid w:val="5717ED01"/>
    <w:rsid w:val="571EEFD7"/>
    <w:rsid w:val="57201FEA"/>
    <w:rsid w:val="572A5A8C"/>
    <w:rsid w:val="572BB0A6"/>
    <w:rsid w:val="574F126F"/>
    <w:rsid w:val="574F3CC0"/>
    <w:rsid w:val="575907E7"/>
    <w:rsid w:val="575B808C"/>
    <w:rsid w:val="577776FE"/>
    <w:rsid w:val="5779EFCD"/>
    <w:rsid w:val="5787F5B6"/>
    <w:rsid w:val="578CDAEC"/>
    <w:rsid w:val="579B237F"/>
    <w:rsid w:val="57ABEA8A"/>
    <w:rsid w:val="57ACFA9E"/>
    <w:rsid w:val="57B5E292"/>
    <w:rsid w:val="57BB4681"/>
    <w:rsid w:val="57C06510"/>
    <w:rsid w:val="57D4A2EB"/>
    <w:rsid w:val="57D61685"/>
    <w:rsid w:val="57F53B96"/>
    <w:rsid w:val="58074840"/>
    <w:rsid w:val="580C9CD8"/>
    <w:rsid w:val="581AA5D2"/>
    <w:rsid w:val="5820B531"/>
    <w:rsid w:val="5821DE96"/>
    <w:rsid w:val="5835121F"/>
    <w:rsid w:val="58505D19"/>
    <w:rsid w:val="585B7417"/>
    <w:rsid w:val="585B9228"/>
    <w:rsid w:val="585ED074"/>
    <w:rsid w:val="587D285C"/>
    <w:rsid w:val="588CB820"/>
    <w:rsid w:val="5896501B"/>
    <w:rsid w:val="58A22F96"/>
    <w:rsid w:val="58A7FDD0"/>
    <w:rsid w:val="58A83BDF"/>
    <w:rsid w:val="58BA0194"/>
    <w:rsid w:val="58BCED3B"/>
    <w:rsid w:val="58C10B74"/>
    <w:rsid w:val="58C85B7D"/>
    <w:rsid w:val="58CAE5B0"/>
    <w:rsid w:val="58CEB482"/>
    <w:rsid w:val="58D75934"/>
    <w:rsid w:val="58D90746"/>
    <w:rsid w:val="58E10DF5"/>
    <w:rsid w:val="58E3D9CA"/>
    <w:rsid w:val="58FBDEC9"/>
    <w:rsid w:val="5906359A"/>
    <w:rsid w:val="590868FC"/>
    <w:rsid w:val="591D3B5D"/>
    <w:rsid w:val="591DC505"/>
    <w:rsid w:val="591E1158"/>
    <w:rsid w:val="59263AD9"/>
    <w:rsid w:val="59345D50"/>
    <w:rsid w:val="593CCD46"/>
    <w:rsid w:val="593E0FC0"/>
    <w:rsid w:val="59456BFE"/>
    <w:rsid w:val="59491AB9"/>
    <w:rsid w:val="5951724F"/>
    <w:rsid w:val="5958162B"/>
    <w:rsid w:val="5973FD62"/>
    <w:rsid w:val="5978C70F"/>
    <w:rsid w:val="5978F6F3"/>
    <w:rsid w:val="59799409"/>
    <w:rsid w:val="59813478"/>
    <w:rsid w:val="59819E27"/>
    <w:rsid w:val="598F4FFD"/>
    <w:rsid w:val="59AB48E6"/>
    <w:rsid w:val="59B9AD0F"/>
    <w:rsid w:val="59B9B2F1"/>
    <w:rsid w:val="59E2EDCA"/>
    <w:rsid w:val="59F47109"/>
    <w:rsid w:val="59F74478"/>
    <w:rsid w:val="59F9A97C"/>
    <w:rsid w:val="59FF7B54"/>
    <w:rsid w:val="5A139A72"/>
    <w:rsid w:val="5A1ABFF4"/>
    <w:rsid w:val="5A32E2C9"/>
    <w:rsid w:val="5A341831"/>
    <w:rsid w:val="5A38E979"/>
    <w:rsid w:val="5A39FD86"/>
    <w:rsid w:val="5A42030A"/>
    <w:rsid w:val="5A5A258A"/>
    <w:rsid w:val="5A652C23"/>
    <w:rsid w:val="5A6DB4D1"/>
    <w:rsid w:val="5A730C4B"/>
    <w:rsid w:val="5A78E71C"/>
    <w:rsid w:val="5AA2DCDE"/>
    <w:rsid w:val="5AA631DE"/>
    <w:rsid w:val="5AB8CED1"/>
    <w:rsid w:val="5AB96E28"/>
    <w:rsid w:val="5ABFD18D"/>
    <w:rsid w:val="5ACA2395"/>
    <w:rsid w:val="5ACB2874"/>
    <w:rsid w:val="5ADAB4BF"/>
    <w:rsid w:val="5AEBF8DC"/>
    <w:rsid w:val="5AFC1BF1"/>
    <w:rsid w:val="5B0CC75B"/>
    <w:rsid w:val="5B29E0F5"/>
    <w:rsid w:val="5B3C92D8"/>
    <w:rsid w:val="5B4AAC1D"/>
    <w:rsid w:val="5B53294C"/>
    <w:rsid w:val="5B5B4F56"/>
    <w:rsid w:val="5B633B11"/>
    <w:rsid w:val="5B69FF16"/>
    <w:rsid w:val="5B722BB0"/>
    <w:rsid w:val="5B729DE7"/>
    <w:rsid w:val="5B74D5F1"/>
    <w:rsid w:val="5B778261"/>
    <w:rsid w:val="5B798B2E"/>
    <w:rsid w:val="5B8965AC"/>
    <w:rsid w:val="5B8A22D3"/>
    <w:rsid w:val="5B9090FC"/>
    <w:rsid w:val="5B90DE2A"/>
    <w:rsid w:val="5B91682C"/>
    <w:rsid w:val="5BA506AD"/>
    <w:rsid w:val="5BB5A6ED"/>
    <w:rsid w:val="5BC63A6D"/>
    <w:rsid w:val="5BC679DF"/>
    <w:rsid w:val="5BCDA54F"/>
    <w:rsid w:val="5BCE2E00"/>
    <w:rsid w:val="5BE048C3"/>
    <w:rsid w:val="5BE88EED"/>
    <w:rsid w:val="5C0DF818"/>
    <w:rsid w:val="5C114E42"/>
    <w:rsid w:val="5C2927B1"/>
    <w:rsid w:val="5C30437D"/>
    <w:rsid w:val="5C3CFA7D"/>
    <w:rsid w:val="5C4ADC77"/>
    <w:rsid w:val="5C4F6ABF"/>
    <w:rsid w:val="5C5B1081"/>
    <w:rsid w:val="5C5D351D"/>
    <w:rsid w:val="5C6083F1"/>
    <w:rsid w:val="5C61FB45"/>
    <w:rsid w:val="5C62C1F8"/>
    <w:rsid w:val="5C6603D8"/>
    <w:rsid w:val="5C6C62B9"/>
    <w:rsid w:val="5C73A9F9"/>
    <w:rsid w:val="5C7FB2D1"/>
    <w:rsid w:val="5C8FF347"/>
    <w:rsid w:val="5CA92AE6"/>
    <w:rsid w:val="5CB9FAF9"/>
    <w:rsid w:val="5CBA7B9E"/>
    <w:rsid w:val="5CC1536F"/>
    <w:rsid w:val="5CC6B650"/>
    <w:rsid w:val="5CC7FFB2"/>
    <w:rsid w:val="5CCF0E16"/>
    <w:rsid w:val="5CCF1E09"/>
    <w:rsid w:val="5CD94474"/>
    <w:rsid w:val="5CD9BB88"/>
    <w:rsid w:val="5CDC10AD"/>
    <w:rsid w:val="5CE772A5"/>
    <w:rsid w:val="5CF1DE9C"/>
    <w:rsid w:val="5D0B0B89"/>
    <w:rsid w:val="5D0B326D"/>
    <w:rsid w:val="5D122A7C"/>
    <w:rsid w:val="5D18A427"/>
    <w:rsid w:val="5D1A4E85"/>
    <w:rsid w:val="5D1BA529"/>
    <w:rsid w:val="5D1CC84C"/>
    <w:rsid w:val="5D206F48"/>
    <w:rsid w:val="5D27F1AA"/>
    <w:rsid w:val="5D49EEF0"/>
    <w:rsid w:val="5D5CB9FB"/>
    <w:rsid w:val="5D668C8C"/>
    <w:rsid w:val="5D69BD78"/>
    <w:rsid w:val="5D6C4229"/>
    <w:rsid w:val="5D72D559"/>
    <w:rsid w:val="5D754D3F"/>
    <w:rsid w:val="5D7BB702"/>
    <w:rsid w:val="5D8237BB"/>
    <w:rsid w:val="5D826084"/>
    <w:rsid w:val="5D84C37A"/>
    <w:rsid w:val="5D8CB770"/>
    <w:rsid w:val="5D90F97B"/>
    <w:rsid w:val="5D9AE97E"/>
    <w:rsid w:val="5D9D012E"/>
    <w:rsid w:val="5DB13D25"/>
    <w:rsid w:val="5DC8D05D"/>
    <w:rsid w:val="5DCA00A0"/>
    <w:rsid w:val="5DDE3396"/>
    <w:rsid w:val="5DE6ACD8"/>
    <w:rsid w:val="5DEB2B46"/>
    <w:rsid w:val="5DF2994A"/>
    <w:rsid w:val="5DF74B50"/>
    <w:rsid w:val="5DF8CE45"/>
    <w:rsid w:val="5E15F7A8"/>
    <w:rsid w:val="5E28F338"/>
    <w:rsid w:val="5E2F7A14"/>
    <w:rsid w:val="5E5A088D"/>
    <w:rsid w:val="5E5F1161"/>
    <w:rsid w:val="5E601BF8"/>
    <w:rsid w:val="5E6EDC57"/>
    <w:rsid w:val="5E7CE442"/>
    <w:rsid w:val="5E8CC82E"/>
    <w:rsid w:val="5EA989B9"/>
    <w:rsid w:val="5EB50CBC"/>
    <w:rsid w:val="5EBEA2D2"/>
    <w:rsid w:val="5EC02519"/>
    <w:rsid w:val="5EC5F4B7"/>
    <w:rsid w:val="5ED76044"/>
    <w:rsid w:val="5EDF282D"/>
    <w:rsid w:val="5EE31111"/>
    <w:rsid w:val="5EE44E1A"/>
    <w:rsid w:val="5EF38796"/>
    <w:rsid w:val="5EFCB30C"/>
    <w:rsid w:val="5EFE97DB"/>
    <w:rsid w:val="5F01CE64"/>
    <w:rsid w:val="5F027C16"/>
    <w:rsid w:val="5F2F7F54"/>
    <w:rsid w:val="5F2FA328"/>
    <w:rsid w:val="5F32C7A1"/>
    <w:rsid w:val="5F34A18E"/>
    <w:rsid w:val="5F37D0E2"/>
    <w:rsid w:val="5F4089A4"/>
    <w:rsid w:val="5F4C21D4"/>
    <w:rsid w:val="5F5A724A"/>
    <w:rsid w:val="5F5B7679"/>
    <w:rsid w:val="5F5C1BC6"/>
    <w:rsid w:val="5F5DB9C0"/>
    <w:rsid w:val="5F60E810"/>
    <w:rsid w:val="5F613559"/>
    <w:rsid w:val="5F6A8548"/>
    <w:rsid w:val="5F6C8EE7"/>
    <w:rsid w:val="5F7B98C9"/>
    <w:rsid w:val="5F86A9F9"/>
    <w:rsid w:val="5F8FEE4F"/>
    <w:rsid w:val="5FA7FF31"/>
    <w:rsid w:val="5FCA24C9"/>
    <w:rsid w:val="5FCC9529"/>
    <w:rsid w:val="5FDC4ED0"/>
    <w:rsid w:val="5FE2AA0C"/>
    <w:rsid w:val="5FEEF6A8"/>
    <w:rsid w:val="6005196C"/>
    <w:rsid w:val="60102586"/>
    <w:rsid w:val="6021B9A4"/>
    <w:rsid w:val="602338B3"/>
    <w:rsid w:val="6027F691"/>
    <w:rsid w:val="602CDF28"/>
    <w:rsid w:val="6061DE81"/>
    <w:rsid w:val="606D3D0E"/>
    <w:rsid w:val="60724C14"/>
    <w:rsid w:val="6073391F"/>
    <w:rsid w:val="6083C7C4"/>
    <w:rsid w:val="6088B369"/>
    <w:rsid w:val="6094AAB6"/>
    <w:rsid w:val="60A47CC2"/>
    <w:rsid w:val="60BEA4EE"/>
    <w:rsid w:val="60CF97D5"/>
    <w:rsid w:val="60D73AC6"/>
    <w:rsid w:val="60DF21F1"/>
    <w:rsid w:val="60E5CE40"/>
    <w:rsid w:val="60FD9D75"/>
    <w:rsid w:val="61057A9C"/>
    <w:rsid w:val="6115F604"/>
    <w:rsid w:val="61252D0A"/>
    <w:rsid w:val="612B95C1"/>
    <w:rsid w:val="61354F8B"/>
    <w:rsid w:val="61391304"/>
    <w:rsid w:val="614769C8"/>
    <w:rsid w:val="6154BBA7"/>
    <w:rsid w:val="61579E6D"/>
    <w:rsid w:val="615FBF56"/>
    <w:rsid w:val="61631AED"/>
    <w:rsid w:val="61691314"/>
    <w:rsid w:val="6172D991"/>
    <w:rsid w:val="617F4834"/>
    <w:rsid w:val="618BCA47"/>
    <w:rsid w:val="619A33E3"/>
    <w:rsid w:val="61A3C4F1"/>
    <w:rsid w:val="61A7E4F8"/>
    <w:rsid w:val="61AE314E"/>
    <w:rsid w:val="61B3BCCA"/>
    <w:rsid w:val="61B661C6"/>
    <w:rsid w:val="61B74C01"/>
    <w:rsid w:val="61BD809F"/>
    <w:rsid w:val="61D4D162"/>
    <w:rsid w:val="61DA8600"/>
    <w:rsid w:val="61E94027"/>
    <w:rsid w:val="61EF72A6"/>
    <w:rsid w:val="61F7E068"/>
    <w:rsid w:val="62011F33"/>
    <w:rsid w:val="6208A717"/>
    <w:rsid w:val="620C2199"/>
    <w:rsid w:val="621209C7"/>
    <w:rsid w:val="6224DCCA"/>
    <w:rsid w:val="6226B012"/>
    <w:rsid w:val="62336ECB"/>
    <w:rsid w:val="6235663C"/>
    <w:rsid w:val="623626E1"/>
    <w:rsid w:val="62397ED6"/>
    <w:rsid w:val="6243E9D2"/>
    <w:rsid w:val="6247F0DE"/>
    <w:rsid w:val="624E8B30"/>
    <w:rsid w:val="6268CA4E"/>
    <w:rsid w:val="627CAA50"/>
    <w:rsid w:val="627EF1A6"/>
    <w:rsid w:val="628C700E"/>
    <w:rsid w:val="6291DCBA"/>
    <w:rsid w:val="629CE9F8"/>
    <w:rsid w:val="62CAACB4"/>
    <w:rsid w:val="62D355A7"/>
    <w:rsid w:val="62DEADE9"/>
    <w:rsid w:val="62F9DD81"/>
    <w:rsid w:val="62FBDDA7"/>
    <w:rsid w:val="62FD6993"/>
    <w:rsid w:val="6306584B"/>
    <w:rsid w:val="6308A899"/>
    <w:rsid w:val="630CB60C"/>
    <w:rsid w:val="630E9EA8"/>
    <w:rsid w:val="6313766C"/>
    <w:rsid w:val="631B35A2"/>
    <w:rsid w:val="6323BB00"/>
    <w:rsid w:val="633BED35"/>
    <w:rsid w:val="633EE0E6"/>
    <w:rsid w:val="6372172C"/>
    <w:rsid w:val="637264FB"/>
    <w:rsid w:val="63760FB8"/>
    <w:rsid w:val="637DE918"/>
    <w:rsid w:val="637F61FA"/>
    <w:rsid w:val="638FB909"/>
    <w:rsid w:val="63919434"/>
    <w:rsid w:val="6396BFF9"/>
    <w:rsid w:val="639FF767"/>
    <w:rsid w:val="63A7D4CB"/>
    <w:rsid w:val="63BAAC98"/>
    <w:rsid w:val="63BCFD29"/>
    <w:rsid w:val="63D9C2C1"/>
    <w:rsid w:val="63E54B1A"/>
    <w:rsid w:val="63EA2CD9"/>
    <w:rsid w:val="63EC9512"/>
    <w:rsid w:val="63F9E1C8"/>
    <w:rsid w:val="63FB8C67"/>
    <w:rsid w:val="64031639"/>
    <w:rsid w:val="64041F67"/>
    <w:rsid w:val="640F540F"/>
    <w:rsid w:val="6417670D"/>
    <w:rsid w:val="641B29F1"/>
    <w:rsid w:val="641D127C"/>
    <w:rsid w:val="64222131"/>
    <w:rsid w:val="6422F02B"/>
    <w:rsid w:val="642EB6B9"/>
    <w:rsid w:val="642EC438"/>
    <w:rsid w:val="64300923"/>
    <w:rsid w:val="643BAC48"/>
    <w:rsid w:val="643C643F"/>
    <w:rsid w:val="6443F678"/>
    <w:rsid w:val="644400E3"/>
    <w:rsid w:val="644F4061"/>
    <w:rsid w:val="64552A91"/>
    <w:rsid w:val="645D8CE9"/>
    <w:rsid w:val="6463FD06"/>
    <w:rsid w:val="646D99CE"/>
    <w:rsid w:val="647D006D"/>
    <w:rsid w:val="647D23FE"/>
    <w:rsid w:val="647F4F37"/>
    <w:rsid w:val="648C3FDF"/>
    <w:rsid w:val="648F2280"/>
    <w:rsid w:val="64941516"/>
    <w:rsid w:val="649A2715"/>
    <w:rsid w:val="64A2DE89"/>
    <w:rsid w:val="64A54261"/>
    <w:rsid w:val="64ABFC0B"/>
    <w:rsid w:val="64B30927"/>
    <w:rsid w:val="64B34F09"/>
    <w:rsid w:val="64B728A4"/>
    <w:rsid w:val="64C61BB8"/>
    <w:rsid w:val="64D2120E"/>
    <w:rsid w:val="64DB3DD8"/>
    <w:rsid w:val="64E83C0C"/>
    <w:rsid w:val="64F3441E"/>
    <w:rsid w:val="650174E4"/>
    <w:rsid w:val="6508BA6D"/>
    <w:rsid w:val="650F70AB"/>
    <w:rsid w:val="65195E2F"/>
    <w:rsid w:val="6525B41E"/>
    <w:rsid w:val="6531F0D5"/>
    <w:rsid w:val="6539A50C"/>
    <w:rsid w:val="65414953"/>
    <w:rsid w:val="654F25CB"/>
    <w:rsid w:val="6559B242"/>
    <w:rsid w:val="6559F01E"/>
    <w:rsid w:val="655E14DA"/>
    <w:rsid w:val="655F20A2"/>
    <w:rsid w:val="655FB576"/>
    <w:rsid w:val="65608CE2"/>
    <w:rsid w:val="65710401"/>
    <w:rsid w:val="65744312"/>
    <w:rsid w:val="6574A9F7"/>
    <w:rsid w:val="65794A31"/>
    <w:rsid w:val="65803F63"/>
    <w:rsid w:val="658CAAEE"/>
    <w:rsid w:val="65A6F5C0"/>
    <w:rsid w:val="65B26361"/>
    <w:rsid w:val="65BDF192"/>
    <w:rsid w:val="65CDE125"/>
    <w:rsid w:val="65D2C946"/>
    <w:rsid w:val="65D429C3"/>
    <w:rsid w:val="65F428B1"/>
    <w:rsid w:val="65F7A333"/>
    <w:rsid w:val="660879A3"/>
    <w:rsid w:val="6614A0D4"/>
    <w:rsid w:val="661F04E2"/>
    <w:rsid w:val="6621F39C"/>
    <w:rsid w:val="662F6FA5"/>
    <w:rsid w:val="66416A17"/>
    <w:rsid w:val="664779CE"/>
    <w:rsid w:val="66562B6A"/>
    <w:rsid w:val="66684B5F"/>
    <w:rsid w:val="66761E17"/>
    <w:rsid w:val="6682EA93"/>
    <w:rsid w:val="6684BC56"/>
    <w:rsid w:val="6689D1B3"/>
    <w:rsid w:val="668BB254"/>
    <w:rsid w:val="668C67A1"/>
    <w:rsid w:val="668FF11B"/>
    <w:rsid w:val="66A0498D"/>
    <w:rsid w:val="66ADB198"/>
    <w:rsid w:val="66ADB794"/>
    <w:rsid w:val="66B3D360"/>
    <w:rsid w:val="66B7AD8C"/>
    <w:rsid w:val="66B97DFC"/>
    <w:rsid w:val="66BC96E9"/>
    <w:rsid w:val="66C70C9E"/>
    <w:rsid w:val="66C7E182"/>
    <w:rsid w:val="66DB242E"/>
    <w:rsid w:val="66DF182A"/>
    <w:rsid w:val="66F1E1E5"/>
    <w:rsid w:val="66FBA803"/>
    <w:rsid w:val="67005861"/>
    <w:rsid w:val="6700C622"/>
    <w:rsid w:val="6704E37A"/>
    <w:rsid w:val="6715307A"/>
    <w:rsid w:val="671A3BE2"/>
    <w:rsid w:val="6728FCAF"/>
    <w:rsid w:val="672BB00F"/>
    <w:rsid w:val="673B3BDF"/>
    <w:rsid w:val="67415DD7"/>
    <w:rsid w:val="6741E747"/>
    <w:rsid w:val="6752ABAF"/>
    <w:rsid w:val="675BADD5"/>
    <w:rsid w:val="6767A9E5"/>
    <w:rsid w:val="6769C342"/>
    <w:rsid w:val="6774A537"/>
    <w:rsid w:val="6776B50A"/>
    <w:rsid w:val="677FABB1"/>
    <w:rsid w:val="678255A3"/>
    <w:rsid w:val="678F7E40"/>
    <w:rsid w:val="67940F27"/>
    <w:rsid w:val="6794A93F"/>
    <w:rsid w:val="6799B043"/>
    <w:rsid w:val="67BEFA1A"/>
    <w:rsid w:val="67C71355"/>
    <w:rsid w:val="67D490F6"/>
    <w:rsid w:val="67D7EECF"/>
    <w:rsid w:val="67DAFE29"/>
    <w:rsid w:val="67F55AB6"/>
    <w:rsid w:val="67FC44A4"/>
    <w:rsid w:val="6801C645"/>
    <w:rsid w:val="68022F08"/>
    <w:rsid w:val="681D1D19"/>
    <w:rsid w:val="681E7162"/>
    <w:rsid w:val="6829718A"/>
    <w:rsid w:val="683074FD"/>
    <w:rsid w:val="68371879"/>
    <w:rsid w:val="683E8ACB"/>
    <w:rsid w:val="685544FF"/>
    <w:rsid w:val="685F0FB5"/>
    <w:rsid w:val="686C2CCE"/>
    <w:rsid w:val="6872BDBF"/>
    <w:rsid w:val="68775554"/>
    <w:rsid w:val="68786264"/>
    <w:rsid w:val="688B36B3"/>
    <w:rsid w:val="689579E8"/>
    <w:rsid w:val="6897407D"/>
    <w:rsid w:val="68A5AA58"/>
    <w:rsid w:val="68B062FF"/>
    <w:rsid w:val="68B1F1AA"/>
    <w:rsid w:val="68C6D91B"/>
    <w:rsid w:val="68CB2214"/>
    <w:rsid w:val="68CFC0D2"/>
    <w:rsid w:val="68D4FA10"/>
    <w:rsid w:val="68E24D0C"/>
    <w:rsid w:val="68EE36A9"/>
    <w:rsid w:val="68EEB278"/>
    <w:rsid w:val="68F102EA"/>
    <w:rsid w:val="68F59E28"/>
    <w:rsid w:val="68F88850"/>
    <w:rsid w:val="68FF2ABC"/>
    <w:rsid w:val="690BB99F"/>
    <w:rsid w:val="69150AAD"/>
    <w:rsid w:val="6915C710"/>
    <w:rsid w:val="691B01E2"/>
    <w:rsid w:val="691F07DC"/>
    <w:rsid w:val="6921B517"/>
    <w:rsid w:val="69368B01"/>
    <w:rsid w:val="693B33F7"/>
    <w:rsid w:val="693C8C1C"/>
    <w:rsid w:val="694FCBFD"/>
    <w:rsid w:val="6951F6B9"/>
    <w:rsid w:val="6955BD72"/>
    <w:rsid w:val="695BD71B"/>
    <w:rsid w:val="6962672D"/>
    <w:rsid w:val="69774E69"/>
    <w:rsid w:val="697ACAFE"/>
    <w:rsid w:val="6981B4F7"/>
    <w:rsid w:val="6988856C"/>
    <w:rsid w:val="698E4195"/>
    <w:rsid w:val="699AA7CC"/>
    <w:rsid w:val="699B3AE2"/>
    <w:rsid w:val="699DFB4D"/>
    <w:rsid w:val="69A35DEB"/>
    <w:rsid w:val="69A88C00"/>
    <w:rsid w:val="69A90ABE"/>
    <w:rsid w:val="69AD04B6"/>
    <w:rsid w:val="69AF3D41"/>
    <w:rsid w:val="69BF16E4"/>
    <w:rsid w:val="69C75259"/>
    <w:rsid w:val="69DC5EB9"/>
    <w:rsid w:val="69EF19AA"/>
    <w:rsid w:val="69EF46DD"/>
    <w:rsid w:val="69F6D1D2"/>
    <w:rsid w:val="69FED7AC"/>
    <w:rsid w:val="6A1819B2"/>
    <w:rsid w:val="6A211BCA"/>
    <w:rsid w:val="6A3E4C8A"/>
    <w:rsid w:val="6A3FF12B"/>
    <w:rsid w:val="6A5C809F"/>
    <w:rsid w:val="6A64F4AF"/>
    <w:rsid w:val="6A6AA939"/>
    <w:rsid w:val="6A6DB600"/>
    <w:rsid w:val="6A6E455C"/>
    <w:rsid w:val="6A743D53"/>
    <w:rsid w:val="6A7F5A04"/>
    <w:rsid w:val="6A9075CC"/>
    <w:rsid w:val="6A91EB98"/>
    <w:rsid w:val="6A9CEE9F"/>
    <w:rsid w:val="6A9EA0E1"/>
    <w:rsid w:val="6AA0909F"/>
    <w:rsid w:val="6AAB51BF"/>
    <w:rsid w:val="6AAC0783"/>
    <w:rsid w:val="6AACEC87"/>
    <w:rsid w:val="6AB3C3B4"/>
    <w:rsid w:val="6ABAE9F8"/>
    <w:rsid w:val="6AE3048B"/>
    <w:rsid w:val="6AECE6CF"/>
    <w:rsid w:val="6AF34561"/>
    <w:rsid w:val="6B1387AD"/>
    <w:rsid w:val="6B15CA7C"/>
    <w:rsid w:val="6B22D795"/>
    <w:rsid w:val="6B23221C"/>
    <w:rsid w:val="6B26A942"/>
    <w:rsid w:val="6B35A26F"/>
    <w:rsid w:val="6B395B74"/>
    <w:rsid w:val="6B457C7D"/>
    <w:rsid w:val="6B47EEEE"/>
    <w:rsid w:val="6B4DE3CC"/>
    <w:rsid w:val="6B519614"/>
    <w:rsid w:val="6B57827D"/>
    <w:rsid w:val="6B6B5FCB"/>
    <w:rsid w:val="6B758B9B"/>
    <w:rsid w:val="6B8139E6"/>
    <w:rsid w:val="6B851695"/>
    <w:rsid w:val="6BA1B091"/>
    <w:rsid w:val="6BA88404"/>
    <w:rsid w:val="6BAFC212"/>
    <w:rsid w:val="6BB2E5E0"/>
    <w:rsid w:val="6BB9E593"/>
    <w:rsid w:val="6BCD5171"/>
    <w:rsid w:val="6BD452DC"/>
    <w:rsid w:val="6BD8A6C9"/>
    <w:rsid w:val="6BDB292D"/>
    <w:rsid w:val="6BDC3367"/>
    <w:rsid w:val="6BDC7767"/>
    <w:rsid w:val="6BEC2387"/>
    <w:rsid w:val="6BF7FB54"/>
    <w:rsid w:val="6C04E1E2"/>
    <w:rsid w:val="6C08D9D4"/>
    <w:rsid w:val="6C0DCE3F"/>
    <w:rsid w:val="6C10179C"/>
    <w:rsid w:val="6C16A189"/>
    <w:rsid w:val="6C2116C9"/>
    <w:rsid w:val="6C255CED"/>
    <w:rsid w:val="6C2FCAC3"/>
    <w:rsid w:val="6C30F513"/>
    <w:rsid w:val="6C32AE7D"/>
    <w:rsid w:val="6C34CCAC"/>
    <w:rsid w:val="6C3CE4C4"/>
    <w:rsid w:val="6C4294BB"/>
    <w:rsid w:val="6C529A83"/>
    <w:rsid w:val="6C5ADD86"/>
    <w:rsid w:val="6C6B2F5B"/>
    <w:rsid w:val="6C6B73C2"/>
    <w:rsid w:val="6C7B3C64"/>
    <w:rsid w:val="6C7E04F0"/>
    <w:rsid w:val="6C8B6B5F"/>
    <w:rsid w:val="6C8EAEFD"/>
    <w:rsid w:val="6C8EB77A"/>
    <w:rsid w:val="6C900DA8"/>
    <w:rsid w:val="6CBE87E9"/>
    <w:rsid w:val="6CC3339A"/>
    <w:rsid w:val="6CCB7F33"/>
    <w:rsid w:val="6CD7151E"/>
    <w:rsid w:val="6CE0EBB5"/>
    <w:rsid w:val="6CF5E7CC"/>
    <w:rsid w:val="6CF6D50E"/>
    <w:rsid w:val="6D078727"/>
    <w:rsid w:val="6D0C5E48"/>
    <w:rsid w:val="6D0DD2E5"/>
    <w:rsid w:val="6D0FE175"/>
    <w:rsid w:val="6D1F7EF0"/>
    <w:rsid w:val="6D34C76B"/>
    <w:rsid w:val="6D3936F3"/>
    <w:rsid w:val="6D4B5D28"/>
    <w:rsid w:val="6D53EDEA"/>
    <w:rsid w:val="6D5955C0"/>
    <w:rsid w:val="6D629876"/>
    <w:rsid w:val="6D6409C4"/>
    <w:rsid w:val="6D6925C2"/>
    <w:rsid w:val="6D77103F"/>
    <w:rsid w:val="6D771C35"/>
    <w:rsid w:val="6D8311FD"/>
    <w:rsid w:val="6D886461"/>
    <w:rsid w:val="6D9413F6"/>
    <w:rsid w:val="6D94EB35"/>
    <w:rsid w:val="6D97094E"/>
    <w:rsid w:val="6D9A7ADB"/>
    <w:rsid w:val="6D9D5C7D"/>
    <w:rsid w:val="6DA09576"/>
    <w:rsid w:val="6DAB3EEA"/>
    <w:rsid w:val="6DAFDB1A"/>
    <w:rsid w:val="6DBB6D15"/>
    <w:rsid w:val="6DBE468D"/>
    <w:rsid w:val="6DBEE8A0"/>
    <w:rsid w:val="6DBF819A"/>
    <w:rsid w:val="6DC89DD5"/>
    <w:rsid w:val="6DC9A699"/>
    <w:rsid w:val="6DCD82BF"/>
    <w:rsid w:val="6DD1797E"/>
    <w:rsid w:val="6DDD0873"/>
    <w:rsid w:val="6DDF5941"/>
    <w:rsid w:val="6DE1201C"/>
    <w:rsid w:val="6DF18278"/>
    <w:rsid w:val="6DF7A454"/>
    <w:rsid w:val="6E01A558"/>
    <w:rsid w:val="6E054339"/>
    <w:rsid w:val="6E0B86F0"/>
    <w:rsid w:val="6E0F9DC1"/>
    <w:rsid w:val="6E12C972"/>
    <w:rsid w:val="6E208953"/>
    <w:rsid w:val="6E2F79AA"/>
    <w:rsid w:val="6E438C51"/>
    <w:rsid w:val="6E4B58CC"/>
    <w:rsid w:val="6E6374A7"/>
    <w:rsid w:val="6E65CE6F"/>
    <w:rsid w:val="6E6D1004"/>
    <w:rsid w:val="6E6D1652"/>
    <w:rsid w:val="6E6F09ED"/>
    <w:rsid w:val="6E7912FF"/>
    <w:rsid w:val="6E8087CB"/>
    <w:rsid w:val="6E827978"/>
    <w:rsid w:val="6E8B7C9C"/>
    <w:rsid w:val="6E902D63"/>
    <w:rsid w:val="6E9424E2"/>
    <w:rsid w:val="6EA041C9"/>
    <w:rsid w:val="6EA2E526"/>
    <w:rsid w:val="6EABCF1B"/>
    <w:rsid w:val="6EAE5054"/>
    <w:rsid w:val="6EBD8E26"/>
    <w:rsid w:val="6EC6A6BA"/>
    <w:rsid w:val="6ECDF5AE"/>
    <w:rsid w:val="6ED25C4F"/>
    <w:rsid w:val="6ED4B8D4"/>
    <w:rsid w:val="6ED55291"/>
    <w:rsid w:val="6EDC5280"/>
    <w:rsid w:val="6EDC9709"/>
    <w:rsid w:val="6EDF3D94"/>
    <w:rsid w:val="6EDF8AD7"/>
    <w:rsid w:val="6EECDA8B"/>
    <w:rsid w:val="6F1156D5"/>
    <w:rsid w:val="6F14FCE1"/>
    <w:rsid w:val="6F1BFB1F"/>
    <w:rsid w:val="6F2A9862"/>
    <w:rsid w:val="6F2AF439"/>
    <w:rsid w:val="6F326EBD"/>
    <w:rsid w:val="6F3865D2"/>
    <w:rsid w:val="6F3E7331"/>
    <w:rsid w:val="6F423471"/>
    <w:rsid w:val="6F436B80"/>
    <w:rsid w:val="6F46964C"/>
    <w:rsid w:val="6F509A9E"/>
    <w:rsid w:val="6F5B0F76"/>
    <w:rsid w:val="6F65C545"/>
    <w:rsid w:val="6F695320"/>
    <w:rsid w:val="6F6CCD32"/>
    <w:rsid w:val="6F72896E"/>
    <w:rsid w:val="6F835E8A"/>
    <w:rsid w:val="6F8980F5"/>
    <w:rsid w:val="6F8D4E20"/>
    <w:rsid w:val="6F8EBB18"/>
    <w:rsid w:val="6F9135A4"/>
    <w:rsid w:val="6F94D1A4"/>
    <w:rsid w:val="6F97C12E"/>
    <w:rsid w:val="6F9E234B"/>
    <w:rsid w:val="6FA7A96E"/>
    <w:rsid w:val="6FAC8353"/>
    <w:rsid w:val="6FC716F2"/>
    <w:rsid w:val="6FD2669F"/>
    <w:rsid w:val="6FDB6C87"/>
    <w:rsid w:val="6FDF4330"/>
    <w:rsid w:val="7004733F"/>
    <w:rsid w:val="702EED38"/>
    <w:rsid w:val="7030907C"/>
    <w:rsid w:val="703FCE9C"/>
    <w:rsid w:val="704C3062"/>
    <w:rsid w:val="704CF837"/>
    <w:rsid w:val="705ACC72"/>
    <w:rsid w:val="70740DC3"/>
    <w:rsid w:val="7075E1A7"/>
    <w:rsid w:val="708A7C6F"/>
    <w:rsid w:val="709A2D9A"/>
    <w:rsid w:val="709E0E25"/>
    <w:rsid w:val="70AC53D6"/>
    <w:rsid w:val="70C3FCBD"/>
    <w:rsid w:val="70D48966"/>
    <w:rsid w:val="70DA89FF"/>
    <w:rsid w:val="70E400F3"/>
    <w:rsid w:val="70ED3657"/>
    <w:rsid w:val="70EE8211"/>
    <w:rsid w:val="70F3B7BA"/>
    <w:rsid w:val="7107C9C7"/>
    <w:rsid w:val="7108515D"/>
    <w:rsid w:val="7109BFCB"/>
    <w:rsid w:val="710A73A6"/>
    <w:rsid w:val="710FA28A"/>
    <w:rsid w:val="7110764E"/>
    <w:rsid w:val="71211EAF"/>
    <w:rsid w:val="7121F7C6"/>
    <w:rsid w:val="7123AB9A"/>
    <w:rsid w:val="7128C813"/>
    <w:rsid w:val="71301944"/>
    <w:rsid w:val="71355DEC"/>
    <w:rsid w:val="7138A48B"/>
    <w:rsid w:val="71428A2F"/>
    <w:rsid w:val="714712B6"/>
    <w:rsid w:val="714E696B"/>
    <w:rsid w:val="715D21BD"/>
    <w:rsid w:val="715FB332"/>
    <w:rsid w:val="715FF589"/>
    <w:rsid w:val="716A082A"/>
    <w:rsid w:val="717A54DB"/>
    <w:rsid w:val="7180E1C3"/>
    <w:rsid w:val="718E37D2"/>
    <w:rsid w:val="718F9C6A"/>
    <w:rsid w:val="71A53D7C"/>
    <w:rsid w:val="71A89B19"/>
    <w:rsid w:val="71BCB0F4"/>
    <w:rsid w:val="71D02D60"/>
    <w:rsid w:val="71D3D6F7"/>
    <w:rsid w:val="71D41D0E"/>
    <w:rsid w:val="71D89162"/>
    <w:rsid w:val="71E27FD2"/>
    <w:rsid w:val="71E58C32"/>
    <w:rsid w:val="71E61796"/>
    <w:rsid w:val="71E6CA7C"/>
    <w:rsid w:val="71E76F22"/>
    <w:rsid w:val="71F02264"/>
    <w:rsid w:val="71F76B4D"/>
    <w:rsid w:val="71F80590"/>
    <w:rsid w:val="71FAE8DA"/>
    <w:rsid w:val="7216F997"/>
    <w:rsid w:val="72311C4F"/>
    <w:rsid w:val="7234D423"/>
    <w:rsid w:val="724DA4B6"/>
    <w:rsid w:val="7256C707"/>
    <w:rsid w:val="725B9AF0"/>
    <w:rsid w:val="7265F4D6"/>
    <w:rsid w:val="7266141D"/>
    <w:rsid w:val="7267B0E9"/>
    <w:rsid w:val="726F9259"/>
    <w:rsid w:val="727F70CA"/>
    <w:rsid w:val="7284D6B8"/>
    <w:rsid w:val="728C59A0"/>
    <w:rsid w:val="72B0FF59"/>
    <w:rsid w:val="72B55577"/>
    <w:rsid w:val="72BF3D83"/>
    <w:rsid w:val="72C4637E"/>
    <w:rsid w:val="72C62D82"/>
    <w:rsid w:val="72D8531E"/>
    <w:rsid w:val="72ECA89B"/>
    <w:rsid w:val="72F24F08"/>
    <w:rsid w:val="72FD10F2"/>
    <w:rsid w:val="73088B03"/>
    <w:rsid w:val="73289D54"/>
    <w:rsid w:val="732AC36B"/>
    <w:rsid w:val="7338B291"/>
    <w:rsid w:val="7340D92C"/>
    <w:rsid w:val="734A00C4"/>
    <w:rsid w:val="735B7405"/>
    <w:rsid w:val="7363DCDE"/>
    <w:rsid w:val="736F70EC"/>
    <w:rsid w:val="736FAE8A"/>
    <w:rsid w:val="737010A9"/>
    <w:rsid w:val="737BEA3E"/>
    <w:rsid w:val="737C7A06"/>
    <w:rsid w:val="7386D12B"/>
    <w:rsid w:val="738BF2C5"/>
    <w:rsid w:val="73945661"/>
    <w:rsid w:val="73974E15"/>
    <w:rsid w:val="739B0EBD"/>
    <w:rsid w:val="73A193A3"/>
    <w:rsid w:val="73ABE80C"/>
    <w:rsid w:val="73BC28E4"/>
    <w:rsid w:val="73C4C742"/>
    <w:rsid w:val="73D62B94"/>
    <w:rsid w:val="73D758A9"/>
    <w:rsid w:val="73DABEA3"/>
    <w:rsid w:val="73E3AEF0"/>
    <w:rsid w:val="73E75A87"/>
    <w:rsid w:val="73E902C4"/>
    <w:rsid w:val="73FA8B27"/>
    <w:rsid w:val="74009418"/>
    <w:rsid w:val="7408D480"/>
    <w:rsid w:val="740BD6F5"/>
    <w:rsid w:val="7421AA80"/>
    <w:rsid w:val="743520C5"/>
    <w:rsid w:val="743B734A"/>
    <w:rsid w:val="74449DD1"/>
    <w:rsid w:val="744B1945"/>
    <w:rsid w:val="74612D9B"/>
    <w:rsid w:val="746519DA"/>
    <w:rsid w:val="7466D72B"/>
    <w:rsid w:val="74690D37"/>
    <w:rsid w:val="746B3251"/>
    <w:rsid w:val="746D5002"/>
    <w:rsid w:val="7476003D"/>
    <w:rsid w:val="7476A20D"/>
    <w:rsid w:val="747E2EED"/>
    <w:rsid w:val="74958FE7"/>
    <w:rsid w:val="74A0FD70"/>
    <w:rsid w:val="74A910A8"/>
    <w:rsid w:val="74AC891B"/>
    <w:rsid w:val="74B6BC33"/>
    <w:rsid w:val="74B82BF2"/>
    <w:rsid w:val="74BA0BCF"/>
    <w:rsid w:val="74BB677A"/>
    <w:rsid w:val="74C3F391"/>
    <w:rsid w:val="74D2EDE2"/>
    <w:rsid w:val="74DA28C6"/>
    <w:rsid w:val="74DD0BF4"/>
    <w:rsid w:val="74DF6627"/>
    <w:rsid w:val="74E6CD68"/>
    <w:rsid w:val="74F01D16"/>
    <w:rsid w:val="74F1461F"/>
    <w:rsid w:val="74F8E3F7"/>
    <w:rsid w:val="74FA78A4"/>
    <w:rsid w:val="7503529C"/>
    <w:rsid w:val="750AACF1"/>
    <w:rsid w:val="7512EF34"/>
    <w:rsid w:val="7512F921"/>
    <w:rsid w:val="75143ABB"/>
    <w:rsid w:val="752CBDF8"/>
    <w:rsid w:val="7544071B"/>
    <w:rsid w:val="7546CBA9"/>
    <w:rsid w:val="75561A96"/>
    <w:rsid w:val="7567E267"/>
    <w:rsid w:val="756D3C3D"/>
    <w:rsid w:val="75723069"/>
    <w:rsid w:val="757FDB07"/>
    <w:rsid w:val="7581B9A1"/>
    <w:rsid w:val="759315B2"/>
    <w:rsid w:val="759B0D08"/>
    <w:rsid w:val="759D09F6"/>
    <w:rsid w:val="75B2BFAD"/>
    <w:rsid w:val="75C05C30"/>
    <w:rsid w:val="75CEFB5F"/>
    <w:rsid w:val="75D43BB8"/>
    <w:rsid w:val="75DC0EB6"/>
    <w:rsid w:val="75DFA4F9"/>
    <w:rsid w:val="75F1517A"/>
    <w:rsid w:val="75F85BC7"/>
    <w:rsid w:val="76002CB8"/>
    <w:rsid w:val="7605C213"/>
    <w:rsid w:val="761C6244"/>
    <w:rsid w:val="7621D46D"/>
    <w:rsid w:val="76256D16"/>
    <w:rsid w:val="7633212E"/>
    <w:rsid w:val="764963E3"/>
    <w:rsid w:val="76553278"/>
    <w:rsid w:val="7668319C"/>
    <w:rsid w:val="7678F3FC"/>
    <w:rsid w:val="76799854"/>
    <w:rsid w:val="768B86B5"/>
    <w:rsid w:val="7698634B"/>
    <w:rsid w:val="76A45753"/>
    <w:rsid w:val="76A67436"/>
    <w:rsid w:val="76CEEED7"/>
    <w:rsid w:val="76D66EC1"/>
    <w:rsid w:val="76D816B1"/>
    <w:rsid w:val="76E12C39"/>
    <w:rsid w:val="76EF23EA"/>
    <w:rsid w:val="770C0156"/>
    <w:rsid w:val="77170352"/>
    <w:rsid w:val="772E3745"/>
    <w:rsid w:val="773D2C87"/>
    <w:rsid w:val="774E01D0"/>
    <w:rsid w:val="775EB6BA"/>
    <w:rsid w:val="77647836"/>
    <w:rsid w:val="776A6310"/>
    <w:rsid w:val="77705C9A"/>
    <w:rsid w:val="77775F43"/>
    <w:rsid w:val="7777DF17"/>
    <w:rsid w:val="77795B1B"/>
    <w:rsid w:val="777F3DE5"/>
    <w:rsid w:val="778A1AC3"/>
    <w:rsid w:val="77927811"/>
    <w:rsid w:val="779D39CE"/>
    <w:rsid w:val="779E9B0A"/>
    <w:rsid w:val="77AEB70D"/>
    <w:rsid w:val="77B1CE88"/>
    <w:rsid w:val="77CC0BAE"/>
    <w:rsid w:val="77CE9105"/>
    <w:rsid w:val="77D09A15"/>
    <w:rsid w:val="77D0EAFD"/>
    <w:rsid w:val="77D82813"/>
    <w:rsid w:val="77DBF361"/>
    <w:rsid w:val="77DCDB29"/>
    <w:rsid w:val="77DCE37C"/>
    <w:rsid w:val="77EA36C7"/>
    <w:rsid w:val="78033D36"/>
    <w:rsid w:val="78189DFE"/>
    <w:rsid w:val="781CA6F6"/>
    <w:rsid w:val="781F8B2F"/>
    <w:rsid w:val="78284A09"/>
    <w:rsid w:val="782EB48C"/>
    <w:rsid w:val="78376664"/>
    <w:rsid w:val="78377C19"/>
    <w:rsid w:val="783A829B"/>
    <w:rsid w:val="783F7D90"/>
    <w:rsid w:val="7845B491"/>
    <w:rsid w:val="7845D0C8"/>
    <w:rsid w:val="784A530A"/>
    <w:rsid w:val="785094E8"/>
    <w:rsid w:val="785C2B38"/>
    <w:rsid w:val="78611BB2"/>
    <w:rsid w:val="7862FEC7"/>
    <w:rsid w:val="78687231"/>
    <w:rsid w:val="78734363"/>
    <w:rsid w:val="7878EB7E"/>
    <w:rsid w:val="78790A55"/>
    <w:rsid w:val="787924B3"/>
    <w:rsid w:val="7885A50B"/>
    <w:rsid w:val="788BD2C0"/>
    <w:rsid w:val="7893B220"/>
    <w:rsid w:val="789FAFF2"/>
    <w:rsid w:val="78B23689"/>
    <w:rsid w:val="78BABACF"/>
    <w:rsid w:val="78C04615"/>
    <w:rsid w:val="78CC6087"/>
    <w:rsid w:val="78D892FA"/>
    <w:rsid w:val="78D93444"/>
    <w:rsid w:val="78EB9ED1"/>
    <w:rsid w:val="78F237B3"/>
    <w:rsid w:val="78F257E5"/>
    <w:rsid w:val="78FC67F2"/>
    <w:rsid w:val="7914F1D6"/>
    <w:rsid w:val="7919F281"/>
    <w:rsid w:val="791CA028"/>
    <w:rsid w:val="791E83AA"/>
    <w:rsid w:val="791F5524"/>
    <w:rsid w:val="792AC07B"/>
    <w:rsid w:val="794703C1"/>
    <w:rsid w:val="79497DA1"/>
    <w:rsid w:val="79512178"/>
    <w:rsid w:val="7959F11B"/>
    <w:rsid w:val="79602E79"/>
    <w:rsid w:val="796C217D"/>
    <w:rsid w:val="796EF966"/>
    <w:rsid w:val="7975E8E4"/>
    <w:rsid w:val="79895C3E"/>
    <w:rsid w:val="799693A9"/>
    <w:rsid w:val="79AE6876"/>
    <w:rsid w:val="79B0B5C4"/>
    <w:rsid w:val="79B4DDCD"/>
    <w:rsid w:val="79C9747E"/>
    <w:rsid w:val="79DA5DC7"/>
    <w:rsid w:val="79DAF254"/>
    <w:rsid w:val="79E0056C"/>
    <w:rsid w:val="79E532B0"/>
    <w:rsid w:val="79E5DB16"/>
    <w:rsid w:val="79E93CD7"/>
    <w:rsid w:val="79EED4AC"/>
    <w:rsid w:val="79EFF3FA"/>
    <w:rsid w:val="79FCFB05"/>
    <w:rsid w:val="7A1988DE"/>
    <w:rsid w:val="7A2A78E1"/>
    <w:rsid w:val="7A2F8702"/>
    <w:rsid w:val="7A30CDB2"/>
    <w:rsid w:val="7A3F24F8"/>
    <w:rsid w:val="7A4146D0"/>
    <w:rsid w:val="7A4D6A5C"/>
    <w:rsid w:val="7A4FA4D6"/>
    <w:rsid w:val="7A564154"/>
    <w:rsid w:val="7A5685DA"/>
    <w:rsid w:val="7A6027E7"/>
    <w:rsid w:val="7A82F7E7"/>
    <w:rsid w:val="7A8B9BB4"/>
    <w:rsid w:val="7A930034"/>
    <w:rsid w:val="7A93EDCB"/>
    <w:rsid w:val="7A955AD7"/>
    <w:rsid w:val="7A96D909"/>
    <w:rsid w:val="7A98615E"/>
    <w:rsid w:val="7A9C4614"/>
    <w:rsid w:val="7A9EE335"/>
    <w:rsid w:val="7AA058C1"/>
    <w:rsid w:val="7AABE93A"/>
    <w:rsid w:val="7AAD8F92"/>
    <w:rsid w:val="7AB92E65"/>
    <w:rsid w:val="7ABCF00A"/>
    <w:rsid w:val="7AD6E4E1"/>
    <w:rsid w:val="7ADD0D1A"/>
    <w:rsid w:val="7AE756FF"/>
    <w:rsid w:val="7AFA2714"/>
    <w:rsid w:val="7AFCCD23"/>
    <w:rsid w:val="7B1026D6"/>
    <w:rsid w:val="7B106C82"/>
    <w:rsid w:val="7B2BD008"/>
    <w:rsid w:val="7B458E5C"/>
    <w:rsid w:val="7B4798F2"/>
    <w:rsid w:val="7B4F9FC1"/>
    <w:rsid w:val="7B5145A6"/>
    <w:rsid w:val="7B551819"/>
    <w:rsid w:val="7B5A0993"/>
    <w:rsid w:val="7B5B84E7"/>
    <w:rsid w:val="7B618BE7"/>
    <w:rsid w:val="7B6508F2"/>
    <w:rsid w:val="7B78390C"/>
    <w:rsid w:val="7B8F4053"/>
    <w:rsid w:val="7BA46E39"/>
    <w:rsid w:val="7BA4CFB3"/>
    <w:rsid w:val="7BB3A902"/>
    <w:rsid w:val="7BC450C1"/>
    <w:rsid w:val="7BC61FBD"/>
    <w:rsid w:val="7BC810A3"/>
    <w:rsid w:val="7BCBD740"/>
    <w:rsid w:val="7BE3FFE7"/>
    <w:rsid w:val="7BEDF75A"/>
    <w:rsid w:val="7BF947F8"/>
    <w:rsid w:val="7BFCB6FE"/>
    <w:rsid w:val="7C083F75"/>
    <w:rsid w:val="7C0F7268"/>
    <w:rsid w:val="7C125C44"/>
    <w:rsid w:val="7C1F09CE"/>
    <w:rsid w:val="7C308CBC"/>
    <w:rsid w:val="7C32796E"/>
    <w:rsid w:val="7C3C6B2E"/>
    <w:rsid w:val="7C44390D"/>
    <w:rsid w:val="7C57F046"/>
    <w:rsid w:val="7C61A025"/>
    <w:rsid w:val="7C62E68D"/>
    <w:rsid w:val="7C6B5013"/>
    <w:rsid w:val="7C6FDB0C"/>
    <w:rsid w:val="7C71EFF0"/>
    <w:rsid w:val="7C75EA27"/>
    <w:rsid w:val="7C9C2470"/>
    <w:rsid w:val="7C9F19C8"/>
    <w:rsid w:val="7CA1842C"/>
    <w:rsid w:val="7CA3C23F"/>
    <w:rsid w:val="7CAA6A24"/>
    <w:rsid w:val="7CB5A6DC"/>
    <w:rsid w:val="7CC0003F"/>
    <w:rsid w:val="7CC5AAE3"/>
    <w:rsid w:val="7CD71D88"/>
    <w:rsid w:val="7CE57C15"/>
    <w:rsid w:val="7CEF383D"/>
    <w:rsid w:val="7CF363FB"/>
    <w:rsid w:val="7D05814D"/>
    <w:rsid w:val="7D1367CA"/>
    <w:rsid w:val="7D196146"/>
    <w:rsid w:val="7D209F4E"/>
    <w:rsid w:val="7D2AFFE4"/>
    <w:rsid w:val="7D2F15B8"/>
    <w:rsid w:val="7D307F09"/>
    <w:rsid w:val="7D36B431"/>
    <w:rsid w:val="7D372362"/>
    <w:rsid w:val="7D45BED3"/>
    <w:rsid w:val="7D460582"/>
    <w:rsid w:val="7D4C3C0A"/>
    <w:rsid w:val="7D5A2B19"/>
    <w:rsid w:val="7D6B90DE"/>
    <w:rsid w:val="7D6E23DB"/>
    <w:rsid w:val="7D73F35D"/>
    <w:rsid w:val="7D74F2B7"/>
    <w:rsid w:val="7D7C646D"/>
    <w:rsid w:val="7D8DDB2E"/>
    <w:rsid w:val="7D8F81E7"/>
    <w:rsid w:val="7D977789"/>
    <w:rsid w:val="7DA736F3"/>
    <w:rsid w:val="7DB49668"/>
    <w:rsid w:val="7DB4E13C"/>
    <w:rsid w:val="7DCB505F"/>
    <w:rsid w:val="7DD56AC0"/>
    <w:rsid w:val="7DD5E767"/>
    <w:rsid w:val="7DD7CCBA"/>
    <w:rsid w:val="7DD860AB"/>
    <w:rsid w:val="7DE0AB2B"/>
    <w:rsid w:val="7DF4789C"/>
    <w:rsid w:val="7DFC2A5F"/>
    <w:rsid w:val="7E0064E3"/>
    <w:rsid w:val="7E07911E"/>
    <w:rsid w:val="7E106A68"/>
    <w:rsid w:val="7E187876"/>
    <w:rsid w:val="7E1CEC04"/>
    <w:rsid w:val="7E22E3AD"/>
    <w:rsid w:val="7E2CEB59"/>
    <w:rsid w:val="7E30C867"/>
    <w:rsid w:val="7E390D96"/>
    <w:rsid w:val="7E48FB72"/>
    <w:rsid w:val="7E4B1E65"/>
    <w:rsid w:val="7E4E85F4"/>
    <w:rsid w:val="7E5480C7"/>
    <w:rsid w:val="7E593839"/>
    <w:rsid w:val="7E65C5E5"/>
    <w:rsid w:val="7E69975F"/>
    <w:rsid w:val="7E75FB54"/>
    <w:rsid w:val="7E79C20D"/>
    <w:rsid w:val="7E7E7829"/>
    <w:rsid w:val="7E87BD9C"/>
    <w:rsid w:val="7E8A6894"/>
    <w:rsid w:val="7E95E854"/>
    <w:rsid w:val="7E98C697"/>
    <w:rsid w:val="7E9A9892"/>
    <w:rsid w:val="7E9DA100"/>
    <w:rsid w:val="7EA02BB7"/>
    <w:rsid w:val="7EAB0207"/>
    <w:rsid w:val="7EB5B214"/>
    <w:rsid w:val="7EC2ACF8"/>
    <w:rsid w:val="7EC8EFC1"/>
    <w:rsid w:val="7EC94623"/>
    <w:rsid w:val="7EE4C113"/>
    <w:rsid w:val="7EE96B88"/>
    <w:rsid w:val="7EEA0583"/>
    <w:rsid w:val="7EF22408"/>
    <w:rsid w:val="7EFE2BA6"/>
    <w:rsid w:val="7F0227A5"/>
    <w:rsid w:val="7F03FFB6"/>
    <w:rsid w:val="7F0EBF9F"/>
    <w:rsid w:val="7F10BFEB"/>
    <w:rsid w:val="7F1653DB"/>
    <w:rsid w:val="7F17B1EC"/>
    <w:rsid w:val="7F19BCC9"/>
    <w:rsid w:val="7F2324AA"/>
    <w:rsid w:val="7F3B0971"/>
    <w:rsid w:val="7F48A36A"/>
    <w:rsid w:val="7F4C922A"/>
    <w:rsid w:val="7F5D92C2"/>
    <w:rsid w:val="7F6235EC"/>
    <w:rsid w:val="7F66E9A5"/>
    <w:rsid w:val="7F6E7E96"/>
    <w:rsid w:val="7F746023"/>
    <w:rsid w:val="7F796018"/>
    <w:rsid w:val="7F7B5EE0"/>
    <w:rsid w:val="7FA2183E"/>
    <w:rsid w:val="7FA34B4B"/>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EA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A0C"/>
    <w:pPr>
      <w:spacing w:before="240" w:after="120" w:line="280" w:lineRule="exact"/>
    </w:pPr>
    <w:rPr>
      <w:rFonts w:ascii="Times New Roman" w:hAnsi="Times New Roman"/>
      <w:sz w:val="24"/>
      <w:szCs w:val="22"/>
      <w:lang w:eastAsia="en-US"/>
    </w:rPr>
  </w:style>
  <w:style w:type="paragraph" w:styleId="Heading1">
    <w:name w:val="heading 1"/>
    <w:basedOn w:val="ActTitle"/>
    <w:next w:val="Normal"/>
    <w:link w:val="Heading1Char"/>
    <w:uiPriority w:val="9"/>
    <w:qFormat/>
    <w:rsid w:val="00325DAC"/>
    <w:pPr>
      <w:keepNext/>
      <w:numPr>
        <w:numId w:val="10"/>
      </w:numPr>
      <w:spacing w:before="360" w:after="120"/>
      <w:jc w:val="both"/>
      <w:outlineLvl w:val="0"/>
    </w:pPr>
    <w:rPr>
      <w:rFonts w:ascii="Times New Roman" w:hAnsi="Times New Roman"/>
      <w:b/>
      <w:bCs/>
      <w:i w:val="0"/>
      <w:iCs/>
      <w:szCs w:val="22"/>
    </w:rPr>
  </w:style>
  <w:style w:type="paragraph" w:styleId="Heading2">
    <w:name w:val="heading 2"/>
    <w:basedOn w:val="Normal"/>
    <w:next w:val="Normal"/>
    <w:link w:val="Heading2Char"/>
    <w:uiPriority w:val="9"/>
    <w:unhideWhenUsed/>
    <w:qFormat/>
    <w:rsid w:val="00D32321"/>
    <w:pPr>
      <w:numPr>
        <w:ilvl w:val="1"/>
        <w:numId w:val="10"/>
      </w:numPr>
      <w:jc w:val="both"/>
      <w:outlineLvl w:val="1"/>
    </w:pPr>
    <w:rPr>
      <w:iCs/>
      <w:lang w:val="en"/>
    </w:rPr>
  </w:style>
  <w:style w:type="paragraph" w:styleId="Heading3">
    <w:name w:val="heading 3"/>
    <w:basedOn w:val="Normal"/>
    <w:next w:val="Normal"/>
    <w:link w:val="Heading3Char"/>
    <w:uiPriority w:val="9"/>
    <w:unhideWhenUsed/>
    <w:qFormat/>
    <w:rsid w:val="00D32321"/>
    <w:pPr>
      <w:numPr>
        <w:ilvl w:val="2"/>
        <w:numId w:val="10"/>
      </w:numPr>
      <w:jc w:val="both"/>
      <w:outlineLvl w:val="2"/>
    </w:pPr>
    <w:rPr>
      <w:rFonts w:eastAsia="MS Gothic" w:cs="Times New Roman"/>
      <w:szCs w:val="24"/>
    </w:rPr>
  </w:style>
  <w:style w:type="paragraph" w:styleId="Heading4">
    <w:name w:val="heading 4"/>
    <w:basedOn w:val="Normal"/>
    <w:next w:val="Normal"/>
    <w:link w:val="Heading4Char"/>
    <w:uiPriority w:val="9"/>
    <w:unhideWhenUsed/>
    <w:qFormat/>
    <w:rsid w:val="00D32321"/>
    <w:pPr>
      <w:numPr>
        <w:ilvl w:val="3"/>
        <w:numId w:val="10"/>
      </w:numPr>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D32321"/>
    <w:pPr>
      <w:numPr>
        <w:ilvl w:val="4"/>
        <w:numId w:val="10"/>
      </w:numPr>
      <w:jc w:val="both"/>
      <w:outlineLvl w:val="4"/>
    </w:pPr>
    <w:rPr>
      <w:rFonts w:eastAsiaTheme="majorEastAsia" w:cstheme="majorBidi"/>
    </w:rPr>
  </w:style>
  <w:style w:type="paragraph" w:styleId="Heading6">
    <w:name w:val="heading 6"/>
    <w:basedOn w:val="Normal"/>
    <w:next w:val="Normal"/>
    <w:link w:val="Heading6Char"/>
    <w:uiPriority w:val="9"/>
    <w:unhideWhenUsed/>
    <w:qFormat/>
    <w:rsid w:val="00D32321"/>
    <w:pPr>
      <w:numPr>
        <w:ilvl w:val="5"/>
        <w:numId w:val="10"/>
      </w:numPr>
      <w:jc w:val="both"/>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D3232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Title">
    <w:name w:val="Act Title"/>
    <w:basedOn w:val="Title1"/>
    <w:next w:val="Normal"/>
    <w:rsid w:val="000A52DE"/>
    <w:pPr>
      <w:spacing w:after="60" w:line="280" w:lineRule="exact"/>
    </w:pPr>
    <w:rPr>
      <w:b w:val="0"/>
      <w:bCs w:val="0"/>
      <w:i/>
      <w:sz w:val="24"/>
      <w:szCs w:val="24"/>
    </w:rPr>
  </w:style>
  <w:style w:type="paragraph" w:customStyle="1" w:styleId="Title1">
    <w:name w:val="Title1"/>
    <w:rsid w:val="000A52DE"/>
    <w:pPr>
      <w:keepLines/>
      <w:spacing w:after="120" w:line="420" w:lineRule="exact"/>
    </w:pPr>
    <w:rPr>
      <w:rFonts w:ascii="Arial" w:eastAsia="Times New Roman" w:hAnsi="Arial"/>
      <w:b/>
      <w:bCs/>
      <w:kern w:val="32"/>
      <w:sz w:val="36"/>
      <w:szCs w:val="28"/>
    </w:rPr>
  </w:style>
  <w:style w:type="character" w:customStyle="1" w:styleId="Heading1Char">
    <w:name w:val="Heading 1 Char"/>
    <w:link w:val="Heading1"/>
    <w:uiPriority w:val="9"/>
    <w:rsid w:val="00325DAC"/>
    <w:rPr>
      <w:rFonts w:ascii="Times New Roman" w:eastAsia="Times New Roman" w:hAnsi="Times New Roman"/>
      <w:b/>
      <w:bCs/>
      <w:iCs/>
      <w:kern w:val="32"/>
      <w:sz w:val="24"/>
      <w:szCs w:val="22"/>
    </w:rPr>
  </w:style>
  <w:style w:type="character" w:customStyle="1" w:styleId="Heading2Char">
    <w:name w:val="Heading 2 Char"/>
    <w:link w:val="Heading2"/>
    <w:uiPriority w:val="9"/>
    <w:rsid w:val="00D32321"/>
    <w:rPr>
      <w:rFonts w:ascii="Times New Roman" w:hAnsi="Times New Roman"/>
      <w:iCs/>
      <w:sz w:val="24"/>
      <w:szCs w:val="22"/>
      <w:lang w:val="en" w:eastAsia="en-US"/>
    </w:rPr>
  </w:style>
  <w:style w:type="character" w:customStyle="1" w:styleId="Heading3Char">
    <w:name w:val="Heading 3 Char"/>
    <w:link w:val="Heading3"/>
    <w:uiPriority w:val="9"/>
    <w:rsid w:val="00D32321"/>
    <w:rPr>
      <w:rFonts w:ascii="Times New Roman" w:eastAsia="MS Gothic" w:hAnsi="Times New Roman" w:cs="Times New Roman"/>
      <w:sz w:val="24"/>
      <w:szCs w:val="24"/>
      <w:lang w:eastAsia="en-US"/>
    </w:rPr>
  </w:style>
  <w:style w:type="character" w:customStyle="1" w:styleId="Heading4Char">
    <w:name w:val="Heading 4 Char"/>
    <w:basedOn w:val="DefaultParagraphFont"/>
    <w:link w:val="Heading4"/>
    <w:uiPriority w:val="9"/>
    <w:rsid w:val="00D32321"/>
    <w:rPr>
      <w:rFonts w:ascii="Times New Roman" w:eastAsiaTheme="majorEastAsia" w:hAnsi="Times New Roman" w:cstheme="majorBidi"/>
      <w:iCs/>
      <w:sz w:val="24"/>
      <w:szCs w:val="22"/>
      <w:lang w:eastAsia="en-US"/>
    </w:rPr>
  </w:style>
  <w:style w:type="character" w:customStyle="1" w:styleId="Heading5Char">
    <w:name w:val="Heading 5 Char"/>
    <w:basedOn w:val="DefaultParagraphFont"/>
    <w:link w:val="Heading5"/>
    <w:uiPriority w:val="9"/>
    <w:rsid w:val="00D32321"/>
    <w:rPr>
      <w:rFonts w:ascii="Times New Roman" w:eastAsiaTheme="majorEastAsia" w:hAnsi="Times New Roman" w:cstheme="majorBidi"/>
      <w:sz w:val="24"/>
      <w:szCs w:val="22"/>
      <w:lang w:eastAsia="en-US"/>
    </w:rPr>
  </w:style>
  <w:style w:type="character" w:customStyle="1" w:styleId="Heading6Char">
    <w:name w:val="Heading 6 Char"/>
    <w:basedOn w:val="DefaultParagraphFont"/>
    <w:link w:val="Heading6"/>
    <w:uiPriority w:val="9"/>
    <w:rsid w:val="00D32321"/>
    <w:rPr>
      <w:rFonts w:ascii="Times New Roman" w:eastAsiaTheme="majorEastAsia" w:hAnsi="Times New Roman" w:cstheme="majorBidi"/>
      <w:sz w:val="24"/>
      <w:szCs w:val="22"/>
      <w:lang w:eastAsia="en-US"/>
    </w:rPr>
  </w:style>
  <w:style w:type="paragraph" w:styleId="Header">
    <w:name w:val="header"/>
    <w:basedOn w:val="Normal"/>
    <w:link w:val="HeaderChar"/>
    <w:uiPriority w:val="99"/>
    <w:unhideWhenUsed/>
    <w:rsid w:val="000A52DE"/>
    <w:pPr>
      <w:tabs>
        <w:tab w:val="center" w:pos="4513"/>
        <w:tab w:val="right" w:pos="9026"/>
      </w:tabs>
      <w:spacing w:after="0" w:line="240" w:lineRule="auto"/>
    </w:pPr>
    <w:rPr>
      <w:lang w:val="en"/>
    </w:rPr>
  </w:style>
  <w:style w:type="character" w:customStyle="1" w:styleId="HeaderChar">
    <w:name w:val="Header Char"/>
    <w:link w:val="Header"/>
    <w:uiPriority w:val="99"/>
    <w:rsid w:val="000A52DE"/>
    <w:rPr>
      <w:rFonts w:ascii="Arial" w:eastAsia="Calibri" w:hAnsi="Arial" w:cs="Arial"/>
      <w:lang w:val="en"/>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0A52DE"/>
    <w:pPr>
      <w:widowControl w:val="0"/>
      <w:numPr>
        <w:numId w:val="4"/>
      </w:numPr>
      <w:spacing w:before="120" w:after="240" w:line="260" w:lineRule="exact"/>
    </w:pPr>
    <w:rPr>
      <w:rFonts w:eastAsia="Times New Roman"/>
      <w:kern w:val="18"/>
      <w:lang w:val="en" w:eastAsia="en-AU"/>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C67C58"/>
    <w:rPr>
      <w:rFonts w:ascii="Times New Roman" w:eastAsia="Times New Roman" w:hAnsi="Times New Roman"/>
      <w:kern w:val="18"/>
      <w:sz w:val="24"/>
      <w:szCs w:val="22"/>
      <w:lang w:val="en"/>
    </w:rPr>
  </w:style>
  <w:style w:type="paragraph" w:styleId="Footer">
    <w:name w:val="footer"/>
    <w:basedOn w:val="Normal"/>
    <w:link w:val="FooterChar"/>
    <w:uiPriority w:val="99"/>
    <w:unhideWhenUsed/>
    <w:rsid w:val="000A52DE"/>
    <w:pPr>
      <w:tabs>
        <w:tab w:val="right" w:pos="9071"/>
      </w:tabs>
      <w:spacing w:after="0" w:line="240" w:lineRule="auto"/>
    </w:pPr>
    <w:rPr>
      <w:rFonts w:ascii="Segoe UI" w:hAnsi="Segoe UI" w:cs="Segoe UI"/>
      <w:sz w:val="16"/>
      <w:szCs w:val="20"/>
      <w:lang w:val="en" w:eastAsia="en-AU"/>
    </w:rPr>
  </w:style>
  <w:style w:type="character" w:customStyle="1" w:styleId="FooterChar">
    <w:name w:val="Footer Char"/>
    <w:link w:val="Footer"/>
    <w:uiPriority w:val="99"/>
    <w:rsid w:val="000A52DE"/>
    <w:rPr>
      <w:rFonts w:ascii="Segoe UI" w:hAnsi="Segoe UI" w:cs="Segoe UI"/>
      <w:sz w:val="16"/>
      <w:lang w:val="en"/>
    </w:rPr>
  </w:style>
  <w:style w:type="paragraph" w:customStyle="1" w:styleId="Penalty">
    <w:name w:val="Penalty"/>
    <w:next w:val="Normal"/>
    <w:rsid w:val="003C29C7"/>
    <w:pPr>
      <w:numPr>
        <w:numId w:val="1"/>
      </w:numPr>
      <w:overflowPunct w:val="0"/>
      <w:autoSpaceDE w:val="0"/>
      <w:autoSpaceDN w:val="0"/>
      <w:adjustRightInd w:val="0"/>
      <w:spacing w:before="240" w:after="120" w:line="280" w:lineRule="exact"/>
      <w:jc w:val="both"/>
      <w:textAlignment w:val="baseline"/>
    </w:pPr>
    <w:rPr>
      <w:rFonts w:ascii="Times New Roman" w:eastAsia="Times New Roman" w:hAnsi="Times New Roman" w:cs="Times New Roman"/>
      <w:sz w:val="24"/>
      <w:szCs w:val="24"/>
      <w:lang w:eastAsia="en-US"/>
    </w:rPr>
  </w:style>
  <w:style w:type="paragraph" w:styleId="Revision">
    <w:name w:val="Revision"/>
    <w:hidden/>
    <w:uiPriority w:val="99"/>
    <w:semiHidden/>
    <w:rsid w:val="00763385"/>
    <w:rPr>
      <w:rFonts w:ascii="Arial" w:hAnsi="Arial"/>
      <w:sz w:val="22"/>
      <w:szCs w:val="22"/>
      <w:lang w:eastAsia="en-US"/>
    </w:rPr>
  </w:style>
  <w:style w:type="character" w:styleId="Strong">
    <w:name w:val="Strong"/>
    <w:uiPriority w:val="22"/>
    <w:qFormat/>
    <w:rsid w:val="000771C3"/>
    <w:rPr>
      <w:b/>
      <w:bCs/>
    </w:rPr>
  </w:style>
  <w:style w:type="table" w:styleId="TableGrid">
    <w:name w:val="Table Grid"/>
    <w:basedOn w:val="TableNormal"/>
    <w:uiPriority w:val="39"/>
    <w:rsid w:val="00C67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D0AFA"/>
    <w:rPr>
      <w:color w:val="0000FF"/>
      <w:u w:val="single"/>
    </w:rPr>
  </w:style>
  <w:style w:type="character" w:customStyle="1" w:styleId="st1">
    <w:name w:val="st1"/>
    <w:basedOn w:val="DefaultParagraphFont"/>
    <w:rsid w:val="008A1E0A"/>
  </w:style>
  <w:style w:type="character" w:styleId="FollowedHyperlink">
    <w:name w:val="FollowedHyperlink"/>
    <w:uiPriority w:val="99"/>
    <w:semiHidden/>
    <w:unhideWhenUsed/>
    <w:rsid w:val="009928DD"/>
    <w:rPr>
      <w:color w:val="800080"/>
      <w:u w:val="single"/>
    </w:rPr>
  </w:style>
  <w:style w:type="paragraph" w:styleId="NormalWeb">
    <w:name w:val="Normal (Web)"/>
    <w:basedOn w:val="Normal"/>
    <w:uiPriority w:val="99"/>
    <w:semiHidden/>
    <w:unhideWhenUsed/>
    <w:rsid w:val="00B76607"/>
    <w:pPr>
      <w:spacing w:before="100" w:beforeAutospacing="1" w:after="100" w:afterAutospacing="1" w:line="240" w:lineRule="auto"/>
    </w:pPr>
    <w:rPr>
      <w:rFonts w:eastAsia="Times New Roman" w:cs="Times New Roman"/>
      <w:szCs w:val="24"/>
      <w:lang w:eastAsia="en-AU"/>
    </w:rPr>
  </w:style>
  <w:style w:type="paragraph" w:customStyle="1" w:styleId="Normal1">
    <w:name w:val="Normal1"/>
    <w:qFormat/>
    <w:rsid w:val="0072358E"/>
    <w:rPr>
      <w:rFonts w:cs="Calibri"/>
      <w:sz w:val="22"/>
      <w:szCs w:val="22"/>
    </w:rPr>
  </w:style>
  <w:style w:type="paragraph" w:customStyle="1" w:styleId="Headingblack">
    <w:name w:val="Heading (black)"/>
    <w:basedOn w:val="Normal"/>
    <w:rsid w:val="00C440A0"/>
    <w:pPr>
      <w:spacing w:line="240" w:lineRule="auto"/>
    </w:pPr>
    <w:rPr>
      <w:b/>
      <w:bCs/>
    </w:rPr>
  </w:style>
  <w:style w:type="paragraph" w:customStyle="1" w:styleId="Headingorange">
    <w:name w:val="Heading (orange)"/>
    <w:basedOn w:val="Normal"/>
    <w:rsid w:val="00C440A0"/>
    <w:pPr>
      <w:spacing w:line="240" w:lineRule="auto"/>
    </w:pPr>
    <w:rPr>
      <w:b/>
      <w:bCs/>
      <w:color w:val="123A5C"/>
    </w:rPr>
  </w:style>
  <w:style w:type="paragraph" w:styleId="FootnoteText">
    <w:name w:val="footnote text"/>
    <w:basedOn w:val="Normal"/>
    <w:link w:val="FootnoteTextChar"/>
    <w:uiPriority w:val="99"/>
    <w:semiHidden/>
    <w:unhideWhenUsed/>
    <w:rsid w:val="00E07D8C"/>
    <w:pPr>
      <w:spacing w:after="0" w:line="240" w:lineRule="auto"/>
    </w:pPr>
    <w:rPr>
      <w:sz w:val="20"/>
      <w:szCs w:val="20"/>
    </w:rPr>
  </w:style>
  <w:style w:type="character" w:customStyle="1" w:styleId="FootnoteTextChar">
    <w:name w:val="Footnote Text Char"/>
    <w:link w:val="FootnoteText"/>
    <w:uiPriority w:val="99"/>
    <w:semiHidden/>
    <w:rsid w:val="00E07D8C"/>
    <w:rPr>
      <w:rFonts w:ascii="Arial" w:hAnsi="Arial"/>
      <w:sz w:val="20"/>
      <w:szCs w:val="20"/>
    </w:rPr>
  </w:style>
  <w:style w:type="character" w:styleId="FootnoteReference">
    <w:name w:val="footnote reference"/>
    <w:uiPriority w:val="99"/>
    <w:semiHidden/>
    <w:unhideWhenUsed/>
    <w:rsid w:val="00E07D8C"/>
    <w:rPr>
      <w:vertAlign w:val="superscript"/>
    </w:rPr>
  </w:style>
  <w:style w:type="paragraph" w:styleId="NoSpacing">
    <w:name w:val="No Spacing"/>
    <w:uiPriority w:val="1"/>
    <w:qFormat/>
    <w:rsid w:val="006B06E9"/>
    <w:rPr>
      <w:rFonts w:ascii="Arial" w:hAnsi="Arial"/>
      <w:sz w:val="22"/>
      <w:szCs w:val="22"/>
      <w:lang w:eastAsia="en-US"/>
    </w:rPr>
  </w:style>
  <w:style w:type="paragraph" w:customStyle="1" w:styleId="PartHeading">
    <w:name w:val="Part Heading"/>
    <w:basedOn w:val="Normal"/>
    <w:qFormat/>
    <w:rsid w:val="00FE1941"/>
    <w:pPr>
      <w:keepNext/>
      <w:spacing w:before="360"/>
      <w:jc w:val="both"/>
    </w:pPr>
    <w:rPr>
      <w:b/>
      <w:bCs/>
      <w:sz w:val="32"/>
    </w:rPr>
  </w:style>
  <w:style w:type="table" w:styleId="GridTable5Dark">
    <w:name w:val="Grid Table 5 Dark"/>
    <w:basedOn w:val="TableNormal"/>
    <w:uiPriority w:val="50"/>
    <w:rsid w:val="00EB207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4">
    <w:name w:val="Grid Table 4"/>
    <w:basedOn w:val="TableNormal"/>
    <w:uiPriority w:val="49"/>
    <w:rsid w:val="00EB207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5">
    <w:name w:val="toc 5"/>
    <w:basedOn w:val="Normal"/>
    <w:next w:val="Normal"/>
    <w:autoRedefine/>
    <w:uiPriority w:val="39"/>
    <w:semiHidden/>
    <w:rsid w:val="000A6717"/>
    <w:pPr>
      <w:spacing w:after="0" w:line="240" w:lineRule="auto"/>
      <w:ind w:left="800"/>
    </w:pPr>
    <w:rPr>
      <w:rFonts w:eastAsia="Times New Roman" w:cs="Times New Roman"/>
      <w:sz w:val="20"/>
      <w:szCs w:val="20"/>
      <w:lang w:eastAsia="en-AU"/>
    </w:rPr>
  </w:style>
  <w:style w:type="paragraph" w:styleId="TOC1">
    <w:name w:val="toc 1"/>
    <w:basedOn w:val="Normal"/>
    <w:next w:val="Normal"/>
    <w:autoRedefine/>
    <w:uiPriority w:val="39"/>
    <w:unhideWhenUsed/>
    <w:rsid w:val="004B1CDA"/>
    <w:pPr>
      <w:tabs>
        <w:tab w:val="left" w:pos="440"/>
        <w:tab w:val="right" w:leader="dot" w:pos="9016"/>
      </w:tabs>
      <w:spacing w:before="120" w:after="0"/>
      <w:jc w:val="both"/>
    </w:pPr>
    <w:rPr>
      <w:bCs/>
      <w:iCs/>
    </w:rPr>
  </w:style>
  <w:style w:type="paragraph" w:styleId="TOC2">
    <w:name w:val="toc 2"/>
    <w:basedOn w:val="Normal"/>
    <w:next w:val="Normal"/>
    <w:autoRedefine/>
    <w:uiPriority w:val="39"/>
    <w:unhideWhenUsed/>
    <w:rsid w:val="006C287F"/>
    <w:pPr>
      <w:spacing w:after="100"/>
      <w:ind w:left="220"/>
    </w:pPr>
  </w:style>
  <w:style w:type="paragraph" w:styleId="TOCHeading">
    <w:name w:val="TOC Heading"/>
    <w:basedOn w:val="Heading1"/>
    <w:next w:val="Normal"/>
    <w:uiPriority w:val="39"/>
    <w:unhideWhenUsed/>
    <w:qFormat/>
    <w:rsid w:val="006C287F"/>
    <w:pPr>
      <w:spacing w:before="240" w:after="0" w:line="259" w:lineRule="auto"/>
      <w:outlineLvl w:val="9"/>
    </w:pPr>
    <w:rPr>
      <w:rFonts w:asciiTheme="majorHAnsi" w:eastAsiaTheme="majorEastAsia" w:hAnsiTheme="majorHAnsi" w:cstheme="majorBidi"/>
      <w:b w:val="0"/>
      <w:bCs w:val="0"/>
      <w:iCs w:val="0"/>
      <w:color w:val="2F5496" w:themeColor="accent1" w:themeShade="BF"/>
      <w:kern w:val="0"/>
      <w:szCs w:val="32"/>
      <w:lang w:val="en-US" w:eastAsia="en-US"/>
    </w:rPr>
  </w:style>
  <w:style w:type="paragraph" w:styleId="TOC3">
    <w:name w:val="toc 3"/>
    <w:basedOn w:val="Normal"/>
    <w:next w:val="Normal"/>
    <w:autoRedefine/>
    <w:uiPriority w:val="39"/>
    <w:unhideWhenUsed/>
    <w:rsid w:val="006C287F"/>
    <w:pPr>
      <w:spacing w:after="100"/>
      <w:ind w:left="440"/>
    </w:pPr>
  </w:style>
  <w:style w:type="paragraph" w:customStyle="1" w:styleId="Indent0">
    <w:name w:val="Indent 0"/>
    <w:basedOn w:val="Normal"/>
    <w:qFormat/>
    <w:rsid w:val="00797A20"/>
    <w:pPr>
      <w:outlineLvl w:val="0"/>
    </w:pPr>
    <w:rPr>
      <w:rFonts w:eastAsia="Times New Roman" w:cs="Times New Roman"/>
      <w:bCs/>
      <w:kern w:val="32"/>
      <w:szCs w:val="24"/>
      <w:lang w:eastAsia="en-AU"/>
    </w:rPr>
  </w:style>
  <w:style w:type="paragraph" w:customStyle="1" w:styleId="Indent125">
    <w:name w:val="Indent 1.25"/>
    <w:basedOn w:val="Indent0"/>
    <w:qFormat/>
    <w:rsid w:val="00D32321"/>
    <w:pPr>
      <w:ind w:left="709"/>
      <w:jc w:val="both"/>
    </w:pPr>
  </w:style>
  <w:style w:type="paragraph" w:customStyle="1" w:styleId="Indent25">
    <w:name w:val="Indent 2.5"/>
    <w:basedOn w:val="Indent125"/>
    <w:qFormat/>
    <w:rsid w:val="00BC4A87"/>
    <w:pPr>
      <w:ind w:left="1418"/>
    </w:pPr>
  </w:style>
  <w:style w:type="paragraph" w:customStyle="1" w:styleId="BodyParagraphSub">
    <w:name w:val="Body Paragraph (Sub)"/>
    <w:next w:val="Normal"/>
    <w:rsid w:val="008C3E24"/>
    <w:pPr>
      <w:overflowPunct w:val="0"/>
      <w:autoSpaceDE w:val="0"/>
      <w:autoSpaceDN w:val="0"/>
      <w:adjustRightInd w:val="0"/>
      <w:spacing w:before="120"/>
      <w:ind w:left="2381"/>
      <w:textAlignment w:val="baseline"/>
    </w:pPr>
    <w:rPr>
      <w:rFonts w:ascii="Times New Roman" w:eastAsia="Times New Roman" w:hAnsi="Times New Roman" w:cs="Times New Roman"/>
      <w:sz w:val="24"/>
      <w:lang w:eastAsia="en-US"/>
    </w:rPr>
  </w:style>
  <w:style w:type="paragraph" w:customStyle="1" w:styleId="ScheduleHeading">
    <w:name w:val="Schedule Heading"/>
    <w:basedOn w:val="Normal"/>
    <w:qFormat/>
    <w:rsid w:val="0022566C"/>
    <w:pPr>
      <w:pageBreakBefore/>
      <w:spacing w:before="360"/>
      <w:jc w:val="center"/>
    </w:pPr>
    <w:rPr>
      <w:rFonts w:eastAsiaTheme="minorHAnsi" w:cstheme="minorBidi"/>
      <w:b/>
      <w:sz w:val="32"/>
    </w:rPr>
  </w:style>
  <w:style w:type="character" w:customStyle="1" w:styleId="Heading7Char">
    <w:name w:val="Heading 7 Char"/>
    <w:basedOn w:val="DefaultParagraphFont"/>
    <w:link w:val="Heading7"/>
    <w:uiPriority w:val="9"/>
    <w:semiHidden/>
    <w:rsid w:val="00D32321"/>
    <w:rPr>
      <w:rFonts w:asciiTheme="majorHAnsi" w:eastAsiaTheme="majorEastAsia" w:hAnsiTheme="majorHAnsi" w:cstheme="majorBidi"/>
      <w:i/>
      <w:iCs/>
      <w:color w:val="1F3763" w:themeColor="accent1" w:themeShade="7F"/>
      <w:sz w:val="24"/>
      <w:szCs w:val="22"/>
      <w:lang w:eastAsia="en-US"/>
    </w:rPr>
  </w:style>
  <w:style w:type="paragraph" w:customStyle="1" w:styleId="ParaA">
    <w:name w:val="Para (A)"/>
    <w:basedOn w:val="ListParagraph"/>
    <w:qFormat/>
    <w:rsid w:val="008E2C93"/>
    <w:pPr>
      <w:numPr>
        <w:ilvl w:val="4"/>
        <w:numId w:val="6"/>
      </w:numPr>
      <w:spacing w:after="120" w:line="280" w:lineRule="exact"/>
    </w:pPr>
    <w:rPr>
      <w:kern w:val="20"/>
      <w:szCs w:val="24"/>
      <w:lang w:val="en-AU"/>
    </w:rPr>
  </w:style>
  <w:style w:type="paragraph" w:customStyle="1" w:styleId="DraftHeading1">
    <w:name w:val="Draft Heading 1"/>
    <w:basedOn w:val="Normal"/>
    <w:next w:val="Normal"/>
    <w:link w:val="DraftHeading1Char"/>
    <w:rsid w:val="008E2C93"/>
    <w:pPr>
      <w:overflowPunct w:val="0"/>
      <w:autoSpaceDE w:val="0"/>
      <w:autoSpaceDN w:val="0"/>
      <w:adjustRightInd w:val="0"/>
      <w:spacing w:before="120" w:after="0" w:line="240" w:lineRule="auto"/>
      <w:textAlignment w:val="baseline"/>
      <w:outlineLvl w:val="2"/>
    </w:pPr>
    <w:rPr>
      <w:rFonts w:eastAsia="Times New Roman" w:cs="Times New Roman"/>
      <w:b/>
      <w:szCs w:val="24"/>
      <w:lang w:val="en"/>
    </w:rPr>
  </w:style>
  <w:style w:type="character" w:customStyle="1" w:styleId="DraftHeading1Char">
    <w:name w:val="Draft Heading 1 Char"/>
    <w:link w:val="DraftHeading1"/>
    <w:locked/>
    <w:rsid w:val="008E2C93"/>
    <w:rPr>
      <w:rFonts w:ascii="Times New Roman" w:eastAsia="Times New Roman" w:hAnsi="Times New Roman" w:cs="Times New Roman"/>
      <w:b/>
      <w:sz w:val="24"/>
      <w:szCs w:val="24"/>
      <w:lang w:val="en" w:eastAsia="en-US"/>
    </w:rPr>
  </w:style>
  <w:style w:type="paragraph" w:customStyle="1" w:styleId="Paranonumber">
    <w:name w:val="Para (no number)"/>
    <w:basedOn w:val="Normal"/>
    <w:qFormat/>
    <w:rsid w:val="008E2C93"/>
    <w:pPr>
      <w:tabs>
        <w:tab w:val="left" w:pos="567"/>
      </w:tabs>
      <w:spacing w:before="120"/>
      <w:ind w:left="567" w:right="521"/>
      <w:jc w:val="both"/>
    </w:pPr>
    <w:rPr>
      <w:lang w:val="en"/>
    </w:rPr>
  </w:style>
  <w:style w:type="paragraph" w:customStyle="1" w:styleId="Para1">
    <w:name w:val="Para (1)"/>
    <w:basedOn w:val="Normal"/>
    <w:link w:val="Para1Char"/>
    <w:uiPriority w:val="5"/>
    <w:qFormat/>
    <w:rsid w:val="008E2C93"/>
    <w:pPr>
      <w:tabs>
        <w:tab w:val="left" w:pos="1134"/>
      </w:tabs>
      <w:spacing w:before="120"/>
      <w:ind w:left="709" w:right="567" w:hanging="567"/>
      <w:jc w:val="both"/>
    </w:pPr>
    <w:rPr>
      <w:rFonts w:eastAsia="Times New Roman"/>
      <w:kern w:val="20"/>
      <w:szCs w:val="24"/>
      <w:lang w:eastAsia="en-AU"/>
    </w:rPr>
  </w:style>
  <w:style w:type="paragraph" w:customStyle="1" w:styleId="ParaNote">
    <w:name w:val="Para Note"/>
    <w:basedOn w:val="Normal"/>
    <w:uiPriority w:val="5"/>
    <w:qFormat/>
    <w:rsid w:val="008E2C93"/>
    <w:pPr>
      <w:spacing w:before="120" w:after="240" w:line="260" w:lineRule="exact"/>
      <w:ind w:left="1134" w:right="663"/>
      <w:jc w:val="both"/>
    </w:pPr>
    <w:rPr>
      <w:rFonts w:cs="Times New Roman"/>
      <w:i/>
      <w:iCs/>
      <w:kern w:val="20"/>
      <w:sz w:val="20"/>
      <w:shd w:val="clear" w:color="auto" w:fill="FFFFFF"/>
    </w:rPr>
  </w:style>
  <w:style w:type="paragraph" w:customStyle="1" w:styleId="Paraa0">
    <w:name w:val="Para (a)"/>
    <w:basedOn w:val="Para1"/>
    <w:link w:val="ParaaChar"/>
    <w:qFormat/>
    <w:rsid w:val="008E2C93"/>
    <w:pPr>
      <w:tabs>
        <w:tab w:val="clear" w:pos="1134"/>
        <w:tab w:val="left" w:pos="1701"/>
      </w:tabs>
      <w:ind w:left="1702"/>
    </w:pPr>
  </w:style>
  <w:style w:type="paragraph" w:customStyle="1" w:styleId="Parai">
    <w:name w:val="Para (i)"/>
    <w:basedOn w:val="Paraa0"/>
    <w:qFormat/>
    <w:rsid w:val="008E2C93"/>
    <w:pPr>
      <w:numPr>
        <w:ilvl w:val="3"/>
        <w:numId w:val="6"/>
      </w:numPr>
      <w:tabs>
        <w:tab w:val="left" w:pos="2268"/>
      </w:tabs>
    </w:pPr>
    <w:rPr>
      <w:lang w:val="en"/>
    </w:rPr>
  </w:style>
  <w:style w:type="paragraph" w:customStyle="1" w:styleId="DirectionName">
    <w:name w:val="Direction Name"/>
    <w:basedOn w:val="Heading1"/>
    <w:qFormat/>
    <w:rsid w:val="008E2C93"/>
    <w:pPr>
      <w:numPr>
        <w:numId w:val="0"/>
      </w:numPr>
      <w:tabs>
        <w:tab w:val="num" w:pos="709"/>
      </w:tabs>
      <w:ind w:left="709" w:hanging="709"/>
      <w:jc w:val="left"/>
    </w:pPr>
    <w:rPr>
      <w:sz w:val="36"/>
    </w:rPr>
  </w:style>
  <w:style w:type="paragraph" w:styleId="BalloonText">
    <w:name w:val="Balloon Text"/>
    <w:basedOn w:val="Normal"/>
    <w:link w:val="BalloonTextChar"/>
    <w:uiPriority w:val="99"/>
    <w:unhideWhenUsed/>
    <w:rsid w:val="008E2C9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C93"/>
    <w:rPr>
      <w:rFonts w:ascii="Segoe UI" w:hAnsi="Segoe UI" w:cs="Segoe UI"/>
      <w:sz w:val="18"/>
      <w:szCs w:val="18"/>
      <w:lang w:eastAsia="en-US"/>
    </w:rPr>
  </w:style>
  <w:style w:type="paragraph" w:customStyle="1" w:styleId="Default">
    <w:name w:val="Default"/>
    <w:rsid w:val="008E2C93"/>
    <w:pPr>
      <w:autoSpaceDE w:val="0"/>
      <w:autoSpaceDN w:val="0"/>
      <w:adjustRightInd w:val="0"/>
    </w:pPr>
    <w:rPr>
      <w:rFonts w:ascii="Arial" w:hAnsi="Arial"/>
      <w:color w:val="000000"/>
      <w:sz w:val="24"/>
      <w:szCs w:val="24"/>
      <w:lang w:eastAsia="en-US"/>
    </w:rPr>
  </w:style>
  <w:style w:type="character" w:styleId="CommentReference">
    <w:name w:val="annotation reference"/>
    <w:uiPriority w:val="99"/>
    <w:unhideWhenUsed/>
    <w:rsid w:val="008E2C93"/>
    <w:rPr>
      <w:sz w:val="16"/>
      <w:szCs w:val="16"/>
    </w:rPr>
  </w:style>
  <w:style w:type="paragraph" w:styleId="CommentText">
    <w:name w:val="annotation text"/>
    <w:basedOn w:val="Normal"/>
    <w:link w:val="CommentTextChar"/>
    <w:uiPriority w:val="99"/>
    <w:unhideWhenUsed/>
    <w:rsid w:val="008E2C93"/>
    <w:pPr>
      <w:spacing w:before="0" w:after="200" w:line="240" w:lineRule="auto"/>
    </w:pPr>
    <w:rPr>
      <w:sz w:val="20"/>
      <w:szCs w:val="20"/>
    </w:rPr>
  </w:style>
  <w:style w:type="character" w:customStyle="1" w:styleId="CommentTextChar">
    <w:name w:val="Comment Text Char"/>
    <w:basedOn w:val="DefaultParagraphFont"/>
    <w:link w:val="CommentText"/>
    <w:uiPriority w:val="99"/>
    <w:rsid w:val="008E2C9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E2C93"/>
    <w:rPr>
      <w:b/>
      <w:bCs/>
    </w:rPr>
  </w:style>
  <w:style w:type="character" w:customStyle="1" w:styleId="CommentSubjectChar">
    <w:name w:val="Comment Subject Char"/>
    <w:basedOn w:val="CommentTextChar"/>
    <w:link w:val="CommentSubject"/>
    <w:uiPriority w:val="99"/>
    <w:semiHidden/>
    <w:rsid w:val="008E2C93"/>
    <w:rPr>
      <w:rFonts w:ascii="Times New Roman" w:hAnsi="Times New Roman"/>
      <w:b/>
      <w:bCs/>
      <w:lang w:eastAsia="en-US"/>
    </w:rPr>
  </w:style>
  <w:style w:type="paragraph" w:customStyle="1" w:styleId="xmsonormal">
    <w:name w:val="x_msonormal"/>
    <w:basedOn w:val="Normal"/>
    <w:rsid w:val="008E2C93"/>
    <w:pPr>
      <w:spacing w:before="100" w:beforeAutospacing="1" w:after="100" w:afterAutospacing="1" w:line="240" w:lineRule="auto"/>
    </w:pPr>
    <w:rPr>
      <w:rFonts w:eastAsia="Times New Roman" w:cs="Times New Roman"/>
      <w:szCs w:val="24"/>
      <w:lang w:eastAsia="en-AU"/>
    </w:rPr>
  </w:style>
  <w:style w:type="paragraph" w:customStyle="1" w:styleId="paragraph">
    <w:name w:val="paragraph"/>
    <w:basedOn w:val="Normal"/>
    <w:rsid w:val="008E2C93"/>
    <w:pPr>
      <w:spacing w:before="100" w:beforeAutospacing="1" w:after="100" w:afterAutospacing="1" w:line="240" w:lineRule="auto"/>
    </w:pPr>
    <w:rPr>
      <w:rFonts w:eastAsia="Times New Roman" w:cs="Times New Roman"/>
      <w:szCs w:val="24"/>
      <w:lang w:eastAsia="en-AU"/>
    </w:rPr>
  </w:style>
  <w:style w:type="character" w:customStyle="1" w:styleId="normaltextrun">
    <w:name w:val="normaltextrun"/>
    <w:basedOn w:val="DefaultParagraphFont"/>
    <w:rsid w:val="008E2C93"/>
  </w:style>
  <w:style w:type="character" w:customStyle="1" w:styleId="eop">
    <w:name w:val="eop"/>
    <w:basedOn w:val="DefaultParagraphFont"/>
    <w:rsid w:val="008E2C93"/>
  </w:style>
  <w:style w:type="character" w:customStyle="1" w:styleId="normaltextrun1">
    <w:name w:val="normaltextrun1"/>
    <w:basedOn w:val="DefaultParagraphFont"/>
    <w:rsid w:val="008E2C93"/>
  </w:style>
  <w:style w:type="character" w:customStyle="1" w:styleId="findhit">
    <w:name w:val="findhit"/>
    <w:rsid w:val="008E2C93"/>
    <w:rPr>
      <w:shd w:val="clear" w:color="auto" w:fill="FFEE80"/>
    </w:rPr>
  </w:style>
  <w:style w:type="character" w:customStyle="1" w:styleId="bcx3">
    <w:name w:val="bcx3"/>
    <w:basedOn w:val="DefaultParagraphFont"/>
    <w:rsid w:val="008E2C93"/>
  </w:style>
  <w:style w:type="character" w:styleId="Emphasis">
    <w:name w:val="Emphasis"/>
    <w:uiPriority w:val="20"/>
    <w:qFormat/>
    <w:rsid w:val="008E2C93"/>
    <w:rPr>
      <w:b/>
      <w:bCs/>
      <w:i w:val="0"/>
      <w:iCs w:val="0"/>
    </w:rPr>
  </w:style>
  <w:style w:type="character" w:customStyle="1" w:styleId="UnresolvedMention1">
    <w:name w:val="Unresolved Mention1"/>
    <w:uiPriority w:val="99"/>
    <w:unhideWhenUsed/>
    <w:rsid w:val="008E2C93"/>
    <w:rPr>
      <w:color w:val="605E5C"/>
      <w:shd w:val="clear" w:color="auto" w:fill="E1DFDD"/>
    </w:rPr>
  </w:style>
  <w:style w:type="paragraph" w:customStyle="1" w:styleId="xmsolistparagraph">
    <w:name w:val="x_msolistparagraph"/>
    <w:basedOn w:val="Normal"/>
    <w:rsid w:val="008E2C93"/>
    <w:pPr>
      <w:spacing w:before="100" w:beforeAutospacing="1" w:after="100" w:afterAutospacing="1" w:line="240" w:lineRule="auto"/>
    </w:pPr>
    <w:rPr>
      <w:rFonts w:eastAsia="Times New Roman" w:cs="Times New Roman"/>
      <w:szCs w:val="24"/>
      <w:lang w:eastAsia="en-AU"/>
    </w:rPr>
  </w:style>
  <w:style w:type="numbering" w:customStyle="1" w:styleId="ZZNumberslowerroman">
    <w:name w:val="ZZ Numbers lower roman"/>
    <w:basedOn w:val="NoList"/>
    <w:uiPriority w:val="99"/>
    <w:rsid w:val="008E2C93"/>
    <w:pPr>
      <w:numPr>
        <w:numId w:val="3"/>
      </w:numPr>
    </w:pPr>
  </w:style>
  <w:style w:type="paragraph" w:customStyle="1" w:styleId="BodySectionSub">
    <w:name w:val="Body Section (Sub)"/>
    <w:next w:val="Normal"/>
    <w:link w:val="BodySectionSubChar"/>
    <w:rsid w:val="008E2C93"/>
    <w:pPr>
      <w:overflowPunct w:val="0"/>
      <w:autoSpaceDE w:val="0"/>
      <w:autoSpaceDN w:val="0"/>
      <w:adjustRightInd w:val="0"/>
      <w:spacing w:before="120"/>
      <w:ind w:left="1361"/>
      <w:textAlignment w:val="baseline"/>
    </w:pPr>
    <w:rPr>
      <w:rFonts w:ascii="Times New Roman" w:eastAsia="Times New Roman" w:hAnsi="Times New Roman" w:cs="Times New Roman"/>
      <w:sz w:val="24"/>
      <w:lang w:eastAsia="en-US"/>
    </w:rPr>
  </w:style>
  <w:style w:type="paragraph" w:customStyle="1" w:styleId="DraftHeading2">
    <w:name w:val="Draft Heading 2"/>
    <w:basedOn w:val="Normal"/>
    <w:next w:val="Normal"/>
    <w:link w:val="DraftHeading2Char"/>
    <w:rsid w:val="008E2C93"/>
    <w:pPr>
      <w:overflowPunct w:val="0"/>
      <w:autoSpaceDE w:val="0"/>
      <w:autoSpaceDN w:val="0"/>
      <w:adjustRightInd w:val="0"/>
      <w:spacing w:before="120" w:after="0" w:line="240" w:lineRule="auto"/>
      <w:textAlignment w:val="baseline"/>
    </w:pPr>
    <w:rPr>
      <w:rFonts w:eastAsia="Times New Roman" w:cs="Times New Roman"/>
      <w:szCs w:val="20"/>
    </w:rPr>
  </w:style>
  <w:style w:type="paragraph" w:customStyle="1" w:styleId="DraftHeading3">
    <w:name w:val="Draft Heading 3"/>
    <w:basedOn w:val="Normal"/>
    <w:next w:val="Normal"/>
    <w:rsid w:val="008E2C93"/>
    <w:pPr>
      <w:overflowPunct w:val="0"/>
      <w:autoSpaceDE w:val="0"/>
      <w:autoSpaceDN w:val="0"/>
      <w:adjustRightInd w:val="0"/>
      <w:spacing w:before="120" w:after="0" w:line="240" w:lineRule="auto"/>
      <w:textAlignment w:val="baseline"/>
    </w:pPr>
    <w:rPr>
      <w:rFonts w:eastAsia="Times New Roman" w:cs="Times New Roman"/>
      <w:szCs w:val="20"/>
    </w:rPr>
  </w:style>
  <w:style w:type="character" w:customStyle="1" w:styleId="BodySectionSubChar">
    <w:name w:val="Body Section (Sub) Char"/>
    <w:link w:val="BodySectionSub"/>
    <w:rsid w:val="008E2C93"/>
    <w:rPr>
      <w:rFonts w:ascii="Times New Roman" w:eastAsia="Times New Roman" w:hAnsi="Times New Roman" w:cs="Times New Roman"/>
      <w:sz w:val="24"/>
      <w:lang w:eastAsia="en-US"/>
    </w:rPr>
  </w:style>
  <w:style w:type="character" w:customStyle="1" w:styleId="DraftHeading2Char">
    <w:name w:val="Draft Heading 2 Char"/>
    <w:link w:val="DraftHeading2"/>
    <w:rsid w:val="008E2C93"/>
    <w:rPr>
      <w:rFonts w:ascii="Times New Roman" w:eastAsia="Times New Roman" w:hAnsi="Times New Roman" w:cs="Times New Roman"/>
      <w:sz w:val="24"/>
      <w:lang w:eastAsia="en-US"/>
    </w:rPr>
  </w:style>
  <w:style w:type="character" w:customStyle="1" w:styleId="Mention1">
    <w:name w:val="Mention1"/>
    <w:uiPriority w:val="99"/>
    <w:unhideWhenUsed/>
    <w:rsid w:val="008E2C93"/>
    <w:rPr>
      <w:color w:val="2B579A"/>
      <w:shd w:val="clear" w:color="auto" w:fill="E1DFDD"/>
    </w:rPr>
  </w:style>
  <w:style w:type="paragraph" w:styleId="EndnoteText">
    <w:name w:val="endnote text"/>
    <w:basedOn w:val="Normal"/>
    <w:link w:val="EndnoteTextChar"/>
    <w:uiPriority w:val="99"/>
    <w:semiHidden/>
    <w:unhideWhenUsed/>
    <w:rsid w:val="008E2C9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8E2C93"/>
    <w:rPr>
      <w:rFonts w:ascii="Times New Roman" w:hAnsi="Times New Roman"/>
      <w:lang w:eastAsia="en-US"/>
    </w:rPr>
  </w:style>
  <w:style w:type="character" w:styleId="EndnoteReference">
    <w:name w:val="endnote reference"/>
    <w:uiPriority w:val="99"/>
    <w:semiHidden/>
    <w:unhideWhenUsed/>
    <w:rsid w:val="008E2C93"/>
    <w:rPr>
      <w:vertAlign w:val="superscript"/>
    </w:rPr>
  </w:style>
  <w:style w:type="paragraph" w:customStyle="1" w:styleId="Corrsnumber">
    <w:name w:val="Corrs number"/>
    <w:basedOn w:val="Normal"/>
    <w:rsid w:val="008E2C93"/>
    <w:pPr>
      <w:tabs>
        <w:tab w:val="num" w:pos="357"/>
      </w:tabs>
      <w:spacing w:before="0" w:after="0" w:line="240" w:lineRule="auto"/>
      <w:ind w:left="360" w:hanging="360"/>
    </w:pPr>
    <w:rPr>
      <w:sz w:val="20"/>
      <w:szCs w:val="20"/>
    </w:rPr>
  </w:style>
  <w:style w:type="character" w:customStyle="1" w:styleId="UnresolvedMention2">
    <w:name w:val="Unresolved Mention2"/>
    <w:uiPriority w:val="99"/>
    <w:unhideWhenUsed/>
    <w:rsid w:val="008E2C93"/>
    <w:rPr>
      <w:color w:val="605E5C"/>
      <w:shd w:val="clear" w:color="auto" w:fill="E1DFDD"/>
    </w:rPr>
  </w:style>
  <w:style w:type="character" w:customStyle="1" w:styleId="Mention2">
    <w:name w:val="Mention2"/>
    <w:uiPriority w:val="99"/>
    <w:unhideWhenUsed/>
    <w:rsid w:val="008E2C93"/>
    <w:rPr>
      <w:color w:val="2B579A"/>
      <w:shd w:val="clear" w:color="auto" w:fill="E1DFDD"/>
    </w:rPr>
  </w:style>
  <w:style w:type="character" w:customStyle="1" w:styleId="Mention3">
    <w:name w:val="Mention3"/>
    <w:uiPriority w:val="99"/>
    <w:unhideWhenUsed/>
    <w:rsid w:val="008E2C93"/>
    <w:rPr>
      <w:color w:val="2B579A"/>
      <w:shd w:val="clear" w:color="auto" w:fill="E6E6E6"/>
    </w:rPr>
  </w:style>
  <w:style w:type="character" w:customStyle="1" w:styleId="UnresolvedMention3">
    <w:name w:val="Unresolved Mention3"/>
    <w:uiPriority w:val="99"/>
    <w:unhideWhenUsed/>
    <w:rsid w:val="008E2C93"/>
    <w:rPr>
      <w:color w:val="605E5C"/>
      <w:shd w:val="clear" w:color="auto" w:fill="E1DFDD"/>
    </w:rPr>
  </w:style>
  <w:style w:type="character" w:customStyle="1" w:styleId="Mention4">
    <w:name w:val="Mention4"/>
    <w:uiPriority w:val="99"/>
    <w:unhideWhenUsed/>
    <w:rsid w:val="008E2C93"/>
    <w:rPr>
      <w:color w:val="2B579A"/>
      <w:shd w:val="clear" w:color="auto" w:fill="E1DFDD"/>
    </w:rPr>
  </w:style>
  <w:style w:type="character" w:customStyle="1" w:styleId="UnresolvedMention4">
    <w:name w:val="Unresolved Mention4"/>
    <w:uiPriority w:val="99"/>
    <w:semiHidden/>
    <w:unhideWhenUsed/>
    <w:rsid w:val="008E2C93"/>
    <w:rPr>
      <w:color w:val="605E5C"/>
      <w:shd w:val="clear" w:color="auto" w:fill="E1DFDD"/>
    </w:rPr>
  </w:style>
  <w:style w:type="character" w:customStyle="1" w:styleId="Mention5">
    <w:name w:val="Mention5"/>
    <w:uiPriority w:val="99"/>
    <w:unhideWhenUsed/>
    <w:rsid w:val="008E2C93"/>
    <w:rPr>
      <w:color w:val="2B579A"/>
      <w:shd w:val="clear" w:color="auto" w:fill="E6E6E6"/>
    </w:rPr>
  </w:style>
  <w:style w:type="character" w:customStyle="1" w:styleId="UnresolvedMention5">
    <w:name w:val="Unresolved Mention5"/>
    <w:uiPriority w:val="99"/>
    <w:unhideWhenUsed/>
    <w:rsid w:val="008E2C93"/>
    <w:rPr>
      <w:color w:val="605E5C"/>
      <w:shd w:val="clear" w:color="auto" w:fill="E1DFDD"/>
    </w:rPr>
  </w:style>
  <w:style w:type="character" w:customStyle="1" w:styleId="Mention6">
    <w:name w:val="Mention6"/>
    <w:uiPriority w:val="99"/>
    <w:unhideWhenUsed/>
    <w:rsid w:val="008E2C93"/>
    <w:rPr>
      <w:color w:val="2B579A"/>
      <w:shd w:val="clear" w:color="auto" w:fill="E6E6E6"/>
    </w:rPr>
  </w:style>
  <w:style w:type="paragraph" w:customStyle="1" w:styleId="DivisionHeading">
    <w:name w:val="Division Heading"/>
    <w:basedOn w:val="Para1"/>
    <w:qFormat/>
    <w:rsid w:val="00B04C7B"/>
    <w:pPr>
      <w:spacing w:before="360" w:after="240"/>
      <w:ind w:left="0" w:firstLine="0"/>
    </w:pPr>
    <w:rPr>
      <w:b/>
      <w:bCs/>
      <w:i/>
      <w:iCs/>
    </w:rPr>
  </w:style>
  <w:style w:type="character" w:styleId="UnresolvedMention">
    <w:name w:val="Unresolved Mention"/>
    <w:basedOn w:val="DefaultParagraphFont"/>
    <w:uiPriority w:val="99"/>
    <w:unhideWhenUsed/>
    <w:rsid w:val="008E2C93"/>
    <w:rPr>
      <w:color w:val="605E5C"/>
      <w:shd w:val="clear" w:color="auto" w:fill="E1DFDD"/>
    </w:rPr>
  </w:style>
  <w:style w:type="paragraph" w:styleId="ListBullet">
    <w:name w:val="List Bullet"/>
    <w:basedOn w:val="Normal"/>
    <w:uiPriority w:val="99"/>
    <w:unhideWhenUsed/>
    <w:rsid w:val="008E2C93"/>
    <w:pPr>
      <w:numPr>
        <w:numId w:val="5"/>
      </w:numPr>
      <w:spacing w:before="0" w:after="200" w:line="276" w:lineRule="auto"/>
      <w:contextualSpacing/>
    </w:pPr>
    <w:rPr>
      <w:rFonts w:eastAsia="MS Mincho" w:cs="Times New Roman"/>
    </w:rPr>
  </w:style>
  <w:style w:type="character" w:styleId="Mention">
    <w:name w:val="Mention"/>
    <w:basedOn w:val="DefaultParagraphFont"/>
    <w:uiPriority w:val="99"/>
    <w:unhideWhenUsed/>
    <w:rsid w:val="008E2C93"/>
    <w:rPr>
      <w:color w:val="2B579A"/>
      <w:shd w:val="clear" w:color="auto" w:fill="E6E6E6"/>
    </w:rPr>
  </w:style>
  <w:style w:type="character" w:customStyle="1" w:styleId="Para1Char">
    <w:name w:val="Para (1) Char"/>
    <w:basedOn w:val="DefaultParagraphFont"/>
    <w:link w:val="Para1"/>
    <w:rsid w:val="008E2C93"/>
    <w:rPr>
      <w:rFonts w:ascii="Times New Roman" w:eastAsia="Times New Roman" w:hAnsi="Times New Roman"/>
      <w:kern w:val="20"/>
      <w:sz w:val="24"/>
      <w:szCs w:val="24"/>
    </w:rPr>
  </w:style>
  <w:style w:type="character" w:customStyle="1" w:styleId="ParaaChar">
    <w:name w:val="Para (a) Char"/>
    <w:basedOn w:val="Para1Char"/>
    <w:link w:val="Paraa0"/>
    <w:rsid w:val="008E2C93"/>
    <w:rPr>
      <w:rFonts w:ascii="Times New Roman" w:eastAsia="Times New Roman" w:hAnsi="Times New Roman"/>
      <w:kern w:val="20"/>
      <w:sz w:val="24"/>
      <w:szCs w:val="24"/>
    </w:rPr>
  </w:style>
  <w:style w:type="paragraph" w:customStyle="1" w:styleId="Indent375">
    <w:name w:val="Indent 3.75"/>
    <w:basedOn w:val="Indent25"/>
    <w:qFormat/>
    <w:rsid w:val="006750E9"/>
    <w:pPr>
      <w:ind w:left="2126"/>
    </w:pPr>
  </w:style>
  <w:style w:type="paragraph" w:customStyle="1" w:styleId="Indent125-Ita">
    <w:name w:val="Indent 1.25 - Ita"/>
    <w:basedOn w:val="Indent125"/>
    <w:qFormat/>
    <w:rsid w:val="00D22931"/>
    <w:rPr>
      <w:i/>
      <w:iCs/>
    </w:rPr>
  </w:style>
  <w:style w:type="paragraph" w:customStyle="1" w:styleId="PHWAct">
    <w:name w:val="PHW Act"/>
    <w:basedOn w:val="Normal"/>
    <w:link w:val="PHWActChar"/>
    <w:qFormat/>
    <w:rsid w:val="00133E9B"/>
    <w:pPr>
      <w:spacing w:before="360"/>
      <w:jc w:val="center"/>
    </w:pPr>
    <w:rPr>
      <w:rFonts w:cs="Times New Roman"/>
      <w:b/>
      <w:bCs/>
      <w:i/>
      <w:szCs w:val="24"/>
    </w:rPr>
  </w:style>
  <w:style w:type="paragraph" w:customStyle="1" w:styleId="Clauseheading">
    <w:name w:val="Clause heading"/>
    <w:basedOn w:val="Heading1"/>
    <w:link w:val="ClauseheadingChar"/>
    <w:qFormat/>
    <w:rsid w:val="007D7C64"/>
    <w:pPr>
      <w:numPr>
        <w:numId w:val="0"/>
      </w:numPr>
      <w:tabs>
        <w:tab w:val="num" w:pos="3544"/>
      </w:tabs>
      <w:ind w:left="567" w:hanging="567"/>
      <w:jc w:val="left"/>
    </w:pPr>
    <w:rPr>
      <w:rFonts w:cs="Times New Roman"/>
    </w:rPr>
  </w:style>
  <w:style w:type="character" w:customStyle="1" w:styleId="PHWActChar">
    <w:name w:val="PHW Act Char"/>
    <w:basedOn w:val="DefaultParagraphFont"/>
    <w:link w:val="PHWAct"/>
    <w:rsid w:val="00133E9B"/>
    <w:rPr>
      <w:rFonts w:ascii="Times New Roman" w:hAnsi="Times New Roman" w:cs="Times New Roman"/>
      <w:b/>
      <w:bCs/>
      <w:i/>
      <w:sz w:val="24"/>
      <w:szCs w:val="24"/>
      <w:lang w:eastAsia="en-US"/>
    </w:rPr>
  </w:style>
  <w:style w:type="character" w:customStyle="1" w:styleId="ClauseheadingChar">
    <w:name w:val="Clause heading Char"/>
    <w:basedOn w:val="Heading1Char"/>
    <w:link w:val="Clauseheading"/>
    <w:rsid w:val="007D7C64"/>
    <w:rPr>
      <w:rFonts w:ascii="Times New Roman" w:eastAsia="Times New Roman" w:hAnsi="Times New Roman" w:cs="Times New Roman"/>
      <w:b/>
      <w:bCs/>
      <w:iCs/>
      <w:kern w:val="32"/>
      <w:sz w:val="24"/>
      <w:szCs w:val="22"/>
    </w:rPr>
  </w:style>
  <w:style w:type="paragraph" w:customStyle="1" w:styleId="Noteexamples-covidorder">
    <w:name w:val="Note/examples - covid order"/>
    <w:basedOn w:val="Paraa0"/>
    <w:qFormat/>
    <w:rsid w:val="007D7C64"/>
    <w:pPr>
      <w:numPr>
        <w:ilvl w:val="3"/>
      </w:numPr>
      <w:tabs>
        <w:tab w:val="clear" w:pos="1701"/>
        <w:tab w:val="left" w:pos="1985"/>
      </w:tabs>
      <w:spacing w:before="0"/>
      <w:ind w:left="1985" w:right="95" w:hanging="567"/>
    </w:pPr>
    <w:rPr>
      <w:rFonts w:cs="Times New Roman"/>
      <w:i/>
      <w:iCs/>
      <w:sz w:val="20"/>
      <w:szCs w:val="20"/>
    </w:rPr>
  </w:style>
  <w:style w:type="paragraph" w:styleId="Subtitle">
    <w:name w:val="Subtitle"/>
    <w:basedOn w:val="Indent25"/>
    <w:next w:val="Normal"/>
    <w:link w:val="SubtitleChar"/>
    <w:uiPriority w:val="11"/>
    <w:qFormat/>
    <w:rsid w:val="00CC20BB"/>
    <w:rPr>
      <w:i/>
      <w:sz w:val="20"/>
    </w:rPr>
  </w:style>
  <w:style w:type="character" w:customStyle="1" w:styleId="SubtitleChar">
    <w:name w:val="Subtitle Char"/>
    <w:basedOn w:val="DefaultParagraphFont"/>
    <w:link w:val="Subtitle"/>
    <w:uiPriority w:val="11"/>
    <w:rsid w:val="00CC20BB"/>
    <w:rPr>
      <w:rFonts w:ascii="Times New Roman" w:eastAsia="Times New Roman" w:hAnsi="Times New Roman" w:cs="Times New Roman"/>
      <w:bCs/>
      <w:i/>
      <w:kern w:val="32"/>
      <w:szCs w:val="24"/>
    </w:rPr>
  </w:style>
  <w:style w:type="paragraph" w:customStyle="1" w:styleId="xxmsonormal">
    <w:name w:val="x_xmsonormal"/>
    <w:basedOn w:val="Normal"/>
    <w:rsid w:val="00DE6081"/>
    <w:pPr>
      <w:spacing w:before="100" w:beforeAutospacing="1" w:after="100" w:afterAutospacing="1" w:line="240" w:lineRule="auto"/>
    </w:pPr>
    <w:rPr>
      <w:rFonts w:ascii="Calibri" w:hAnsi="Calibri" w:cs="Calibri"/>
      <w:sz w:val="22"/>
      <w:lang w:eastAsia="en-AU"/>
    </w:rPr>
  </w:style>
  <w:style w:type="paragraph" w:customStyle="1" w:styleId="DefinitionsStyle1">
    <w:name w:val="Definitions Style 1"/>
    <w:basedOn w:val="Heading3"/>
    <w:qFormat/>
    <w:rsid w:val="00855EFA"/>
    <w:pPr>
      <w:numPr>
        <w:ilvl w:val="0"/>
        <w:numId w:val="0"/>
      </w:numPr>
      <w:ind w:left="708"/>
    </w:pPr>
  </w:style>
  <w:style w:type="paragraph" w:customStyle="1" w:styleId="Sectionbreakfirstpage">
    <w:name w:val="Section break first page"/>
    <w:uiPriority w:val="5"/>
    <w:rsid w:val="00BF7735"/>
    <w:pPr>
      <w:spacing w:after="400"/>
    </w:pPr>
    <w:rPr>
      <w:rFonts w:ascii="MS Gothic" w:eastAsia="Arial Black" w:hAnsi="MS Gothic" w:cs="Arial Black"/>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9251">
      <w:bodyDiv w:val="1"/>
      <w:marLeft w:val="0"/>
      <w:marRight w:val="0"/>
      <w:marTop w:val="0"/>
      <w:marBottom w:val="0"/>
      <w:divBdr>
        <w:top w:val="none" w:sz="0" w:space="0" w:color="auto"/>
        <w:left w:val="none" w:sz="0" w:space="0" w:color="auto"/>
        <w:bottom w:val="none" w:sz="0" w:space="0" w:color="auto"/>
        <w:right w:val="none" w:sz="0" w:space="0" w:color="auto"/>
      </w:divBdr>
    </w:div>
    <w:div w:id="29108053">
      <w:bodyDiv w:val="1"/>
      <w:marLeft w:val="0"/>
      <w:marRight w:val="0"/>
      <w:marTop w:val="0"/>
      <w:marBottom w:val="0"/>
      <w:divBdr>
        <w:top w:val="none" w:sz="0" w:space="0" w:color="auto"/>
        <w:left w:val="none" w:sz="0" w:space="0" w:color="auto"/>
        <w:bottom w:val="none" w:sz="0" w:space="0" w:color="auto"/>
        <w:right w:val="none" w:sz="0" w:space="0" w:color="auto"/>
      </w:divBdr>
    </w:div>
    <w:div w:id="53162649">
      <w:bodyDiv w:val="1"/>
      <w:marLeft w:val="0"/>
      <w:marRight w:val="0"/>
      <w:marTop w:val="0"/>
      <w:marBottom w:val="0"/>
      <w:divBdr>
        <w:top w:val="none" w:sz="0" w:space="0" w:color="auto"/>
        <w:left w:val="none" w:sz="0" w:space="0" w:color="auto"/>
        <w:bottom w:val="none" w:sz="0" w:space="0" w:color="auto"/>
        <w:right w:val="none" w:sz="0" w:space="0" w:color="auto"/>
      </w:divBdr>
    </w:div>
    <w:div w:id="76172398">
      <w:bodyDiv w:val="1"/>
      <w:marLeft w:val="0"/>
      <w:marRight w:val="0"/>
      <w:marTop w:val="0"/>
      <w:marBottom w:val="0"/>
      <w:divBdr>
        <w:top w:val="none" w:sz="0" w:space="0" w:color="auto"/>
        <w:left w:val="none" w:sz="0" w:space="0" w:color="auto"/>
        <w:bottom w:val="none" w:sz="0" w:space="0" w:color="auto"/>
        <w:right w:val="none" w:sz="0" w:space="0" w:color="auto"/>
      </w:divBdr>
    </w:div>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94599786">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75968460">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255588">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25531024">
      <w:bodyDiv w:val="1"/>
      <w:marLeft w:val="0"/>
      <w:marRight w:val="0"/>
      <w:marTop w:val="0"/>
      <w:marBottom w:val="0"/>
      <w:divBdr>
        <w:top w:val="none" w:sz="0" w:space="0" w:color="auto"/>
        <w:left w:val="none" w:sz="0" w:space="0" w:color="auto"/>
        <w:bottom w:val="none" w:sz="0" w:space="0" w:color="auto"/>
        <w:right w:val="none" w:sz="0" w:space="0" w:color="auto"/>
      </w:divBdr>
    </w:div>
    <w:div w:id="235866530">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227">
      <w:bodyDiv w:val="1"/>
      <w:marLeft w:val="0"/>
      <w:marRight w:val="0"/>
      <w:marTop w:val="0"/>
      <w:marBottom w:val="0"/>
      <w:divBdr>
        <w:top w:val="none" w:sz="0" w:space="0" w:color="auto"/>
        <w:left w:val="none" w:sz="0" w:space="0" w:color="auto"/>
        <w:bottom w:val="none" w:sz="0" w:space="0" w:color="auto"/>
        <w:right w:val="none" w:sz="0" w:space="0" w:color="auto"/>
      </w:divBdr>
    </w:div>
    <w:div w:id="310524129">
      <w:bodyDiv w:val="1"/>
      <w:marLeft w:val="0"/>
      <w:marRight w:val="0"/>
      <w:marTop w:val="0"/>
      <w:marBottom w:val="0"/>
      <w:divBdr>
        <w:top w:val="none" w:sz="0" w:space="0" w:color="auto"/>
        <w:left w:val="none" w:sz="0" w:space="0" w:color="auto"/>
        <w:bottom w:val="none" w:sz="0" w:space="0" w:color="auto"/>
        <w:right w:val="none" w:sz="0" w:space="0" w:color="auto"/>
      </w:divBdr>
    </w:div>
    <w:div w:id="372508334">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399717766">
      <w:bodyDiv w:val="1"/>
      <w:marLeft w:val="0"/>
      <w:marRight w:val="0"/>
      <w:marTop w:val="0"/>
      <w:marBottom w:val="0"/>
      <w:divBdr>
        <w:top w:val="none" w:sz="0" w:space="0" w:color="auto"/>
        <w:left w:val="none" w:sz="0" w:space="0" w:color="auto"/>
        <w:bottom w:val="none" w:sz="0" w:space="0" w:color="auto"/>
        <w:right w:val="none" w:sz="0" w:space="0" w:color="auto"/>
      </w:divBdr>
    </w:div>
    <w:div w:id="423309406">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4132375">
      <w:bodyDiv w:val="1"/>
      <w:marLeft w:val="0"/>
      <w:marRight w:val="0"/>
      <w:marTop w:val="0"/>
      <w:marBottom w:val="0"/>
      <w:divBdr>
        <w:top w:val="none" w:sz="0" w:space="0" w:color="auto"/>
        <w:left w:val="none" w:sz="0" w:space="0" w:color="auto"/>
        <w:bottom w:val="none" w:sz="0" w:space="0" w:color="auto"/>
        <w:right w:val="none" w:sz="0" w:space="0" w:color="auto"/>
      </w:divBdr>
    </w:div>
    <w:div w:id="437677647">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65898278">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69800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07714487">
      <w:bodyDiv w:val="1"/>
      <w:marLeft w:val="0"/>
      <w:marRight w:val="0"/>
      <w:marTop w:val="0"/>
      <w:marBottom w:val="0"/>
      <w:divBdr>
        <w:top w:val="none" w:sz="0" w:space="0" w:color="auto"/>
        <w:left w:val="none" w:sz="0" w:space="0" w:color="auto"/>
        <w:bottom w:val="none" w:sz="0" w:space="0" w:color="auto"/>
        <w:right w:val="none" w:sz="0" w:space="0" w:color="auto"/>
      </w:divBdr>
    </w:div>
    <w:div w:id="513497155">
      <w:bodyDiv w:val="1"/>
      <w:marLeft w:val="0"/>
      <w:marRight w:val="0"/>
      <w:marTop w:val="0"/>
      <w:marBottom w:val="0"/>
      <w:divBdr>
        <w:top w:val="none" w:sz="0" w:space="0" w:color="auto"/>
        <w:left w:val="none" w:sz="0" w:space="0" w:color="auto"/>
        <w:bottom w:val="none" w:sz="0" w:space="0" w:color="auto"/>
        <w:right w:val="none" w:sz="0" w:space="0" w:color="auto"/>
      </w:divBdr>
    </w:div>
    <w:div w:id="523372596">
      <w:bodyDiv w:val="1"/>
      <w:marLeft w:val="0"/>
      <w:marRight w:val="0"/>
      <w:marTop w:val="0"/>
      <w:marBottom w:val="0"/>
      <w:divBdr>
        <w:top w:val="none" w:sz="0" w:space="0" w:color="auto"/>
        <w:left w:val="none" w:sz="0" w:space="0" w:color="auto"/>
        <w:bottom w:val="none" w:sz="0" w:space="0" w:color="auto"/>
        <w:right w:val="none" w:sz="0" w:space="0" w:color="auto"/>
      </w:divBdr>
    </w:div>
    <w:div w:id="54606425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567694612">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13055315">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37225728">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53949676">
      <w:bodyDiv w:val="1"/>
      <w:marLeft w:val="0"/>
      <w:marRight w:val="0"/>
      <w:marTop w:val="0"/>
      <w:marBottom w:val="0"/>
      <w:divBdr>
        <w:top w:val="none" w:sz="0" w:space="0" w:color="auto"/>
        <w:left w:val="none" w:sz="0" w:space="0" w:color="auto"/>
        <w:bottom w:val="none" w:sz="0" w:space="0" w:color="auto"/>
        <w:right w:val="none" w:sz="0" w:space="0" w:color="auto"/>
      </w:divBdr>
    </w:div>
    <w:div w:id="672533855">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28210880">
      <w:bodyDiv w:val="1"/>
      <w:marLeft w:val="0"/>
      <w:marRight w:val="0"/>
      <w:marTop w:val="0"/>
      <w:marBottom w:val="0"/>
      <w:divBdr>
        <w:top w:val="none" w:sz="0" w:space="0" w:color="auto"/>
        <w:left w:val="none" w:sz="0" w:space="0" w:color="auto"/>
        <w:bottom w:val="none" w:sz="0" w:space="0" w:color="auto"/>
        <w:right w:val="none" w:sz="0" w:space="0" w:color="auto"/>
      </w:divBdr>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47450367">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82788637">
      <w:bodyDiv w:val="1"/>
      <w:marLeft w:val="0"/>
      <w:marRight w:val="0"/>
      <w:marTop w:val="0"/>
      <w:marBottom w:val="0"/>
      <w:divBdr>
        <w:top w:val="none" w:sz="0" w:space="0" w:color="auto"/>
        <w:left w:val="none" w:sz="0" w:space="0" w:color="auto"/>
        <w:bottom w:val="none" w:sz="0" w:space="0" w:color="auto"/>
        <w:right w:val="none" w:sz="0" w:space="0" w:color="auto"/>
      </w:divBdr>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898252541">
      <w:bodyDiv w:val="1"/>
      <w:marLeft w:val="0"/>
      <w:marRight w:val="0"/>
      <w:marTop w:val="0"/>
      <w:marBottom w:val="0"/>
      <w:divBdr>
        <w:top w:val="none" w:sz="0" w:space="0" w:color="auto"/>
        <w:left w:val="none" w:sz="0" w:space="0" w:color="auto"/>
        <w:bottom w:val="none" w:sz="0" w:space="0" w:color="auto"/>
        <w:right w:val="none" w:sz="0" w:space="0" w:color="auto"/>
      </w:divBdr>
    </w:div>
    <w:div w:id="903218666">
      <w:bodyDiv w:val="1"/>
      <w:marLeft w:val="0"/>
      <w:marRight w:val="0"/>
      <w:marTop w:val="0"/>
      <w:marBottom w:val="0"/>
      <w:divBdr>
        <w:top w:val="none" w:sz="0" w:space="0" w:color="auto"/>
        <w:left w:val="none" w:sz="0" w:space="0" w:color="auto"/>
        <w:bottom w:val="none" w:sz="0" w:space="0" w:color="auto"/>
        <w:right w:val="none" w:sz="0" w:space="0" w:color="auto"/>
      </w:divBdr>
    </w:div>
    <w:div w:id="927350898">
      <w:bodyDiv w:val="1"/>
      <w:marLeft w:val="0"/>
      <w:marRight w:val="0"/>
      <w:marTop w:val="0"/>
      <w:marBottom w:val="0"/>
      <w:divBdr>
        <w:top w:val="none" w:sz="0" w:space="0" w:color="auto"/>
        <w:left w:val="none" w:sz="0" w:space="0" w:color="auto"/>
        <w:bottom w:val="none" w:sz="0" w:space="0" w:color="auto"/>
        <w:right w:val="none" w:sz="0" w:space="0" w:color="auto"/>
      </w:divBdr>
    </w:div>
    <w:div w:id="944654058">
      <w:bodyDiv w:val="1"/>
      <w:marLeft w:val="0"/>
      <w:marRight w:val="0"/>
      <w:marTop w:val="0"/>
      <w:marBottom w:val="0"/>
      <w:divBdr>
        <w:top w:val="none" w:sz="0" w:space="0" w:color="auto"/>
        <w:left w:val="none" w:sz="0" w:space="0" w:color="auto"/>
        <w:bottom w:val="none" w:sz="0" w:space="0" w:color="auto"/>
        <w:right w:val="none" w:sz="0" w:space="0" w:color="auto"/>
      </w:divBdr>
    </w:div>
    <w:div w:id="955985331">
      <w:bodyDiv w:val="1"/>
      <w:marLeft w:val="0"/>
      <w:marRight w:val="0"/>
      <w:marTop w:val="0"/>
      <w:marBottom w:val="0"/>
      <w:divBdr>
        <w:top w:val="none" w:sz="0" w:space="0" w:color="auto"/>
        <w:left w:val="none" w:sz="0" w:space="0" w:color="auto"/>
        <w:bottom w:val="none" w:sz="0" w:space="0" w:color="auto"/>
        <w:right w:val="none" w:sz="0" w:space="0" w:color="auto"/>
      </w:divBdr>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1007054158">
      <w:bodyDiv w:val="1"/>
      <w:marLeft w:val="0"/>
      <w:marRight w:val="0"/>
      <w:marTop w:val="0"/>
      <w:marBottom w:val="0"/>
      <w:divBdr>
        <w:top w:val="none" w:sz="0" w:space="0" w:color="auto"/>
        <w:left w:val="none" w:sz="0" w:space="0" w:color="auto"/>
        <w:bottom w:val="none" w:sz="0" w:space="0" w:color="auto"/>
        <w:right w:val="none" w:sz="0" w:space="0" w:color="auto"/>
      </w:divBdr>
    </w:div>
    <w:div w:id="1008561063">
      <w:bodyDiv w:val="1"/>
      <w:marLeft w:val="0"/>
      <w:marRight w:val="0"/>
      <w:marTop w:val="0"/>
      <w:marBottom w:val="0"/>
      <w:divBdr>
        <w:top w:val="none" w:sz="0" w:space="0" w:color="auto"/>
        <w:left w:val="none" w:sz="0" w:space="0" w:color="auto"/>
        <w:bottom w:val="none" w:sz="0" w:space="0" w:color="auto"/>
        <w:right w:val="none" w:sz="0" w:space="0" w:color="auto"/>
      </w:divBdr>
    </w:div>
    <w:div w:id="1009065792">
      <w:bodyDiv w:val="1"/>
      <w:marLeft w:val="0"/>
      <w:marRight w:val="0"/>
      <w:marTop w:val="0"/>
      <w:marBottom w:val="0"/>
      <w:divBdr>
        <w:top w:val="none" w:sz="0" w:space="0" w:color="auto"/>
        <w:left w:val="none" w:sz="0" w:space="0" w:color="auto"/>
        <w:bottom w:val="none" w:sz="0" w:space="0" w:color="auto"/>
        <w:right w:val="none" w:sz="0" w:space="0" w:color="auto"/>
      </w:divBdr>
    </w:div>
    <w:div w:id="1025136808">
      <w:bodyDiv w:val="1"/>
      <w:marLeft w:val="0"/>
      <w:marRight w:val="0"/>
      <w:marTop w:val="0"/>
      <w:marBottom w:val="0"/>
      <w:divBdr>
        <w:top w:val="none" w:sz="0" w:space="0" w:color="auto"/>
        <w:left w:val="none" w:sz="0" w:space="0" w:color="auto"/>
        <w:bottom w:val="none" w:sz="0" w:space="0" w:color="auto"/>
        <w:right w:val="none" w:sz="0" w:space="0" w:color="auto"/>
      </w:divBdr>
    </w:div>
    <w:div w:id="1035350914">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1167459">
      <w:bodyDiv w:val="1"/>
      <w:marLeft w:val="0"/>
      <w:marRight w:val="0"/>
      <w:marTop w:val="0"/>
      <w:marBottom w:val="0"/>
      <w:divBdr>
        <w:top w:val="none" w:sz="0" w:space="0" w:color="auto"/>
        <w:left w:val="none" w:sz="0" w:space="0" w:color="auto"/>
        <w:bottom w:val="none" w:sz="0" w:space="0" w:color="auto"/>
        <w:right w:val="none" w:sz="0" w:space="0" w:color="auto"/>
      </w:divBdr>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72797622">
      <w:bodyDiv w:val="1"/>
      <w:marLeft w:val="0"/>
      <w:marRight w:val="0"/>
      <w:marTop w:val="0"/>
      <w:marBottom w:val="0"/>
      <w:divBdr>
        <w:top w:val="none" w:sz="0" w:space="0" w:color="auto"/>
        <w:left w:val="none" w:sz="0" w:space="0" w:color="auto"/>
        <w:bottom w:val="none" w:sz="0" w:space="0" w:color="auto"/>
        <w:right w:val="none" w:sz="0" w:space="0" w:color="auto"/>
      </w:divBdr>
    </w:div>
    <w:div w:id="1178037429">
      <w:bodyDiv w:val="1"/>
      <w:marLeft w:val="0"/>
      <w:marRight w:val="0"/>
      <w:marTop w:val="0"/>
      <w:marBottom w:val="0"/>
      <w:divBdr>
        <w:top w:val="none" w:sz="0" w:space="0" w:color="auto"/>
        <w:left w:val="none" w:sz="0" w:space="0" w:color="auto"/>
        <w:bottom w:val="none" w:sz="0" w:space="0" w:color="auto"/>
        <w:right w:val="none" w:sz="0" w:space="0" w:color="auto"/>
      </w:divBdr>
    </w:div>
    <w:div w:id="1194534076">
      <w:bodyDiv w:val="1"/>
      <w:marLeft w:val="0"/>
      <w:marRight w:val="0"/>
      <w:marTop w:val="0"/>
      <w:marBottom w:val="0"/>
      <w:divBdr>
        <w:top w:val="none" w:sz="0" w:space="0" w:color="auto"/>
        <w:left w:val="none" w:sz="0" w:space="0" w:color="auto"/>
        <w:bottom w:val="none" w:sz="0" w:space="0" w:color="auto"/>
        <w:right w:val="none" w:sz="0" w:space="0" w:color="auto"/>
      </w:divBdr>
    </w:div>
    <w:div w:id="1196894459">
      <w:bodyDiv w:val="1"/>
      <w:marLeft w:val="0"/>
      <w:marRight w:val="0"/>
      <w:marTop w:val="0"/>
      <w:marBottom w:val="0"/>
      <w:divBdr>
        <w:top w:val="none" w:sz="0" w:space="0" w:color="auto"/>
        <w:left w:val="none" w:sz="0" w:space="0" w:color="auto"/>
        <w:bottom w:val="none" w:sz="0" w:space="0" w:color="auto"/>
        <w:right w:val="none" w:sz="0" w:space="0" w:color="auto"/>
      </w:divBdr>
      <w:divsChild>
        <w:div w:id="1638953900">
          <w:marLeft w:val="0"/>
          <w:marRight w:val="0"/>
          <w:marTop w:val="0"/>
          <w:marBottom w:val="0"/>
          <w:divBdr>
            <w:top w:val="none" w:sz="0" w:space="0" w:color="auto"/>
            <w:left w:val="none" w:sz="0" w:space="0" w:color="auto"/>
            <w:bottom w:val="none" w:sz="0" w:space="0" w:color="auto"/>
            <w:right w:val="none" w:sz="0" w:space="0" w:color="auto"/>
          </w:divBdr>
          <w:divsChild>
            <w:div w:id="12025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23060200">
      <w:bodyDiv w:val="1"/>
      <w:marLeft w:val="0"/>
      <w:marRight w:val="0"/>
      <w:marTop w:val="0"/>
      <w:marBottom w:val="0"/>
      <w:divBdr>
        <w:top w:val="none" w:sz="0" w:space="0" w:color="auto"/>
        <w:left w:val="none" w:sz="0" w:space="0" w:color="auto"/>
        <w:bottom w:val="none" w:sz="0" w:space="0" w:color="auto"/>
        <w:right w:val="none" w:sz="0" w:space="0" w:color="auto"/>
      </w:divBdr>
    </w:div>
    <w:div w:id="1246767864">
      <w:bodyDiv w:val="1"/>
      <w:marLeft w:val="0"/>
      <w:marRight w:val="0"/>
      <w:marTop w:val="0"/>
      <w:marBottom w:val="0"/>
      <w:divBdr>
        <w:top w:val="none" w:sz="0" w:space="0" w:color="auto"/>
        <w:left w:val="none" w:sz="0" w:space="0" w:color="auto"/>
        <w:bottom w:val="none" w:sz="0" w:space="0" w:color="auto"/>
        <w:right w:val="none" w:sz="0" w:space="0" w:color="auto"/>
      </w:divBdr>
    </w:div>
    <w:div w:id="126179229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249924">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27782742">
      <w:bodyDiv w:val="1"/>
      <w:marLeft w:val="0"/>
      <w:marRight w:val="0"/>
      <w:marTop w:val="0"/>
      <w:marBottom w:val="0"/>
      <w:divBdr>
        <w:top w:val="none" w:sz="0" w:space="0" w:color="auto"/>
        <w:left w:val="none" w:sz="0" w:space="0" w:color="auto"/>
        <w:bottom w:val="none" w:sz="0" w:space="0" w:color="auto"/>
        <w:right w:val="none" w:sz="0" w:space="0" w:color="auto"/>
      </w:divBdr>
    </w:div>
    <w:div w:id="1346248504">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2367447">
      <w:bodyDiv w:val="1"/>
      <w:marLeft w:val="0"/>
      <w:marRight w:val="0"/>
      <w:marTop w:val="0"/>
      <w:marBottom w:val="0"/>
      <w:divBdr>
        <w:top w:val="none" w:sz="0" w:space="0" w:color="auto"/>
        <w:left w:val="none" w:sz="0" w:space="0" w:color="auto"/>
        <w:bottom w:val="none" w:sz="0" w:space="0" w:color="auto"/>
        <w:right w:val="none" w:sz="0" w:space="0" w:color="auto"/>
      </w:divBdr>
    </w:div>
    <w:div w:id="1404254492">
      <w:bodyDiv w:val="1"/>
      <w:marLeft w:val="0"/>
      <w:marRight w:val="0"/>
      <w:marTop w:val="0"/>
      <w:marBottom w:val="0"/>
      <w:divBdr>
        <w:top w:val="none" w:sz="0" w:space="0" w:color="auto"/>
        <w:left w:val="none" w:sz="0" w:space="0" w:color="auto"/>
        <w:bottom w:val="none" w:sz="0" w:space="0" w:color="auto"/>
        <w:right w:val="none" w:sz="0" w:space="0" w:color="auto"/>
      </w:divBdr>
    </w:div>
    <w:div w:id="1437293242">
      <w:bodyDiv w:val="1"/>
      <w:marLeft w:val="0"/>
      <w:marRight w:val="0"/>
      <w:marTop w:val="0"/>
      <w:marBottom w:val="0"/>
      <w:divBdr>
        <w:top w:val="none" w:sz="0" w:space="0" w:color="auto"/>
        <w:left w:val="none" w:sz="0" w:space="0" w:color="auto"/>
        <w:bottom w:val="none" w:sz="0" w:space="0" w:color="auto"/>
        <w:right w:val="none" w:sz="0" w:space="0" w:color="auto"/>
      </w:divBdr>
    </w:div>
    <w:div w:id="1503203590">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31067707">
      <w:bodyDiv w:val="1"/>
      <w:marLeft w:val="0"/>
      <w:marRight w:val="0"/>
      <w:marTop w:val="0"/>
      <w:marBottom w:val="0"/>
      <w:divBdr>
        <w:top w:val="none" w:sz="0" w:space="0" w:color="auto"/>
        <w:left w:val="none" w:sz="0" w:space="0" w:color="auto"/>
        <w:bottom w:val="none" w:sz="0" w:space="0" w:color="auto"/>
        <w:right w:val="none" w:sz="0" w:space="0" w:color="auto"/>
      </w:divBdr>
    </w:div>
    <w:div w:id="1538351675">
      <w:bodyDiv w:val="1"/>
      <w:marLeft w:val="0"/>
      <w:marRight w:val="0"/>
      <w:marTop w:val="0"/>
      <w:marBottom w:val="0"/>
      <w:divBdr>
        <w:top w:val="none" w:sz="0" w:space="0" w:color="auto"/>
        <w:left w:val="none" w:sz="0" w:space="0" w:color="auto"/>
        <w:bottom w:val="none" w:sz="0" w:space="0" w:color="auto"/>
        <w:right w:val="none" w:sz="0" w:space="0" w:color="auto"/>
      </w:divBdr>
    </w:div>
    <w:div w:id="1542590660">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1814202">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1718376">
      <w:bodyDiv w:val="1"/>
      <w:marLeft w:val="0"/>
      <w:marRight w:val="0"/>
      <w:marTop w:val="0"/>
      <w:marBottom w:val="0"/>
      <w:divBdr>
        <w:top w:val="none" w:sz="0" w:space="0" w:color="auto"/>
        <w:left w:val="none" w:sz="0" w:space="0" w:color="auto"/>
        <w:bottom w:val="none" w:sz="0" w:space="0" w:color="auto"/>
        <w:right w:val="none" w:sz="0" w:space="0" w:color="auto"/>
      </w:divBdr>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31672616">
      <w:bodyDiv w:val="1"/>
      <w:marLeft w:val="0"/>
      <w:marRight w:val="0"/>
      <w:marTop w:val="0"/>
      <w:marBottom w:val="0"/>
      <w:divBdr>
        <w:top w:val="none" w:sz="0" w:space="0" w:color="auto"/>
        <w:left w:val="none" w:sz="0" w:space="0" w:color="auto"/>
        <w:bottom w:val="none" w:sz="0" w:space="0" w:color="auto"/>
        <w:right w:val="none" w:sz="0" w:space="0" w:color="auto"/>
      </w:divBdr>
    </w:div>
    <w:div w:id="1649822604">
      <w:bodyDiv w:val="1"/>
      <w:marLeft w:val="0"/>
      <w:marRight w:val="0"/>
      <w:marTop w:val="0"/>
      <w:marBottom w:val="0"/>
      <w:divBdr>
        <w:top w:val="none" w:sz="0" w:space="0" w:color="auto"/>
        <w:left w:val="none" w:sz="0" w:space="0" w:color="auto"/>
        <w:bottom w:val="none" w:sz="0" w:space="0" w:color="auto"/>
        <w:right w:val="none" w:sz="0" w:space="0" w:color="auto"/>
      </w:divBdr>
      <w:divsChild>
        <w:div w:id="2083792427">
          <w:marLeft w:val="0"/>
          <w:marRight w:val="0"/>
          <w:marTop w:val="0"/>
          <w:marBottom w:val="0"/>
          <w:divBdr>
            <w:top w:val="none" w:sz="0" w:space="0" w:color="auto"/>
            <w:left w:val="none" w:sz="0" w:space="0" w:color="auto"/>
            <w:bottom w:val="none" w:sz="0" w:space="0" w:color="auto"/>
            <w:right w:val="none" w:sz="0" w:space="0" w:color="auto"/>
          </w:divBdr>
          <w:divsChild>
            <w:div w:id="11434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6385351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38942657">
      <w:bodyDiv w:val="1"/>
      <w:marLeft w:val="0"/>
      <w:marRight w:val="0"/>
      <w:marTop w:val="0"/>
      <w:marBottom w:val="0"/>
      <w:divBdr>
        <w:top w:val="none" w:sz="0" w:space="0" w:color="auto"/>
        <w:left w:val="none" w:sz="0" w:space="0" w:color="auto"/>
        <w:bottom w:val="none" w:sz="0" w:space="0" w:color="auto"/>
        <w:right w:val="none" w:sz="0" w:space="0" w:color="auto"/>
      </w:divBdr>
    </w:div>
    <w:div w:id="1756197248">
      <w:bodyDiv w:val="1"/>
      <w:marLeft w:val="0"/>
      <w:marRight w:val="0"/>
      <w:marTop w:val="0"/>
      <w:marBottom w:val="0"/>
      <w:divBdr>
        <w:top w:val="none" w:sz="0" w:space="0" w:color="auto"/>
        <w:left w:val="none" w:sz="0" w:space="0" w:color="auto"/>
        <w:bottom w:val="none" w:sz="0" w:space="0" w:color="auto"/>
        <w:right w:val="none" w:sz="0" w:space="0" w:color="auto"/>
      </w:divBdr>
    </w:div>
    <w:div w:id="1769236238">
      <w:bodyDiv w:val="1"/>
      <w:marLeft w:val="0"/>
      <w:marRight w:val="0"/>
      <w:marTop w:val="0"/>
      <w:marBottom w:val="0"/>
      <w:divBdr>
        <w:top w:val="none" w:sz="0" w:space="0" w:color="auto"/>
        <w:left w:val="none" w:sz="0" w:space="0" w:color="auto"/>
        <w:bottom w:val="none" w:sz="0" w:space="0" w:color="auto"/>
        <w:right w:val="none" w:sz="0" w:space="0" w:color="auto"/>
      </w:divBdr>
    </w:div>
    <w:div w:id="1769807757">
      <w:bodyDiv w:val="1"/>
      <w:marLeft w:val="0"/>
      <w:marRight w:val="0"/>
      <w:marTop w:val="0"/>
      <w:marBottom w:val="0"/>
      <w:divBdr>
        <w:top w:val="none" w:sz="0" w:space="0" w:color="auto"/>
        <w:left w:val="none" w:sz="0" w:space="0" w:color="auto"/>
        <w:bottom w:val="none" w:sz="0" w:space="0" w:color="auto"/>
        <w:right w:val="none" w:sz="0" w:space="0" w:color="auto"/>
      </w:divBdr>
    </w:div>
    <w:div w:id="1788232417">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00486912">
      <w:bodyDiv w:val="1"/>
      <w:marLeft w:val="0"/>
      <w:marRight w:val="0"/>
      <w:marTop w:val="0"/>
      <w:marBottom w:val="0"/>
      <w:divBdr>
        <w:top w:val="none" w:sz="0" w:space="0" w:color="auto"/>
        <w:left w:val="none" w:sz="0" w:space="0" w:color="auto"/>
        <w:bottom w:val="none" w:sz="0" w:space="0" w:color="auto"/>
        <w:right w:val="none" w:sz="0" w:space="0" w:color="auto"/>
      </w:divBdr>
    </w:div>
    <w:div w:id="1812167654">
      <w:bodyDiv w:val="1"/>
      <w:marLeft w:val="0"/>
      <w:marRight w:val="0"/>
      <w:marTop w:val="0"/>
      <w:marBottom w:val="0"/>
      <w:divBdr>
        <w:top w:val="none" w:sz="0" w:space="0" w:color="auto"/>
        <w:left w:val="none" w:sz="0" w:space="0" w:color="auto"/>
        <w:bottom w:val="none" w:sz="0" w:space="0" w:color="auto"/>
        <w:right w:val="none" w:sz="0" w:space="0" w:color="auto"/>
      </w:divBdr>
    </w:div>
    <w:div w:id="1824002753">
      <w:bodyDiv w:val="1"/>
      <w:marLeft w:val="0"/>
      <w:marRight w:val="0"/>
      <w:marTop w:val="0"/>
      <w:marBottom w:val="0"/>
      <w:divBdr>
        <w:top w:val="none" w:sz="0" w:space="0" w:color="auto"/>
        <w:left w:val="none" w:sz="0" w:space="0" w:color="auto"/>
        <w:bottom w:val="none" w:sz="0" w:space="0" w:color="auto"/>
        <w:right w:val="none" w:sz="0" w:space="0" w:color="auto"/>
      </w:divBdr>
    </w:div>
    <w:div w:id="1827430678">
      <w:bodyDiv w:val="1"/>
      <w:marLeft w:val="0"/>
      <w:marRight w:val="0"/>
      <w:marTop w:val="0"/>
      <w:marBottom w:val="0"/>
      <w:divBdr>
        <w:top w:val="none" w:sz="0" w:space="0" w:color="auto"/>
        <w:left w:val="none" w:sz="0" w:space="0" w:color="auto"/>
        <w:bottom w:val="none" w:sz="0" w:space="0" w:color="auto"/>
        <w:right w:val="none" w:sz="0" w:space="0" w:color="auto"/>
      </w:divBdr>
    </w:div>
    <w:div w:id="1849976071">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956986823">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49714740">
      <w:bodyDiv w:val="1"/>
      <w:marLeft w:val="0"/>
      <w:marRight w:val="0"/>
      <w:marTop w:val="0"/>
      <w:marBottom w:val="0"/>
      <w:divBdr>
        <w:top w:val="none" w:sz="0" w:space="0" w:color="auto"/>
        <w:left w:val="none" w:sz="0" w:space="0" w:color="auto"/>
        <w:bottom w:val="none" w:sz="0" w:space="0" w:color="auto"/>
        <w:right w:val="none" w:sz="0" w:space="0" w:color="auto"/>
      </w:divBdr>
    </w:div>
    <w:div w:id="2058969048">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7632097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098137199">
      <w:bodyDiv w:val="1"/>
      <w:marLeft w:val="0"/>
      <w:marRight w:val="0"/>
      <w:marTop w:val="0"/>
      <w:marBottom w:val="0"/>
      <w:divBdr>
        <w:top w:val="none" w:sz="0" w:space="0" w:color="auto"/>
        <w:left w:val="none" w:sz="0" w:space="0" w:color="auto"/>
        <w:bottom w:val="none" w:sz="0" w:space="0" w:color="auto"/>
        <w:right w:val="none" w:sz="0" w:space="0" w:color="auto"/>
      </w:divBdr>
    </w:div>
    <w:div w:id="2104102898">
      <w:bodyDiv w:val="1"/>
      <w:marLeft w:val="0"/>
      <w:marRight w:val="0"/>
      <w:marTop w:val="0"/>
      <w:marBottom w:val="0"/>
      <w:divBdr>
        <w:top w:val="none" w:sz="0" w:space="0" w:color="auto"/>
        <w:left w:val="none" w:sz="0" w:space="0" w:color="auto"/>
        <w:bottom w:val="none" w:sz="0" w:space="0" w:color="auto"/>
        <w:right w:val="none" w:sz="0" w:space="0" w:color="auto"/>
      </w:divBdr>
    </w:div>
    <w:div w:id="2112048209">
      <w:bodyDiv w:val="1"/>
      <w:marLeft w:val="0"/>
      <w:marRight w:val="0"/>
      <w:marTop w:val="0"/>
      <w:marBottom w:val="0"/>
      <w:divBdr>
        <w:top w:val="none" w:sz="0" w:space="0" w:color="auto"/>
        <w:left w:val="none" w:sz="0" w:space="0" w:color="auto"/>
        <w:bottom w:val="none" w:sz="0" w:space="0" w:color="auto"/>
        <w:right w:val="none" w:sz="0" w:space="0" w:color="auto"/>
      </w:divBdr>
      <w:divsChild>
        <w:div w:id="116996982">
          <w:marLeft w:val="0"/>
          <w:marRight w:val="0"/>
          <w:marTop w:val="0"/>
          <w:marBottom w:val="0"/>
          <w:divBdr>
            <w:top w:val="none" w:sz="0" w:space="0" w:color="auto"/>
            <w:left w:val="none" w:sz="0" w:space="0" w:color="auto"/>
            <w:bottom w:val="none" w:sz="0" w:space="0" w:color="auto"/>
            <w:right w:val="none" w:sz="0" w:space="0" w:color="auto"/>
          </w:divBdr>
        </w:div>
        <w:div w:id="1217014781">
          <w:marLeft w:val="0"/>
          <w:marRight w:val="0"/>
          <w:marTop w:val="0"/>
          <w:marBottom w:val="0"/>
          <w:divBdr>
            <w:top w:val="none" w:sz="0" w:space="0" w:color="auto"/>
            <w:left w:val="none" w:sz="0" w:space="0" w:color="auto"/>
            <w:bottom w:val="none" w:sz="0" w:space="0" w:color="auto"/>
            <w:right w:val="none" w:sz="0" w:space="0" w:color="auto"/>
          </w:divBdr>
        </w:div>
        <w:div w:id="1574925016">
          <w:marLeft w:val="0"/>
          <w:marRight w:val="0"/>
          <w:marTop w:val="0"/>
          <w:marBottom w:val="0"/>
          <w:divBdr>
            <w:top w:val="none" w:sz="0" w:space="0" w:color="auto"/>
            <w:left w:val="none" w:sz="0" w:space="0" w:color="auto"/>
            <w:bottom w:val="none" w:sz="0" w:space="0" w:color="auto"/>
            <w:right w:val="none" w:sz="0" w:space="0" w:color="auto"/>
          </w:divBdr>
        </w:div>
        <w:div w:id="1600983882">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17" ma:contentTypeDescription="Create a new document." ma:contentTypeScope="" ma:versionID="0cef325c9d5a393826424dde9251f507">
  <xsd:schema xmlns:xsd="http://www.w3.org/2001/XMLSchema" xmlns:xs="http://www.w3.org/2001/XMLSchema" xmlns:p="http://schemas.microsoft.com/office/2006/metadata/properties" xmlns:ns2="aa80f1aa-98d0-4675-9c5b-0fcfe01630b8" xmlns:ns3="ba50ace1-54b1-4456-b9e6-7d97785800fa" targetNamespace="http://schemas.microsoft.com/office/2006/metadata/properties" ma:root="true" ma:fieldsID="bf6d429ae3378db57624dcb06ae6f1d7" ns2:_="" ns3:_="">
    <xsd:import namespace="aa80f1aa-98d0-4675-9c5b-0fcfe01630b8"/>
    <xsd:import namespace="ba50ace1-54b1-4456-b9e6-7d97785800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mments xmlns="aa80f1aa-98d0-4675-9c5b-0fcfe01630b8" xsi:nil="true"/>
    <Photographer xmlns="aa80f1aa-98d0-4675-9c5b-0fcfe01630b8" xsi:nil="true"/>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531A3589-8CA3-4929-9E46-047479F58F96}">
  <ds:schemaRefs>
    <ds:schemaRef ds:uri="http://www.w3.org/2001/XMLSchema"/>
  </ds:schemaRefs>
</ds:datastoreItem>
</file>

<file path=customXml/itemProps2.xml><?xml version="1.0" encoding="utf-8"?>
<ds:datastoreItem xmlns:ds="http://schemas.openxmlformats.org/officeDocument/2006/customXml" ds:itemID="{6037EBA4-20D2-4595-9F77-A746B12D9815}">
  <ds:schemaRefs>
    <ds:schemaRef ds:uri="http://schemas.openxmlformats.org/officeDocument/2006/bibliography"/>
  </ds:schemaRefs>
</ds:datastoreItem>
</file>

<file path=customXml/itemProps3.xml><?xml version="1.0" encoding="utf-8"?>
<ds:datastoreItem xmlns:ds="http://schemas.openxmlformats.org/officeDocument/2006/customXml" ds:itemID="{C8839BAD-84FC-4FA2-BD00-470C46D5E798}"/>
</file>

<file path=customXml/itemProps4.xml><?xml version="1.0" encoding="utf-8"?>
<ds:datastoreItem xmlns:ds="http://schemas.openxmlformats.org/officeDocument/2006/customXml" ds:itemID="{7C8C95F9-8A3B-48D4-BD8A-7F1FE71C00F2}"/>
</file>

<file path=customXml/itemProps5.xml><?xml version="1.0" encoding="utf-8"?>
<ds:datastoreItem xmlns:ds="http://schemas.openxmlformats.org/officeDocument/2006/customXml" ds:itemID="{CA04FF81-688A-4BE0-9DC7-599F95172808}"/>
</file>

<file path=docProps/app.xml><?xml version="1.0" encoding="utf-8"?>
<Properties xmlns="http://schemas.openxmlformats.org/officeDocument/2006/extended-properties" xmlns:vt="http://schemas.openxmlformats.org/officeDocument/2006/docPropsVTypes">
  <Template>Normal.dotm</Template>
  <TotalTime>0</TotalTime>
  <Pages>38</Pages>
  <Words>8508</Words>
  <Characters>48498</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56893</CharactersWithSpaces>
  <SharedDoc>false</SharedDoc>
  <HLinks>
    <vt:vector size="438" baseType="variant">
      <vt:variant>
        <vt:i4>2162717</vt:i4>
      </vt:variant>
      <vt:variant>
        <vt:i4>501</vt:i4>
      </vt:variant>
      <vt:variant>
        <vt:i4>0</vt:i4>
      </vt:variant>
      <vt:variant>
        <vt:i4>5</vt:i4>
      </vt:variant>
      <vt:variant>
        <vt:lpwstr/>
      </vt:variant>
      <vt:variant>
        <vt:lpwstr>_a_current_COVID-19</vt:lpwstr>
      </vt:variant>
      <vt:variant>
        <vt:i4>1114167</vt:i4>
      </vt:variant>
      <vt:variant>
        <vt:i4>428</vt:i4>
      </vt:variant>
      <vt:variant>
        <vt:i4>0</vt:i4>
      </vt:variant>
      <vt:variant>
        <vt:i4>5</vt:i4>
      </vt:variant>
      <vt:variant>
        <vt:lpwstr/>
      </vt:variant>
      <vt:variant>
        <vt:lpwstr>_Toc92748515</vt:lpwstr>
      </vt:variant>
      <vt:variant>
        <vt:i4>1048631</vt:i4>
      </vt:variant>
      <vt:variant>
        <vt:i4>422</vt:i4>
      </vt:variant>
      <vt:variant>
        <vt:i4>0</vt:i4>
      </vt:variant>
      <vt:variant>
        <vt:i4>5</vt:i4>
      </vt:variant>
      <vt:variant>
        <vt:lpwstr/>
      </vt:variant>
      <vt:variant>
        <vt:lpwstr>_Toc92748514</vt:lpwstr>
      </vt:variant>
      <vt:variant>
        <vt:i4>1507383</vt:i4>
      </vt:variant>
      <vt:variant>
        <vt:i4>416</vt:i4>
      </vt:variant>
      <vt:variant>
        <vt:i4>0</vt:i4>
      </vt:variant>
      <vt:variant>
        <vt:i4>5</vt:i4>
      </vt:variant>
      <vt:variant>
        <vt:lpwstr/>
      </vt:variant>
      <vt:variant>
        <vt:lpwstr>_Toc92748513</vt:lpwstr>
      </vt:variant>
      <vt:variant>
        <vt:i4>1441847</vt:i4>
      </vt:variant>
      <vt:variant>
        <vt:i4>410</vt:i4>
      </vt:variant>
      <vt:variant>
        <vt:i4>0</vt:i4>
      </vt:variant>
      <vt:variant>
        <vt:i4>5</vt:i4>
      </vt:variant>
      <vt:variant>
        <vt:lpwstr/>
      </vt:variant>
      <vt:variant>
        <vt:lpwstr>_Toc92748512</vt:lpwstr>
      </vt:variant>
      <vt:variant>
        <vt:i4>1376311</vt:i4>
      </vt:variant>
      <vt:variant>
        <vt:i4>404</vt:i4>
      </vt:variant>
      <vt:variant>
        <vt:i4>0</vt:i4>
      </vt:variant>
      <vt:variant>
        <vt:i4>5</vt:i4>
      </vt:variant>
      <vt:variant>
        <vt:lpwstr/>
      </vt:variant>
      <vt:variant>
        <vt:lpwstr>_Toc92748511</vt:lpwstr>
      </vt:variant>
      <vt:variant>
        <vt:i4>1310775</vt:i4>
      </vt:variant>
      <vt:variant>
        <vt:i4>398</vt:i4>
      </vt:variant>
      <vt:variant>
        <vt:i4>0</vt:i4>
      </vt:variant>
      <vt:variant>
        <vt:i4>5</vt:i4>
      </vt:variant>
      <vt:variant>
        <vt:lpwstr/>
      </vt:variant>
      <vt:variant>
        <vt:lpwstr>_Toc92748510</vt:lpwstr>
      </vt:variant>
      <vt:variant>
        <vt:i4>1900598</vt:i4>
      </vt:variant>
      <vt:variant>
        <vt:i4>392</vt:i4>
      </vt:variant>
      <vt:variant>
        <vt:i4>0</vt:i4>
      </vt:variant>
      <vt:variant>
        <vt:i4>5</vt:i4>
      </vt:variant>
      <vt:variant>
        <vt:lpwstr/>
      </vt:variant>
      <vt:variant>
        <vt:lpwstr>_Toc92748509</vt:lpwstr>
      </vt:variant>
      <vt:variant>
        <vt:i4>1835062</vt:i4>
      </vt:variant>
      <vt:variant>
        <vt:i4>386</vt:i4>
      </vt:variant>
      <vt:variant>
        <vt:i4>0</vt:i4>
      </vt:variant>
      <vt:variant>
        <vt:i4>5</vt:i4>
      </vt:variant>
      <vt:variant>
        <vt:lpwstr/>
      </vt:variant>
      <vt:variant>
        <vt:lpwstr>_Toc92748508</vt:lpwstr>
      </vt:variant>
      <vt:variant>
        <vt:i4>1245238</vt:i4>
      </vt:variant>
      <vt:variant>
        <vt:i4>380</vt:i4>
      </vt:variant>
      <vt:variant>
        <vt:i4>0</vt:i4>
      </vt:variant>
      <vt:variant>
        <vt:i4>5</vt:i4>
      </vt:variant>
      <vt:variant>
        <vt:lpwstr/>
      </vt:variant>
      <vt:variant>
        <vt:lpwstr>_Toc92748507</vt:lpwstr>
      </vt:variant>
      <vt:variant>
        <vt:i4>1179702</vt:i4>
      </vt:variant>
      <vt:variant>
        <vt:i4>374</vt:i4>
      </vt:variant>
      <vt:variant>
        <vt:i4>0</vt:i4>
      </vt:variant>
      <vt:variant>
        <vt:i4>5</vt:i4>
      </vt:variant>
      <vt:variant>
        <vt:lpwstr/>
      </vt:variant>
      <vt:variant>
        <vt:lpwstr>_Toc92748506</vt:lpwstr>
      </vt:variant>
      <vt:variant>
        <vt:i4>1114166</vt:i4>
      </vt:variant>
      <vt:variant>
        <vt:i4>368</vt:i4>
      </vt:variant>
      <vt:variant>
        <vt:i4>0</vt:i4>
      </vt:variant>
      <vt:variant>
        <vt:i4>5</vt:i4>
      </vt:variant>
      <vt:variant>
        <vt:lpwstr/>
      </vt:variant>
      <vt:variant>
        <vt:lpwstr>_Toc92748505</vt:lpwstr>
      </vt:variant>
      <vt:variant>
        <vt:i4>1048630</vt:i4>
      </vt:variant>
      <vt:variant>
        <vt:i4>362</vt:i4>
      </vt:variant>
      <vt:variant>
        <vt:i4>0</vt:i4>
      </vt:variant>
      <vt:variant>
        <vt:i4>5</vt:i4>
      </vt:variant>
      <vt:variant>
        <vt:lpwstr/>
      </vt:variant>
      <vt:variant>
        <vt:lpwstr>_Toc92748504</vt:lpwstr>
      </vt:variant>
      <vt:variant>
        <vt:i4>1507382</vt:i4>
      </vt:variant>
      <vt:variant>
        <vt:i4>356</vt:i4>
      </vt:variant>
      <vt:variant>
        <vt:i4>0</vt:i4>
      </vt:variant>
      <vt:variant>
        <vt:i4>5</vt:i4>
      </vt:variant>
      <vt:variant>
        <vt:lpwstr/>
      </vt:variant>
      <vt:variant>
        <vt:lpwstr>_Toc92748503</vt:lpwstr>
      </vt:variant>
      <vt:variant>
        <vt:i4>1441846</vt:i4>
      </vt:variant>
      <vt:variant>
        <vt:i4>350</vt:i4>
      </vt:variant>
      <vt:variant>
        <vt:i4>0</vt:i4>
      </vt:variant>
      <vt:variant>
        <vt:i4>5</vt:i4>
      </vt:variant>
      <vt:variant>
        <vt:lpwstr/>
      </vt:variant>
      <vt:variant>
        <vt:lpwstr>_Toc92748502</vt:lpwstr>
      </vt:variant>
      <vt:variant>
        <vt:i4>1376310</vt:i4>
      </vt:variant>
      <vt:variant>
        <vt:i4>344</vt:i4>
      </vt:variant>
      <vt:variant>
        <vt:i4>0</vt:i4>
      </vt:variant>
      <vt:variant>
        <vt:i4>5</vt:i4>
      </vt:variant>
      <vt:variant>
        <vt:lpwstr/>
      </vt:variant>
      <vt:variant>
        <vt:lpwstr>_Toc92748501</vt:lpwstr>
      </vt:variant>
      <vt:variant>
        <vt:i4>1310774</vt:i4>
      </vt:variant>
      <vt:variant>
        <vt:i4>338</vt:i4>
      </vt:variant>
      <vt:variant>
        <vt:i4>0</vt:i4>
      </vt:variant>
      <vt:variant>
        <vt:i4>5</vt:i4>
      </vt:variant>
      <vt:variant>
        <vt:lpwstr/>
      </vt:variant>
      <vt:variant>
        <vt:lpwstr>_Toc92748500</vt:lpwstr>
      </vt:variant>
      <vt:variant>
        <vt:i4>1835071</vt:i4>
      </vt:variant>
      <vt:variant>
        <vt:i4>332</vt:i4>
      </vt:variant>
      <vt:variant>
        <vt:i4>0</vt:i4>
      </vt:variant>
      <vt:variant>
        <vt:i4>5</vt:i4>
      </vt:variant>
      <vt:variant>
        <vt:lpwstr/>
      </vt:variant>
      <vt:variant>
        <vt:lpwstr>_Toc92748499</vt:lpwstr>
      </vt:variant>
      <vt:variant>
        <vt:i4>1900607</vt:i4>
      </vt:variant>
      <vt:variant>
        <vt:i4>326</vt:i4>
      </vt:variant>
      <vt:variant>
        <vt:i4>0</vt:i4>
      </vt:variant>
      <vt:variant>
        <vt:i4>5</vt:i4>
      </vt:variant>
      <vt:variant>
        <vt:lpwstr/>
      </vt:variant>
      <vt:variant>
        <vt:lpwstr>_Toc92748498</vt:lpwstr>
      </vt:variant>
      <vt:variant>
        <vt:i4>1179711</vt:i4>
      </vt:variant>
      <vt:variant>
        <vt:i4>320</vt:i4>
      </vt:variant>
      <vt:variant>
        <vt:i4>0</vt:i4>
      </vt:variant>
      <vt:variant>
        <vt:i4>5</vt:i4>
      </vt:variant>
      <vt:variant>
        <vt:lpwstr/>
      </vt:variant>
      <vt:variant>
        <vt:lpwstr>_Toc92748497</vt:lpwstr>
      </vt:variant>
      <vt:variant>
        <vt:i4>1245247</vt:i4>
      </vt:variant>
      <vt:variant>
        <vt:i4>314</vt:i4>
      </vt:variant>
      <vt:variant>
        <vt:i4>0</vt:i4>
      </vt:variant>
      <vt:variant>
        <vt:i4>5</vt:i4>
      </vt:variant>
      <vt:variant>
        <vt:lpwstr/>
      </vt:variant>
      <vt:variant>
        <vt:lpwstr>_Toc92748496</vt:lpwstr>
      </vt:variant>
      <vt:variant>
        <vt:i4>1048639</vt:i4>
      </vt:variant>
      <vt:variant>
        <vt:i4>308</vt:i4>
      </vt:variant>
      <vt:variant>
        <vt:i4>0</vt:i4>
      </vt:variant>
      <vt:variant>
        <vt:i4>5</vt:i4>
      </vt:variant>
      <vt:variant>
        <vt:lpwstr/>
      </vt:variant>
      <vt:variant>
        <vt:lpwstr>_Toc92748495</vt:lpwstr>
      </vt:variant>
      <vt:variant>
        <vt:i4>1114175</vt:i4>
      </vt:variant>
      <vt:variant>
        <vt:i4>302</vt:i4>
      </vt:variant>
      <vt:variant>
        <vt:i4>0</vt:i4>
      </vt:variant>
      <vt:variant>
        <vt:i4>5</vt:i4>
      </vt:variant>
      <vt:variant>
        <vt:lpwstr/>
      </vt:variant>
      <vt:variant>
        <vt:lpwstr>_Toc92748494</vt:lpwstr>
      </vt:variant>
      <vt:variant>
        <vt:i4>1441855</vt:i4>
      </vt:variant>
      <vt:variant>
        <vt:i4>296</vt:i4>
      </vt:variant>
      <vt:variant>
        <vt:i4>0</vt:i4>
      </vt:variant>
      <vt:variant>
        <vt:i4>5</vt:i4>
      </vt:variant>
      <vt:variant>
        <vt:lpwstr/>
      </vt:variant>
      <vt:variant>
        <vt:lpwstr>_Toc92748493</vt:lpwstr>
      </vt:variant>
      <vt:variant>
        <vt:i4>1507391</vt:i4>
      </vt:variant>
      <vt:variant>
        <vt:i4>290</vt:i4>
      </vt:variant>
      <vt:variant>
        <vt:i4>0</vt:i4>
      </vt:variant>
      <vt:variant>
        <vt:i4>5</vt:i4>
      </vt:variant>
      <vt:variant>
        <vt:lpwstr/>
      </vt:variant>
      <vt:variant>
        <vt:lpwstr>_Toc92748492</vt:lpwstr>
      </vt:variant>
      <vt:variant>
        <vt:i4>1310783</vt:i4>
      </vt:variant>
      <vt:variant>
        <vt:i4>284</vt:i4>
      </vt:variant>
      <vt:variant>
        <vt:i4>0</vt:i4>
      </vt:variant>
      <vt:variant>
        <vt:i4>5</vt:i4>
      </vt:variant>
      <vt:variant>
        <vt:lpwstr/>
      </vt:variant>
      <vt:variant>
        <vt:lpwstr>_Toc92748491</vt:lpwstr>
      </vt:variant>
      <vt:variant>
        <vt:i4>1376319</vt:i4>
      </vt:variant>
      <vt:variant>
        <vt:i4>278</vt:i4>
      </vt:variant>
      <vt:variant>
        <vt:i4>0</vt:i4>
      </vt:variant>
      <vt:variant>
        <vt:i4>5</vt:i4>
      </vt:variant>
      <vt:variant>
        <vt:lpwstr/>
      </vt:variant>
      <vt:variant>
        <vt:lpwstr>_Toc92748490</vt:lpwstr>
      </vt:variant>
      <vt:variant>
        <vt:i4>1835070</vt:i4>
      </vt:variant>
      <vt:variant>
        <vt:i4>272</vt:i4>
      </vt:variant>
      <vt:variant>
        <vt:i4>0</vt:i4>
      </vt:variant>
      <vt:variant>
        <vt:i4>5</vt:i4>
      </vt:variant>
      <vt:variant>
        <vt:lpwstr/>
      </vt:variant>
      <vt:variant>
        <vt:lpwstr>_Toc92748489</vt:lpwstr>
      </vt:variant>
      <vt:variant>
        <vt:i4>1900606</vt:i4>
      </vt:variant>
      <vt:variant>
        <vt:i4>266</vt:i4>
      </vt:variant>
      <vt:variant>
        <vt:i4>0</vt:i4>
      </vt:variant>
      <vt:variant>
        <vt:i4>5</vt:i4>
      </vt:variant>
      <vt:variant>
        <vt:lpwstr/>
      </vt:variant>
      <vt:variant>
        <vt:lpwstr>_Toc92748488</vt:lpwstr>
      </vt:variant>
      <vt:variant>
        <vt:i4>1179710</vt:i4>
      </vt:variant>
      <vt:variant>
        <vt:i4>260</vt:i4>
      </vt:variant>
      <vt:variant>
        <vt:i4>0</vt:i4>
      </vt:variant>
      <vt:variant>
        <vt:i4>5</vt:i4>
      </vt:variant>
      <vt:variant>
        <vt:lpwstr/>
      </vt:variant>
      <vt:variant>
        <vt:lpwstr>_Toc92748487</vt:lpwstr>
      </vt:variant>
      <vt:variant>
        <vt:i4>1245246</vt:i4>
      </vt:variant>
      <vt:variant>
        <vt:i4>254</vt:i4>
      </vt:variant>
      <vt:variant>
        <vt:i4>0</vt:i4>
      </vt:variant>
      <vt:variant>
        <vt:i4>5</vt:i4>
      </vt:variant>
      <vt:variant>
        <vt:lpwstr/>
      </vt:variant>
      <vt:variant>
        <vt:lpwstr>_Toc92748486</vt:lpwstr>
      </vt:variant>
      <vt:variant>
        <vt:i4>1048638</vt:i4>
      </vt:variant>
      <vt:variant>
        <vt:i4>248</vt:i4>
      </vt:variant>
      <vt:variant>
        <vt:i4>0</vt:i4>
      </vt:variant>
      <vt:variant>
        <vt:i4>5</vt:i4>
      </vt:variant>
      <vt:variant>
        <vt:lpwstr/>
      </vt:variant>
      <vt:variant>
        <vt:lpwstr>_Toc92748485</vt:lpwstr>
      </vt:variant>
      <vt:variant>
        <vt:i4>1114174</vt:i4>
      </vt:variant>
      <vt:variant>
        <vt:i4>242</vt:i4>
      </vt:variant>
      <vt:variant>
        <vt:i4>0</vt:i4>
      </vt:variant>
      <vt:variant>
        <vt:i4>5</vt:i4>
      </vt:variant>
      <vt:variant>
        <vt:lpwstr/>
      </vt:variant>
      <vt:variant>
        <vt:lpwstr>_Toc92748484</vt:lpwstr>
      </vt:variant>
      <vt:variant>
        <vt:i4>1441854</vt:i4>
      </vt:variant>
      <vt:variant>
        <vt:i4>236</vt:i4>
      </vt:variant>
      <vt:variant>
        <vt:i4>0</vt:i4>
      </vt:variant>
      <vt:variant>
        <vt:i4>5</vt:i4>
      </vt:variant>
      <vt:variant>
        <vt:lpwstr/>
      </vt:variant>
      <vt:variant>
        <vt:lpwstr>_Toc92748483</vt:lpwstr>
      </vt:variant>
      <vt:variant>
        <vt:i4>1507390</vt:i4>
      </vt:variant>
      <vt:variant>
        <vt:i4>230</vt:i4>
      </vt:variant>
      <vt:variant>
        <vt:i4>0</vt:i4>
      </vt:variant>
      <vt:variant>
        <vt:i4>5</vt:i4>
      </vt:variant>
      <vt:variant>
        <vt:lpwstr/>
      </vt:variant>
      <vt:variant>
        <vt:lpwstr>_Toc92748482</vt:lpwstr>
      </vt:variant>
      <vt:variant>
        <vt:i4>1310782</vt:i4>
      </vt:variant>
      <vt:variant>
        <vt:i4>224</vt:i4>
      </vt:variant>
      <vt:variant>
        <vt:i4>0</vt:i4>
      </vt:variant>
      <vt:variant>
        <vt:i4>5</vt:i4>
      </vt:variant>
      <vt:variant>
        <vt:lpwstr/>
      </vt:variant>
      <vt:variant>
        <vt:lpwstr>_Toc92748481</vt:lpwstr>
      </vt:variant>
      <vt:variant>
        <vt:i4>1376318</vt:i4>
      </vt:variant>
      <vt:variant>
        <vt:i4>218</vt:i4>
      </vt:variant>
      <vt:variant>
        <vt:i4>0</vt:i4>
      </vt:variant>
      <vt:variant>
        <vt:i4>5</vt:i4>
      </vt:variant>
      <vt:variant>
        <vt:lpwstr/>
      </vt:variant>
      <vt:variant>
        <vt:lpwstr>_Toc92748480</vt:lpwstr>
      </vt:variant>
      <vt:variant>
        <vt:i4>1835057</vt:i4>
      </vt:variant>
      <vt:variant>
        <vt:i4>212</vt:i4>
      </vt:variant>
      <vt:variant>
        <vt:i4>0</vt:i4>
      </vt:variant>
      <vt:variant>
        <vt:i4>5</vt:i4>
      </vt:variant>
      <vt:variant>
        <vt:lpwstr/>
      </vt:variant>
      <vt:variant>
        <vt:lpwstr>_Toc92748479</vt:lpwstr>
      </vt:variant>
      <vt:variant>
        <vt:i4>1900593</vt:i4>
      </vt:variant>
      <vt:variant>
        <vt:i4>206</vt:i4>
      </vt:variant>
      <vt:variant>
        <vt:i4>0</vt:i4>
      </vt:variant>
      <vt:variant>
        <vt:i4>5</vt:i4>
      </vt:variant>
      <vt:variant>
        <vt:lpwstr/>
      </vt:variant>
      <vt:variant>
        <vt:lpwstr>_Toc92748478</vt:lpwstr>
      </vt:variant>
      <vt:variant>
        <vt:i4>1179697</vt:i4>
      </vt:variant>
      <vt:variant>
        <vt:i4>200</vt:i4>
      </vt:variant>
      <vt:variant>
        <vt:i4>0</vt:i4>
      </vt:variant>
      <vt:variant>
        <vt:i4>5</vt:i4>
      </vt:variant>
      <vt:variant>
        <vt:lpwstr/>
      </vt:variant>
      <vt:variant>
        <vt:lpwstr>_Toc92748477</vt:lpwstr>
      </vt:variant>
      <vt:variant>
        <vt:i4>1245233</vt:i4>
      </vt:variant>
      <vt:variant>
        <vt:i4>194</vt:i4>
      </vt:variant>
      <vt:variant>
        <vt:i4>0</vt:i4>
      </vt:variant>
      <vt:variant>
        <vt:i4>5</vt:i4>
      </vt:variant>
      <vt:variant>
        <vt:lpwstr/>
      </vt:variant>
      <vt:variant>
        <vt:lpwstr>_Toc92748476</vt:lpwstr>
      </vt:variant>
      <vt:variant>
        <vt:i4>1048625</vt:i4>
      </vt:variant>
      <vt:variant>
        <vt:i4>188</vt:i4>
      </vt:variant>
      <vt:variant>
        <vt:i4>0</vt:i4>
      </vt:variant>
      <vt:variant>
        <vt:i4>5</vt:i4>
      </vt:variant>
      <vt:variant>
        <vt:lpwstr/>
      </vt:variant>
      <vt:variant>
        <vt:lpwstr>_Toc92748475</vt:lpwstr>
      </vt:variant>
      <vt:variant>
        <vt:i4>1114161</vt:i4>
      </vt:variant>
      <vt:variant>
        <vt:i4>182</vt:i4>
      </vt:variant>
      <vt:variant>
        <vt:i4>0</vt:i4>
      </vt:variant>
      <vt:variant>
        <vt:i4>5</vt:i4>
      </vt:variant>
      <vt:variant>
        <vt:lpwstr/>
      </vt:variant>
      <vt:variant>
        <vt:lpwstr>_Toc92748474</vt:lpwstr>
      </vt:variant>
      <vt:variant>
        <vt:i4>1441841</vt:i4>
      </vt:variant>
      <vt:variant>
        <vt:i4>176</vt:i4>
      </vt:variant>
      <vt:variant>
        <vt:i4>0</vt:i4>
      </vt:variant>
      <vt:variant>
        <vt:i4>5</vt:i4>
      </vt:variant>
      <vt:variant>
        <vt:lpwstr/>
      </vt:variant>
      <vt:variant>
        <vt:lpwstr>_Toc92748473</vt:lpwstr>
      </vt:variant>
      <vt:variant>
        <vt:i4>1507377</vt:i4>
      </vt:variant>
      <vt:variant>
        <vt:i4>170</vt:i4>
      </vt:variant>
      <vt:variant>
        <vt:i4>0</vt:i4>
      </vt:variant>
      <vt:variant>
        <vt:i4>5</vt:i4>
      </vt:variant>
      <vt:variant>
        <vt:lpwstr/>
      </vt:variant>
      <vt:variant>
        <vt:lpwstr>_Toc92748472</vt:lpwstr>
      </vt:variant>
      <vt:variant>
        <vt:i4>1310769</vt:i4>
      </vt:variant>
      <vt:variant>
        <vt:i4>164</vt:i4>
      </vt:variant>
      <vt:variant>
        <vt:i4>0</vt:i4>
      </vt:variant>
      <vt:variant>
        <vt:i4>5</vt:i4>
      </vt:variant>
      <vt:variant>
        <vt:lpwstr/>
      </vt:variant>
      <vt:variant>
        <vt:lpwstr>_Toc92748471</vt:lpwstr>
      </vt:variant>
      <vt:variant>
        <vt:i4>1376305</vt:i4>
      </vt:variant>
      <vt:variant>
        <vt:i4>158</vt:i4>
      </vt:variant>
      <vt:variant>
        <vt:i4>0</vt:i4>
      </vt:variant>
      <vt:variant>
        <vt:i4>5</vt:i4>
      </vt:variant>
      <vt:variant>
        <vt:lpwstr/>
      </vt:variant>
      <vt:variant>
        <vt:lpwstr>_Toc92748470</vt:lpwstr>
      </vt:variant>
      <vt:variant>
        <vt:i4>1835056</vt:i4>
      </vt:variant>
      <vt:variant>
        <vt:i4>152</vt:i4>
      </vt:variant>
      <vt:variant>
        <vt:i4>0</vt:i4>
      </vt:variant>
      <vt:variant>
        <vt:i4>5</vt:i4>
      </vt:variant>
      <vt:variant>
        <vt:lpwstr/>
      </vt:variant>
      <vt:variant>
        <vt:lpwstr>_Toc92748469</vt:lpwstr>
      </vt:variant>
      <vt:variant>
        <vt:i4>1900592</vt:i4>
      </vt:variant>
      <vt:variant>
        <vt:i4>146</vt:i4>
      </vt:variant>
      <vt:variant>
        <vt:i4>0</vt:i4>
      </vt:variant>
      <vt:variant>
        <vt:i4>5</vt:i4>
      </vt:variant>
      <vt:variant>
        <vt:lpwstr/>
      </vt:variant>
      <vt:variant>
        <vt:lpwstr>_Toc92748468</vt:lpwstr>
      </vt:variant>
      <vt:variant>
        <vt:i4>1179696</vt:i4>
      </vt:variant>
      <vt:variant>
        <vt:i4>140</vt:i4>
      </vt:variant>
      <vt:variant>
        <vt:i4>0</vt:i4>
      </vt:variant>
      <vt:variant>
        <vt:i4>5</vt:i4>
      </vt:variant>
      <vt:variant>
        <vt:lpwstr/>
      </vt:variant>
      <vt:variant>
        <vt:lpwstr>_Toc92748467</vt:lpwstr>
      </vt:variant>
      <vt:variant>
        <vt:i4>1245232</vt:i4>
      </vt:variant>
      <vt:variant>
        <vt:i4>134</vt:i4>
      </vt:variant>
      <vt:variant>
        <vt:i4>0</vt:i4>
      </vt:variant>
      <vt:variant>
        <vt:i4>5</vt:i4>
      </vt:variant>
      <vt:variant>
        <vt:lpwstr/>
      </vt:variant>
      <vt:variant>
        <vt:lpwstr>_Toc92748466</vt:lpwstr>
      </vt:variant>
      <vt:variant>
        <vt:i4>1048624</vt:i4>
      </vt:variant>
      <vt:variant>
        <vt:i4>128</vt:i4>
      </vt:variant>
      <vt:variant>
        <vt:i4>0</vt:i4>
      </vt:variant>
      <vt:variant>
        <vt:i4>5</vt:i4>
      </vt:variant>
      <vt:variant>
        <vt:lpwstr/>
      </vt:variant>
      <vt:variant>
        <vt:lpwstr>_Toc92748465</vt:lpwstr>
      </vt:variant>
      <vt:variant>
        <vt:i4>1114160</vt:i4>
      </vt:variant>
      <vt:variant>
        <vt:i4>122</vt:i4>
      </vt:variant>
      <vt:variant>
        <vt:i4>0</vt:i4>
      </vt:variant>
      <vt:variant>
        <vt:i4>5</vt:i4>
      </vt:variant>
      <vt:variant>
        <vt:lpwstr/>
      </vt:variant>
      <vt:variant>
        <vt:lpwstr>_Toc92748464</vt:lpwstr>
      </vt:variant>
      <vt:variant>
        <vt:i4>1441840</vt:i4>
      </vt:variant>
      <vt:variant>
        <vt:i4>116</vt:i4>
      </vt:variant>
      <vt:variant>
        <vt:i4>0</vt:i4>
      </vt:variant>
      <vt:variant>
        <vt:i4>5</vt:i4>
      </vt:variant>
      <vt:variant>
        <vt:lpwstr/>
      </vt:variant>
      <vt:variant>
        <vt:lpwstr>_Toc92748463</vt:lpwstr>
      </vt:variant>
      <vt:variant>
        <vt:i4>1507376</vt:i4>
      </vt:variant>
      <vt:variant>
        <vt:i4>110</vt:i4>
      </vt:variant>
      <vt:variant>
        <vt:i4>0</vt:i4>
      </vt:variant>
      <vt:variant>
        <vt:i4>5</vt:i4>
      </vt:variant>
      <vt:variant>
        <vt:lpwstr/>
      </vt:variant>
      <vt:variant>
        <vt:lpwstr>_Toc92748462</vt:lpwstr>
      </vt:variant>
      <vt:variant>
        <vt:i4>1310768</vt:i4>
      </vt:variant>
      <vt:variant>
        <vt:i4>104</vt:i4>
      </vt:variant>
      <vt:variant>
        <vt:i4>0</vt:i4>
      </vt:variant>
      <vt:variant>
        <vt:i4>5</vt:i4>
      </vt:variant>
      <vt:variant>
        <vt:lpwstr/>
      </vt:variant>
      <vt:variant>
        <vt:lpwstr>_Toc92748461</vt:lpwstr>
      </vt:variant>
      <vt:variant>
        <vt:i4>1376304</vt:i4>
      </vt:variant>
      <vt:variant>
        <vt:i4>98</vt:i4>
      </vt:variant>
      <vt:variant>
        <vt:i4>0</vt:i4>
      </vt:variant>
      <vt:variant>
        <vt:i4>5</vt:i4>
      </vt:variant>
      <vt:variant>
        <vt:lpwstr/>
      </vt:variant>
      <vt:variant>
        <vt:lpwstr>_Toc92748460</vt:lpwstr>
      </vt:variant>
      <vt:variant>
        <vt:i4>1835059</vt:i4>
      </vt:variant>
      <vt:variant>
        <vt:i4>92</vt:i4>
      </vt:variant>
      <vt:variant>
        <vt:i4>0</vt:i4>
      </vt:variant>
      <vt:variant>
        <vt:i4>5</vt:i4>
      </vt:variant>
      <vt:variant>
        <vt:lpwstr/>
      </vt:variant>
      <vt:variant>
        <vt:lpwstr>_Toc92748459</vt:lpwstr>
      </vt:variant>
      <vt:variant>
        <vt:i4>1900595</vt:i4>
      </vt:variant>
      <vt:variant>
        <vt:i4>86</vt:i4>
      </vt:variant>
      <vt:variant>
        <vt:i4>0</vt:i4>
      </vt:variant>
      <vt:variant>
        <vt:i4>5</vt:i4>
      </vt:variant>
      <vt:variant>
        <vt:lpwstr/>
      </vt:variant>
      <vt:variant>
        <vt:lpwstr>_Toc92748458</vt:lpwstr>
      </vt:variant>
      <vt:variant>
        <vt:i4>1179699</vt:i4>
      </vt:variant>
      <vt:variant>
        <vt:i4>80</vt:i4>
      </vt:variant>
      <vt:variant>
        <vt:i4>0</vt:i4>
      </vt:variant>
      <vt:variant>
        <vt:i4>5</vt:i4>
      </vt:variant>
      <vt:variant>
        <vt:lpwstr/>
      </vt:variant>
      <vt:variant>
        <vt:lpwstr>_Toc92748457</vt:lpwstr>
      </vt:variant>
      <vt:variant>
        <vt:i4>1245235</vt:i4>
      </vt:variant>
      <vt:variant>
        <vt:i4>74</vt:i4>
      </vt:variant>
      <vt:variant>
        <vt:i4>0</vt:i4>
      </vt:variant>
      <vt:variant>
        <vt:i4>5</vt:i4>
      </vt:variant>
      <vt:variant>
        <vt:lpwstr/>
      </vt:variant>
      <vt:variant>
        <vt:lpwstr>_Toc92748456</vt:lpwstr>
      </vt:variant>
      <vt:variant>
        <vt:i4>1048627</vt:i4>
      </vt:variant>
      <vt:variant>
        <vt:i4>68</vt:i4>
      </vt:variant>
      <vt:variant>
        <vt:i4>0</vt:i4>
      </vt:variant>
      <vt:variant>
        <vt:i4>5</vt:i4>
      </vt:variant>
      <vt:variant>
        <vt:lpwstr/>
      </vt:variant>
      <vt:variant>
        <vt:lpwstr>_Toc92748455</vt:lpwstr>
      </vt:variant>
      <vt:variant>
        <vt:i4>1114163</vt:i4>
      </vt:variant>
      <vt:variant>
        <vt:i4>62</vt:i4>
      </vt:variant>
      <vt:variant>
        <vt:i4>0</vt:i4>
      </vt:variant>
      <vt:variant>
        <vt:i4>5</vt:i4>
      </vt:variant>
      <vt:variant>
        <vt:lpwstr/>
      </vt:variant>
      <vt:variant>
        <vt:lpwstr>_Toc92748454</vt:lpwstr>
      </vt:variant>
      <vt:variant>
        <vt:i4>1441843</vt:i4>
      </vt:variant>
      <vt:variant>
        <vt:i4>56</vt:i4>
      </vt:variant>
      <vt:variant>
        <vt:i4>0</vt:i4>
      </vt:variant>
      <vt:variant>
        <vt:i4>5</vt:i4>
      </vt:variant>
      <vt:variant>
        <vt:lpwstr/>
      </vt:variant>
      <vt:variant>
        <vt:lpwstr>_Toc92748453</vt:lpwstr>
      </vt:variant>
      <vt:variant>
        <vt:i4>1507379</vt:i4>
      </vt:variant>
      <vt:variant>
        <vt:i4>50</vt:i4>
      </vt:variant>
      <vt:variant>
        <vt:i4>0</vt:i4>
      </vt:variant>
      <vt:variant>
        <vt:i4>5</vt:i4>
      </vt:variant>
      <vt:variant>
        <vt:lpwstr/>
      </vt:variant>
      <vt:variant>
        <vt:lpwstr>_Toc92748452</vt:lpwstr>
      </vt:variant>
      <vt:variant>
        <vt:i4>1310771</vt:i4>
      </vt:variant>
      <vt:variant>
        <vt:i4>44</vt:i4>
      </vt:variant>
      <vt:variant>
        <vt:i4>0</vt:i4>
      </vt:variant>
      <vt:variant>
        <vt:i4>5</vt:i4>
      </vt:variant>
      <vt:variant>
        <vt:lpwstr/>
      </vt:variant>
      <vt:variant>
        <vt:lpwstr>_Toc92748451</vt:lpwstr>
      </vt:variant>
      <vt:variant>
        <vt:i4>1376307</vt:i4>
      </vt:variant>
      <vt:variant>
        <vt:i4>38</vt:i4>
      </vt:variant>
      <vt:variant>
        <vt:i4>0</vt:i4>
      </vt:variant>
      <vt:variant>
        <vt:i4>5</vt:i4>
      </vt:variant>
      <vt:variant>
        <vt:lpwstr/>
      </vt:variant>
      <vt:variant>
        <vt:lpwstr>_Toc92748450</vt:lpwstr>
      </vt:variant>
      <vt:variant>
        <vt:i4>1835058</vt:i4>
      </vt:variant>
      <vt:variant>
        <vt:i4>32</vt:i4>
      </vt:variant>
      <vt:variant>
        <vt:i4>0</vt:i4>
      </vt:variant>
      <vt:variant>
        <vt:i4>5</vt:i4>
      </vt:variant>
      <vt:variant>
        <vt:lpwstr/>
      </vt:variant>
      <vt:variant>
        <vt:lpwstr>_Toc92748449</vt:lpwstr>
      </vt:variant>
      <vt:variant>
        <vt:i4>1900594</vt:i4>
      </vt:variant>
      <vt:variant>
        <vt:i4>26</vt:i4>
      </vt:variant>
      <vt:variant>
        <vt:i4>0</vt:i4>
      </vt:variant>
      <vt:variant>
        <vt:i4>5</vt:i4>
      </vt:variant>
      <vt:variant>
        <vt:lpwstr/>
      </vt:variant>
      <vt:variant>
        <vt:lpwstr>_Toc92748448</vt:lpwstr>
      </vt:variant>
      <vt:variant>
        <vt:i4>1179698</vt:i4>
      </vt:variant>
      <vt:variant>
        <vt:i4>20</vt:i4>
      </vt:variant>
      <vt:variant>
        <vt:i4>0</vt:i4>
      </vt:variant>
      <vt:variant>
        <vt:i4>5</vt:i4>
      </vt:variant>
      <vt:variant>
        <vt:lpwstr/>
      </vt:variant>
      <vt:variant>
        <vt:lpwstr>_Toc92748447</vt:lpwstr>
      </vt:variant>
      <vt:variant>
        <vt:i4>1245234</vt:i4>
      </vt:variant>
      <vt:variant>
        <vt:i4>14</vt:i4>
      </vt:variant>
      <vt:variant>
        <vt:i4>0</vt:i4>
      </vt:variant>
      <vt:variant>
        <vt:i4>5</vt:i4>
      </vt:variant>
      <vt:variant>
        <vt:lpwstr/>
      </vt:variant>
      <vt:variant>
        <vt:lpwstr>_Toc92748446</vt:lpwstr>
      </vt:variant>
      <vt:variant>
        <vt:i4>1048626</vt:i4>
      </vt:variant>
      <vt:variant>
        <vt:i4>8</vt:i4>
      </vt:variant>
      <vt:variant>
        <vt:i4>0</vt:i4>
      </vt:variant>
      <vt:variant>
        <vt:i4>5</vt:i4>
      </vt:variant>
      <vt:variant>
        <vt:lpwstr/>
      </vt:variant>
      <vt:variant>
        <vt:lpwstr>_Toc92748445</vt:lpwstr>
      </vt:variant>
      <vt:variant>
        <vt:i4>1114162</vt:i4>
      </vt:variant>
      <vt:variant>
        <vt:i4>2</vt:i4>
      </vt:variant>
      <vt:variant>
        <vt:i4>0</vt:i4>
      </vt:variant>
      <vt:variant>
        <vt:i4>5</vt:i4>
      </vt:variant>
      <vt:variant>
        <vt:lpwstr/>
      </vt:variant>
      <vt:variant>
        <vt:lpwstr>_Toc92748444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2022-02-03T09:58:00Z</dcterms:created>
  <dcterms:modified xsi:type="dcterms:W3CDTF">2022-02-03T09:58:00Z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2022-02-03T09:58:52Z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4b3c45fd-aa67-4273-afb2-91c44e6ce3ab</vt:lpwstr>
  </property>
  <property fmtid="{D5CDD505-2E9C-101B-9397-08002B2CF9AE}" pid="8" name="MSIP_Label_efdf5488-3066-4b6c-8fea-9472b8a1f34c_ContentBits">
    <vt:lpwstr>0</vt:lpwstr>
  </property>
  <property fmtid="{D5CDD505-2E9C-101B-9397-08002B2CF9AE}" pid="9" name="ContentTypeId">
    <vt:lpwstr>0x01010072FE47368901504C80F2EA452DE0DA60</vt:lpwstr>
  </property>
</Properties>
</file>